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jc w:val="right"/>
        <w:rPr>
          <w:rFonts w:eastAsia="仿宋_GB2312"/>
          <w:b/>
          <w:sz w:val="52"/>
          <w:szCs w:val="20"/>
        </w:rPr>
      </w:pPr>
      <w:r>
        <w:rPr>
          <w:rFonts w:eastAsia="仿宋_GB2312"/>
          <w:b/>
          <w:sz w:val="52"/>
          <w:szCs w:val="20"/>
        </w:rPr>
        <w:t>保密版</w:t>
      </w:r>
      <w:r>
        <w:rPr>
          <w:rFonts w:eastAsia="仿宋_GB2312"/>
          <w:b/>
          <w:sz w:val="84"/>
          <w:szCs w:val="84"/>
        </w:rPr>
        <w:t>□</w:t>
      </w:r>
      <w:r>
        <w:rPr>
          <w:rFonts w:eastAsia="仿宋_GB2312"/>
          <w:b/>
          <w:sz w:val="52"/>
          <w:szCs w:val="20"/>
        </w:rPr>
        <w:t xml:space="preserve">     </w:t>
      </w:r>
    </w:p>
    <w:p>
      <w:pPr>
        <w:spacing w:line="400" w:lineRule="atLeast"/>
        <w:jc w:val="right"/>
        <w:rPr>
          <w:b/>
          <w:sz w:val="72"/>
          <w:szCs w:val="72"/>
        </w:rPr>
      </w:pPr>
      <w:r>
        <w:rPr>
          <w:rFonts w:eastAsia="仿宋_GB2312"/>
          <w:b/>
          <w:sz w:val="52"/>
          <w:szCs w:val="20"/>
        </w:rPr>
        <w:t xml:space="preserve">          公开版</w:t>
      </w:r>
      <w:r>
        <w:rPr>
          <w:rFonts w:eastAsia="仿宋_GB2312"/>
          <w:b/>
          <w:sz w:val="84"/>
          <w:szCs w:val="84"/>
        </w:rPr>
        <w:t>□</w:t>
      </w:r>
    </w:p>
    <w:p>
      <w:pPr>
        <w:jc w:val="center"/>
        <w:rPr>
          <w:b/>
          <w:sz w:val="72"/>
          <w:szCs w:val="72"/>
        </w:rPr>
      </w:pPr>
      <w:r>
        <w:rPr>
          <w:b/>
          <w:sz w:val="72"/>
          <w:szCs w:val="72"/>
        </w:rPr>
        <w:t>中华人民共和国商务部</w:t>
      </w:r>
    </w:p>
    <w:p>
      <w:pPr>
        <w:jc w:val="center"/>
        <w:rPr>
          <w:b/>
          <w:sz w:val="48"/>
          <w:szCs w:val="48"/>
        </w:rPr>
      </w:pPr>
      <w:r>
        <w:rPr>
          <w:b/>
          <w:sz w:val="48"/>
          <w:szCs w:val="48"/>
        </w:rPr>
        <w:t>贸易救济调查局</w:t>
      </w:r>
    </w:p>
    <w:p>
      <w:pPr>
        <w:jc w:val="center"/>
        <w:rPr>
          <w:rFonts w:eastAsia="仿宋_GB2312"/>
          <w:b/>
          <w:sz w:val="32"/>
          <w:szCs w:val="32"/>
        </w:rPr>
      </w:pPr>
      <w:r>
        <w:rPr>
          <w:rFonts w:eastAsia="仿宋_GB2312"/>
          <w:b/>
          <w:sz w:val="32"/>
          <w:szCs w:val="32"/>
        </w:rPr>
        <w:t xml:space="preserve">Trade Remedy and Investigation Bureau </w:t>
      </w:r>
    </w:p>
    <w:p>
      <w:pPr>
        <w:jc w:val="center"/>
        <w:rPr>
          <w:rFonts w:eastAsia="仿宋_GB2312"/>
          <w:b/>
          <w:sz w:val="32"/>
          <w:szCs w:val="32"/>
        </w:rPr>
      </w:pPr>
      <w:r>
        <w:rPr>
          <w:rFonts w:eastAsia="仿宋_GB2312"/>
          <w:b/>
          <w:sz w:val="32"/>
          <w:szCs w:val="32"/>
        </w:rPr>
        <w:t xml:space="preserve">Ministry of Commerce </w:t>
      </w:r>
    </w:p>
    <w:p>
      <w:pPr>
        <w:jc w:val="center"/>
        <w:rPr>
          <w:rFonts w:eastAsia="仿宋_GB2312"/>
          <w:b/>
          <w:sz w:val="52"/>
          <w:szCs w:val="52"/>
        </w:rPr>
      </w:pPr>
      <w:r>
        <w:rPr>
          <w:rFonts w:eastAsia="仿宋_GB2312"/>
          <w:b/>
          <w:sz w:val="32"/>
          <w:szCs w:val="32"/>
        </w:rPr>
        <w:t>People's Republic of China</w:t>
      </w:r>
    </w:p>
    <w:p>
      <w:pPr>
        <w:spacing w:before="120" w:beforeLines="50" w:line="360" w:lineRule="auto"/>
        <w:jc w:val="center"/>
        <w:rPr>
          <w:rFonts w:eastAsia="仿宋_GB2312"/>
          <w:b/>
          <w:sz w:val="52"/>
          <w:szCs w:val="52"/>
        </w:rPr>
      </w:pPr>
      <w:r>
        <mc:AlternateContent>
          <mc:Choice Requires="wps">
            <w:drawing>
              <wp:anchor distT="0" distB="0" distL="114300" distR="114300" simplePos="0" relativeHeight="251658240" behindDoc="1" locked="0" layoutInCell="0" allowOverlap="1">
                <wp:simplePos x="0" y="0"/>
                <wp:positionH relativeFrom="column">
                  <wp:posOffset>-48260</wp:posOffset>
                </wp:positionH>
                <wp:positionV relativeFrom="paragraph">
                  <wp:posOffset>83185</wp:posOffset>
                </wp:positionV>
                <wp:extent cx="5491480" cy="20955"/>
                <wp:effectExtent l="0" t="19050" r="13970" b="36195"/>
                <wp:wrapNone/>
                <wp:docPr id="3" name="直接连接符 3"/>
                <wp:cNvGraphicFramePr/>
                <a:graphic xmlns:a="http://schemas.openxmlformats.org/drawingml/2006/main">
                  <a:graphicData uri="http://schemas.microsoft.com/office/word/2010/wordprocessingShape">
                    <wps:wsp>
                      <wps:cNvCnPr>
                        <a:cxnSpLocks noChangeShapeType="true"/>
                      </wps:cNvCnPr>
                      <wps:spPr bwMode="auto">
                        <a:xfrm flipV="true">
                          <a:off x="0" y="0"/>
                          <a:ext cx="5491480" cy="20955"/>
                        </a:xfrm>
                        <a:prstGeom prst="line">
                          <a:avLst/>
                        </a:prstGeom>
                        <a:noFill/>
                        <a:ln w="38100" cmpd="dbl">
                          <a:solidFill>
                            <a:srgbClr val="000000"/>
                          </a:solidFill>
                          <a:round/>
                        </a:ln>
                        <a:effectLst/>
                      </wps:spPr>
                      <wps:bodyPr/>
                    </wps:wsp>
                  </a:graphicData>
                </a:graphic>
              </wp:anchor>
            </w:drawing>
          </mc:Choice>
          <mc:Fallback>
            <w:pict>
              <v:line id="_x0000_s1026" o:spid="_x0000_s1026" o:spt="20" style="position:absolute;left:0pt;flip:y;margin-left:-3.8pt;margin-top:6.55pt;height:1.65pt;width:432.4pt;z-index:-251658240;mso-width-relative:page;mso-height-relative:page;" filled="f" stroked="t" coordsize="21600,21600" o:allowincell="f" o:gfxdata="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Ah3/Hb1QAAAAgBAAAPAAAAAAAAAAEAIAAAADgAAABkcnMvZG93bnJldi54bWxQSwEC&#10;FAAUAAAACACHTuJA2bWDUeEBAACKAwAADgAAAAAAAAABACAAAAA6AQAAZHJzL2Uyb0RvYy54bWxQ&#10;SwUGAAAAAAYABgBZAQAAjQUAAAAA&#10;">
                <v:fill on="f" focussize="0,0"/>
                <v:stroke weight="3pt" color="#000000" linestyle="thinThin" joinstyle="round"/>
                <v:imagedata o:title=""/>
                <o:lock v:ext="edit" aspectratio="f"/>
              </v:line>
            </w:pict>
          </mc:Fallback>
        </mc:AlternateContent>
      </w:r>
    </w:p>
    <w:p>
      <w:pPr>
        <w:spacing w:line="600" w:lineRule="exact"/>
        <w:jc w:val="cente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rPr>
        <w:t>执行不锈钢反倾销措施世贸组织争端裁决国</w:t>
      </w:r>
      <w:r>
        <w:rPr>
          <w:rFonts w:hint="eastAsia" w:ascii="方正小标宋_GBK" w:hAnsi="方正小标宋_GBK" w:eastAsia="方正小标宋_GBK" w:cs="方正小标宋_GBK"/>
          <w:b w:val="0"/>
          <w:bCs/>
          <w:sz w:val="44"/>
          <w:szCs w:val="44"/>
          <w:lang w:eastAsia="zh-CN"/>
        </w:rPr>
        <w:t>内进口</w:t>
      </w:r>
      <w:r>
        <w:rPr>
          <w:rFonts w:hint="eastAsia" w:ascii="方正小标宋_GBK" w:hAnsi="方正小标宋_GBK" w:eastAsia="方正小标宋_GBK" w:cs="方正小标宋_GBK"/>
          <w:b w:val="0"/>
          <w:bCs/>
          <w:sz w:val="44"/>
          <w:szCs w:val="44"/>
        </w:rPr>
        <w:t>商</w:t>
      </w:r>
      <w:r>
        <w:rPr>
          <w:rFonts w:hint="eastAsia" w:ascii="方正小标宋_GBK" w:hAnsi="方正小标宋_GBK" w:eastAsia="方正小标宋_GBK" w:cs="方正小标宋_GBK"/>
          <w:b w:val="0"/>
          <w:bCs/>
          <w:sz w:val="44"/>
          <w:szCs w:val="44"/>
          <w:lang w:val="en-US" w:eastAsia="zh-CN"/>
        </w:rPr>
        <w:t>调查问卷</w:t>
      </w:r>
    </w:p>
    <w:p>
      <w:pPr>
        <w:spacing w:line="420" w:lineRule="atLeast"/>
        <w:ind w:firstLine="300" w:firstLineChars="100"/>
        <w:jc w:val="left"/>
        <w:rPr>
          <w:rFonts w:eastAsia="仿宋_GB2312"/>
          <w:sz w:val="30"/>
          <w:szCs w:val="32"/>
        </w:rPr>
      </w:pPr>
    </w:p>
    <w:p>
      <w:pPr>
        <w:spacing w:line="420" w:lineRule="atLeast"/>
        <w:ind w:firstLine="320" w:firstLineChars="100"/>
        <w:jc w:val="left"/>
        <w:rPr>
          <w:rFonts w:eastAsia="仿宋_GB2312"/>
          <w:sz w:val="32"/>
          <w:szCs w:val="32"/>
        </w:rPr>
      </w:pPr>
      <w:r>
        <w:rPr>
          <w:rFonts w:eastAsia="仿宋_GB2312"/>
          <w:sz w:val="32"/>
          <w:szCs w:val="32"/>
        </w:rPr>
        <w:t>请于本问卷发出之日起</w:t>
      </w:r>
      <w:r>
        <w:rPr>
          <w:rFonts w:hint="eastAsia" w:eastAsia="仿宋_GB2312"/>
          <w:sz w:val="32"/>
          <w:szCs w:val="32"/>
          <w:lang w:val="en-US" w:eastAsia="zh-CN"/>
        </w:rPr>
        <w:t>14</w:t>
      </w:r>
      <w:r>
        <w:rPr>
          <w:rFonts w:eastAsia="仿宋_GB2312"/>
          <w:sz w:val="32"/>
          <w:szCs w:val="32"/>
        </w:rPr>
        <w:t>日之内将答卷回复至：</w:t>
      </w:r>
    </w:p>
    <w:p>
      <w:pPr>
        <w:spacing w:line="420" w:lineRule="atLeast"/>
        <w:ind w:firstLine="318" w:firstLineChars="99"/>
        <w:rPr>
          <w:rFonts w:eastAsia="仿宋_GB2312"/>
          <w:b/>
          <w:sz w:val="32"/>
          <w:szCs w:val="32"/>
        </w:rPr>
      </w:pPr>
      <w:r>
        <w:rPr>
          <w:rFonts w:eastAsia="仿宋_GB2312"/>
          <w:b/>
          <w:sz w:val="32"/>
          <w:szCs w:val="32"/>
        </w:rPr>
        <w:t>中华人民共和国北京市东长安街2号   100731</w:t>
      </w:r>
    </w:p>
    <w:p>
      <w:pPr>
        <w:spacing w:line="420" w:lineRule="atLeast"/>
        <w:ind w:firstLine="318" w:firstLineChars="99"/>
        <w:rPr>
          <w:rFonts w:eastAsia="仿宋_GB2312"/>
          <w:b/>
          <w:sz w:val="32"/>
          <w:szCs w:val="32"/>
        </w:rPr>
      </w:pPr>
      <w:r>
        <w:rPr>
          <w:rFonts w:eastAsia="仿宋_GB2312"/>
          <w:b/>
          <w:sz w:val="32"/>
          <w:szCs w:val="32"/>
        </w:rPr>
        <w:t>中华人民共和国商务部贸易救济调查局  进口调查五处</w:t>
      </w:r>
    </w:p>
    <w:p>
      <w:pPr>
        <w:spacing w:line="400" w:lineRule="atLeast"/>
        <w:jc w:val="left"/>
        <w:rPr>
          <w:rFonts w:eastAsia="仿宋_GB2312"/>
          <w:b/>
          <w:sz w:val="32"/>
          <w:szCs w:val="32"/>
        </w:rPr>
      </w:pPr>
    </w:p>
    <w:p>
      <w:pPr>
        <w:spacing w:line="400" w:lineRule="atLeast"/>
        <w:ind w:firstLine="321" w:firstLineChars="100"/>
        <w:jc w:val="left"/>
        <w:rPr>
          <w:rFonts w:hint="default" w:eastAsia="仿宋_GB2312"/>
          <w:b/>
          <w:sz w:val="32"/>
          <w:szCs w:val="32"/>
          <w:lang w:val="en-US" w:eastAsia="zh-CN"/>
        </w:rPr>
      </w:pPr>
      <w:r>
        <w:rPr>
          <w:rFonts w:hint="eastAsia" w:eastAsia="仿宋_GB2312"/>
          <w:b/>
          <w:sz w:val="32"/>
          <w:szCs w:val="32"/>
        </w:rPr>
        <w:t>电话：</w:t>
      </w:r>
      <w:r>
        <w:rPr>
          <w:rFonts w:eastAsia="仿宋_GB2312"/>
          <w:b/>
          <w:sz w:val="32"/>
          <w:szCs w:val="32"/>
        </w:rPr>
        <w:t>(86)</w:t>
      </w:r>
      <w:r>
        <w:rPr>
          <w:rFonts w:hint="eastAsia" w:eastAsia="仿宋_GB2312"/>
          <w:b/>
          <w:sz w:val="32"/>
          <w:szCs w:val="32"/>
        </w:rPr>
        <w:t>-</w:t>
      </w:r>
      <w:r>
        <w:rPr>
          <w:rFonts w:eastAsia="仿宋_GB2312"/>
          <w:b/>
          <w:sz w:val="32"/>
          <w:szCs w:val="32"/>
        </w:rPr>
        <w:t>10</w:t>
      </w:r>
      <w:r>
        <w:rPr>
          <w:rFonts w:hint="eastAsia" w:eastAsia="仿宋_GB2312"/>
          <w:b/>
          <w:sz w:val="32"/>
          <w:szCs w:val="32"/>
        </w:rPr>
        <w:t>-6519</w:t>
      </w:r>
      <w:r>
        <w:rPr>
          <w:rFonts w:hint="eastAsia" w:eastAsia="仿宋_GB2312"/>
          <w:b/>
          <w:sz w:val="32"/>
          <w:szCs w:val="32"/>
          <w:lang w:val="en-US" w:eastAsia="zh-CN"/>
        </w:rPr>
        <w:t>7589</w:t>
      </w:r>
      <w:r>
        <w:rPr>
          <w:rFonts w:hint="eastAsia" w:eastAsia="仿宋_GB2312"/>
          <w:b/>
          <w:sz w:val="32"/>
          <w:szCs w:val="32"/>
        </w:rPr>
        <w:t>、65198</w:t>
      </w:r>
      <w:r>
        <w:rPr>
          <w:rFonts w:hint="eastAsia" w:eastAsia="仿宋_GB2312"/>
          <w:b/>
          <w:sz w:val="32"/>
          <w:szCs w:val="32"/>
          <w:lang w:val="en-US" w:eastAsia="zh-CN"/>
        </w:rPr>
        <w:t>137</w:t>
      </w:r>
    </w:p>
    <w:p>
      <w:pPr>
        <w:spacing w:line="400" w:lineRule="atLeast"/>
        <w:ind w:firstLine="321" w:firstLineChars="100"/>
        <w:jc w:val="left"/>
        <w:rPr>
          <w:rFonts w:hint="eastAsia" w:eastAsia="仿宋_GB2312"/>
          <w:b/>
          <w:sz w:val="32"/>
          <w:szCs w:val="32"/>
        </w:rPr>
      </w:pPr>
      <w:r>
        <w:rPr>
          <w:rFonts w:hint="eastAsia" w:eastAsia="仿宋_GB2312"/>
          <w:b/>
          <w:sz w:val="32"/>
          <w:szCs w:val="32"/>
        </w:rPr>
        <w:t>传真：</w:t>
      </w:r>
      <w:r>
        <w:rPr>
          <w:rFonts w:eastAsia="仿宋_GB2312"/>
          <w:b/>
          <w:sz w:val="32"/>
          <w:szCs w:val="32"/>
        </w:rPr>
        <w:t>(86)</w:t>
      </w:r>
      <w:r>
        <w:rPr>
          <w:rFonts w:hint="eastAsia" w:eastAsia="仿宋_GB2312"/>
          <w:b/>
          <w:sz w:val="32"/>
          <w:szCs w:val="32"/>
        </w:rPr>
        <w:t>-</w:t>
      </w:r>
      <w:r>
        <w:rPr>
          <w:rFonts w:eastAsia="仿宋_GB2312"/>
          <w:b/>
          <w:sz w:val="32"/>
          <w:szCs w:val="32"/>
        </w:rPr>
        <w:t>10</w:t>
      </w:r>
      <w:r>
        <w:rPr>
          <w:rFonts w:hint="eastAsia" w:eastAsia="仿宋_GB2312"/>
          <w:b/>
          <w:sz w:val="32"/>
          <w:szCs w:val="32"/>
        </w:rPr>
        <w:t>-65198172</w:t>
      </w:r>
    </w:p>
    <w:p>
      <w:pPr>
        <w:spacing w:line="420" w:lineRule="atLeast"/>
        <w:ind w:firstLine="318" w:firstLineChars="99"/>
        <w:rPr>
          <w:rFonts w:eastAsia="仿宋_GB2312"/>
          <w:b/>
          <w:sz w:val="32"/>
          <w:szCs w:val="32"/>
        </w:rPr>
      </w:pPr>
    </w:p>
    <w:p>
      <w:pPr>
        <w:spacing w:line="420" w:lineRule="atLeast"/>
        <w:ind w:firstLine="318" w:firstLineChars="99"/>
        <w:rPr>
          <w:rFonts w:eastAsia="仿宋_GB2312"/>
          <w:b/>
          <w:sz w:val="32"/>
          <w:szCs w:val="32"/>
        </w:rPr>
      </w:pPr>
      <w:r>
        <w:rPr>
          <w:rFonts w:eastAsia="仿宋_GB2312"/>
          <w:b/>
          <w:sz w:val="32"/>
          <w:szCs w:val="32"/>
        </w:rPr>
        <w:t>答卷提交截止日期：20</w:t>
      </w:r>
      <w:r>
        <w:rPr>
          <w:rFonts w:hint="eastAsia" w:eastAsia="仿宋_GB2312"/>
          <w:b/>
          <w:sz w:val="32"/>
          <w:szCs w:val="32"/>
          <w:lang w:val="en-US" w:eastAsia="zh-CN"/>
        </w:rPr>
        <w:t>23</w:t>
      </w:r>
      <w:r>
        <w:rPr>
          <w:rFonts w:eastAsia="仿宋_GB2312"/>
          <w:b/>
          <w:sz w:val="32"/>
          <w:szCs w:val="32"/>
        </w:rPr>
        <w:t>年</w:t>
      </w:r>
      <w:r>
        <w:rPr>
          <w:rFonts w:hint="default" w:eastAsia="仿宋_GB2312"/>
          <w:b/>
          <w:sz w:val="32"/>
          <w:szCs w:val="32"/>
          <w:lang w:val="en" w:eastAsia="zh-CN"/>
        </w:rPr>
        <w:t>11</w:t>
      </w:r>
      <w:r>
        <w:rPr>
          <w:rFonts w:eastAsia="仿宋_GB2312"/>
          <w:b/>
          <w:sz w:val="32"/>
          <w:szCs w:val="32"/>
        </w:rPr>
        <w:t>月</w:t>
      </w:r>
      <w:r>
        <w:rPr>
          <w:rFonts w:hint="default" w:eastAsia="仿宋_GB2312"/>
          <w:b/>
          <w:sz w:val="32"/>
          <w:szCs w:val="32"/>
          <w:lang w:val="en" w:eastAsia="zh-CN"/>
        </w:rPr>
        <w:t>23</w:t>
      </w:r>
      <w:r>
        <w:rPr>
          <w:rFonts w:eastAsia="仿宋_GB2312"/>
          <w:b/>
          <w:sz w:val="32"/>
          <w:szCs w:val="32"/>
        </w:rPr>
        <w:t>日</w:t>
      </w:r>
      <w:r>
        <w:rPr>
          <w:rFonts w:eastAsia="仿宋_GB2312"/>
          <w:b/>
          <w:sz w:val="32"/>
          <w:szCs w:val="32"/>
        </w:rPr>
        <w:br w:type="page"/>
      </w:r>
    </w:p>
    <w:p>
      <w:pPr>
        <w:spacing w:line="480" w:lineRule="auto"/>
        <w:rPr>
          <w:rFonts w:eastAsia="仿宋_GB2312"/>
          <w:caps/>
          <w:sz w:val="32"/>
          <w:szCs w:val="32"/>
          <w:u w:val="single"/>
        </w:rPr>
      </w:pPr>
      <w:r>
        <w:rPr>
          <w:rFonts w:eastAsia="仿宋_GB2312"/>
          <w:b/>
          <w:sz w:val="32"/>
          <w:szCs w:val="32"/>
        </w:rPr>
        <w:t>公司名称：</w:t>
      </w:r>
      <w:r>
        <w:rPr>
          <w:rFonts w:eastAsia="仿宋_GB2312"/>
          <w:caps/>
          <w:sz w:val="32"/>
          <w:szCs w:val="32"/>
          <w:u w:val="single"/>
        </w:rPr>
        <w:t xml:space="preserve">                                                        </w:t>
      </w:r>
    </w:p>
    <w:p>
      <w:pPr>
        <w:spacing w:line="480" w:lineRule="auto"/>
        <w:rPr>
          <w:rFonts w:eastAsia="仿宋_GB2312"/>
          <w:b/>
          <w:caps/>
          <w:sz w:val="32"/>
          <w:szCs w:val="32"/>
          <w:u w:val="single"/>
        </w:rPr>
      </w:pPr>
      <w:r>
        <w:rPr>
          <w:rFonts w:eastAsia="仿宋_GB2312"/>
          <w:b/>
          <w:caps/>
          <w:sz w:val="32"/>
          <w:szCs w:val="32"/>
        </w:rPr>
        <w:t>地    址：</w:t>
      </w:r>
      <w:r>
        <w:rPr>
          <w:rFonts w:eastAsia="仿宋_GB2312"/>
          <w:caps/>
          <w:sz w:val="32"/>
          <w:szCs w:val="32"/>
        </w:rPr>
        <w:t xml:space="preserve"> </w:t>
      </w:r>
      <w:r>
        <w:rPr>
          <w:rFonts w:eastAsia="仿宋_GB2312"/>
          <w:caps/>
          <w:sz w:val="32"/>
          <w:szCs w:val="32"/>
          <w:u w:val="single"/>
        </w:rPr>
        <w:t xml:space="preserve">                                                   </w:t>
      </w:r>
      <w:r>
        <w:rPr>
          <w:rFonts w:eastAsia="仿宋_GB2312"/>
          <w:b/>
          <w:caps/>
          <w:sz w:val="32"/>
          <w:szCs w:val="32"/>
          <w:u w:val="single"/>
        </w:rPr>
        <w:t xml:space="preserve">      </w:t>
      </w:r>
    </w:p>
    <w:p>
      <w:pPr>
        <w:spacing w:line="480" w:lineRule="auto"/>
        <w:rPr>
          <w:rFonts w:eastAsia="仿宋_GB2312"/>
          <w:b/>
          <w:caps/>
          <w:sz w:val="32"/>
          <w:szCs w:val="32"/>
        </w:rPr>
      </w:pPr>
      <w:r>
        <w:rPr>
          <w:rFonts w:eastAsia="仿宋_GB2312"/>
          <w:b/>
          <w:caps/>
          <w:sz w:val="32"/>
          <w:szCs w:val="32"/>
        </w:rPr>
        <w:t>联系人：</w:t>
      </w:r>
      <w:r>
        <w:rPr>
          <w:rFonts w:eastAsia="仿宋_GB2312"/>
          <w:caps/>
          <w:sz w:val="32"/>
          <w:szCs w:val="32"/>
          <w:u w:val="single"/>
        </w:rPr>
        <w:t xml:space="preserve">            　　</w:t>
      </w:r>
      <w:r>
        <w:rPr>
          <w:rFonts w:eastAsia="仿宋_GB2312"/>
          <w:b/>
          <w:caps/>
          <w:sz w:val="32"/>
          <w:szCs w:val="32"/>
        </w:rPr>
        <w:t>联系人职务：</w:t>
      </w:r>
      <w:r>
        <w:rPr>
          <w:rFonts w:eastAsia="仿宋_GB2312"/>
          <w:caps/>
          <w:sz w:val="32"/>
          <w:szCs w:val="32"/>
          <w:u w:val="single"/>
        </w:rPr>
        <w:t xml:space="preserve">            　　</w:t>
      </w:r>
    </w:p>
    <w:p>
      <w:pPr>
        <w:spacing w:line="480" w:lineRule="auto"/>
        <w:rPr>
          <w:rFonts w:eastAsia="仿宋_GB2312"/>
          <w:caps/>
          <w:sz w:val="32"/>
          <w:szCs w:val="32"/>
          <w:u w:val="single"/>
        </w:rPr>
      </w:pPr>
      <w:r>
        <w:rPr>
          <w:rFonts w:eastAsia="仿宋_GB2312"/>
          <w:b/>
          <w:caps/>
          <w:sz w:val="32"/>
          <w:szCs w:val="32"/>
        </w:rPr>
        <w:t>联系电话：</w:t>
      </w:r>
      <w:r>
        <w:rPr>
          <w:rFonts w:eastAsia="仿宋_GB2312"/>
          <w:caps/>
          <w:sz w:val="32"/>
          <w:szCs w:val="32"/>
          <w:u w:val="single"/>
        </w:rPr>
        <w:t xml:space="preserve">            </w:t>
      </w:r>
      <w:r>
        <w:rPr>
          <w:rFonts w:eastAsia="仿宋_GB2312"/>
          <w:caps/>
          <w:sz w:val="32"/>
          <w:szCs w:val="32"/>
        </w:rPr>
        <w:t>　</w:t>
      </w:r>
      <w:r>
        <w:rPr>
          <w:rFonts w:eastAsia="仿宋_GB2312"/>
          <w:b/>
          <w:caps/>
          <w:sz w:val="32"/>
          <w:szCs w:val="32"/>
        </w:rPr>
        <w:t>手机：</w:t>
      </w:r>
      <w:r>
        <w:rPr>
          <w:rFonts w:eastAsia="仿宋_GB2312"/>
          <w:caps/>
          <w:sz w:val="32"/>
          <w:szCs w:val="32"/>
          <w:u w:val="single"/>
        </w:rPr>
        <w:t xml:space="preserve">                      </w:t>
      </w:r>
    </w:p>
    <w:p>
      <w:pPr>
        <w:spacing w:line="480" w:lineRule="auto"/>
        <w:rPr>
          <w:rFonts w:eastAsia="仿宋_GB2312"/>
          <w:b/>
          <w:caps/>
          <w:sz w:val="32"/>
          <w:szCs w:val="32"/>
        </w:rPr>
      </w:pPr>
      <w:r>
        <w:rPr>
          <w:rFonts w:eastAsia="仿宋_GB2312"/>
          <w:b/>
          <w:caps/>
          <w:sz w:val="32"/>
          <w:szCs w:val="32"/>
        </w:rPr>
        <w:t>传真：</w:t>
      </w:r>
      <w:r>
        <w:rPr>
          <w:rFonts w:eastAsia="仿宋_GB2312"/>
          <w:caps/>
          <w:sz w:val="32"/>
          <w:szCs w:val="32"/>
          <w:u w:val="single"/>
        </w:rPr>
        <w:t xml:space="preserve">            </w:t>
      </w:r>
    </w:p>
    <w:p>
      <w:pPr>
        <w:spacing w:line="480" w:lineRule="auto"/>
        <w:rPr>
          <w:rFonts w:eastAsia="仿宋_GB2312"/>
          <w:caps/>
          <w:sz w:val="32"/>
          <w:szCs w:val="32"/>
          <w:u w:val="single"/>
        </w:rPr>
      </w:pPr>
      <w:r>
        <w:rPr>
          <w:rFonts w:eastAsia="仿宋_GB2312"/>
          <w:b/>
          <w:caps/>
          <w:sz w:val="32"/>
          <w:szCs w:val="32"/>
        </w:rPr>
        <w:t>邮政编码：</w:t>
      </w:r>
      <w:r>
        <w:rPr>
          <w:rFonts w:eastAsia="仿宋_GB2312"/>
          <w:caps/>
          <w:sz w:val="32"/>
          <w:szCs w:val="32"/>
        </w:rPr>
        <w:t xml:space="preserve"> </w:t>
      </w:r>
      <w:r>
        <w:rPr>
          <w:rFonts w:eastAsia="仿宋_GB2312"/>
          <w:caps/>
          <w:sz w:val="32"/>
          <w:szCs w:val="32"/>
          <w:u w:val="single"/>
        </w:rPr>
        <w:t xml:space="preserve">            </w:t>
      </w:r>
      <w:r>
        <w:rPr>
          <w:rFonts w:eastAsia="仿宋_GB2312"/>
          <w:b/>
          <w:caps/>
          <w:sz w:val="32"/>
          <w:szCs w:val="32"/>
        </w:rPr>
        <w:t>电子邮件地址：</w:t>
      </w:r>
      <w:r>
        <w:rPr>
          <w:rFonts w:eastAsia="仿宋_GB2312"/>
          <w:caps/>
          <w:sz w:val="32"/>
          <w:szCs w:val="32"/>
        </w:rPr>
        <w:t xml:space="preserve"> </w:t>
      </w:r>
      <w:r>
        <w:rPr>
          <w:rFonts w:eastAsia="仿宋_GB2312"/>
          <w:caps/>
          <w:sz w:val="32"/>
          <w:szCs w:val="32"/>
          <w:u w:val="single"/>
        </w:rPr>
        <w:t xml:space="preserve">              </w:t>
      </w:r>
    </w:p>
    <w:p>
      <w:pPr>
        <w:spacing w:line="480" w:lineRule="auto"/>
        <w:ind w:right="-374"/>
        <w:jc w:val="left"/>
        <w:rPr>
          <w:rFonts w:eastAsia="仿宋_GB2312"/>
          <w:sz w:val="32"/>
          <w:szCs w:val="32"/>
        </w:rPr>
      </w:pPr>
      <w:r>
        <w:rPr>
          <w:rFonts w:eastAsia="仿宋_GB2312"/>
          <w:b/>
          <w:sz w:val="32"/>
          <w:szCs w:val="32"/>
        </w:rPr>
        <w:t xml:space="preserve">答卷送达时间：     </w:t>
      </w:r>
      <w:r>
        <w:rPr>
          <w:rFonts w:eastAsia="仿宋_GB2312"/>
          <w:sz w:val="32"/>
          <w:szCs w:val="32"/>
        </w:rPr>
        <w:t>年　月　日（收到答卷时由调查机关填写）</w:t>
      </w:r>
    </w:p>
    <w:p>
      <w:pPr>
        <w:spacing w:line="240" w:lineRule="auto"/>
        <w:jc w:val="left"/>
        <w:outlineLvl w:val="9"/>
        <w:rPr>
          <w:rFonts w:eastAsia="仿宋_GB2312"/>
          <w:caps/>
          <w:sz w:val="28"/>
        </w:rPr>
      </w:pPr>
      <w:r>
        <w:rPr>
          <w:rFonts w:eastAsia="仿宋_GB2312"/>
          <w:caps/>
          <w:sz w:val="28"/>
        </w:rPr>
        <w:br w:type="page"/>
      </w:r>
    </w:p>
    <w:p>
      <w:pPr>
        <w:rPr>
          <w:szCs w:val="20"/>
        </w:rPr>
      </w:pPr>
    </w:p>
    <w:p>
      <w:pPr>
        <w:keepNext/>
        <w:keepLines/>
        <w:adjustRightInd w:val="0"/>
        <w:spacing w:before="260" w:after="260" w:line="400" w:lineRule="atLeast"/>
        <w:ind w:firstLine="3102"/>
        <w:jc w:val="left"/>
        <w:textAlignment w:val="baseline"/>
        <w:outlineLvl w:val="1"/>
        <w:rPr>
          <w:rFonts w:eastAsia="仿宋_GB2312"/>
          <w:b/>
          <w:kern w:val="28"/>
          <w:sz w:val="52"/>
          <w:szCs w:val="20"/>
        </w:rPr>
      </w:pPr>
      <w:r>
        <w:rPr>
          <w:rFonts w:eastAsia="仿宋_GB2312"/>
          <w:b/>
          <w:kern w:val="28"/>
          <w:sz w:val="52"/>
          <w:szCs w:val="20"/>
        </w:rPr>
        <w:t>申 明 书</w:t>
      </w:r>
    </w:p>
    <w:p>
      <w:pPr>
        <w:spacing w:line="400" w:lineRule="atLeast"/>
        <w:ind w:left="-315"/>
        <w:rPr>
          <w:rFonts w:eastAsia="仿宋_GB2312"/>
          <w:sz w:val="28"/>
          <w:szCs w:val="20"/>
        </w:rPr>
      </w:pPr>
    </w:p>
    <w:p>
      <w:pPr>
        <w:adjustRightInd w:val="0"/>
        <w:snapToGrid w:val="0"/>
        <w:spacing w:line="360" w:lineRule="auto"/>
        <w:ind w:firstLine="560"/>
        <w:rPr>
          <w:rFonts w:eastAsia="仿宋_GB2312"/>
          <w:sz w:val="32"/>
          <w:szCs w:val="32"/>
        </w:rPr>
      </w:pPr>
      <w:r>
        <w:rPr>
          <w:rFonts w:eastAsia="仿宋_GB2312"/>
          <w:sz w:val="32"/>
          <w:szCs w:val="32"/>
        </w:rPr>
        <w:t>本公司申明，这份答卷所提供的信息是完整、准确和有依据的，本公司知道所提供的信息将由商务部进行查证核实，并同意商务部及其授权的工作人员在本次</w:t>
      </w:r>
      <w:r>
        <w:rPr>
          <w:rFonts w:hint="eastAsia" w:eastAsia="仿宋_GB2312"/>
          <w:sz w:val="32"/>
          <w:szCs w:val="32"/>
          <w:lang w:eastAsia="zh-CN"/>
        </w:rPr>
        <w:t>再</w:t>
      </w:r>
      <w:r>
        <w:rPr>
          <w:rFonts w:eastAsia="仿宋_GB2312"/>
          <w:sz w:val="32"/>
          <w:szCs w:val="32"/>
        </w:rPr>
        <w:t>调查和裁决中使用。</w:t>
      </w:r>
    </w:p>
    <w:p>
      <w:pPr>
        <w:adjustRightInd w:val="0"/>
        <w:snapToGrid w:val="0"/>
        <w:spacing w:line="360" w:lineRule="auto"/>
        <w:ind w:firstLine="570"/>
        <w:rPr>
          <w:rFonts w:eastAsia="仿宋_GB2312"/>
          <w:sz w:val="32"/>
          <w:szCs w:val="32"/>
        </w:rPr>
      </w:pPr>
    </w:p>
    <w:p>
      <w:pPr>
        <w:adjustRightInd w:val="0"/>
        <w:snapToGrid w:val="0"/>
        <w:spacing w:line="360" w:lineRule="auto"/>
        <w:ind w:firstLine="570"/>
        <w:rPr>
          <w:rFonts w:eastAsia="仿宋_GB2312"/>
          <w:sz w:val="32"/>
          <w:szCs w:val="32"/>
        </w:rPr>
      </w:pPr>
      <w:r>
        <w:rPr>
          <w:rFonts w:eastAsia="仿宋_GB2312"/>
          <w:sz w:val="32"/>
          <w:szCs w:val="32"/>
        </w:rPr>
        <w:t>如果不同意上述内容，请在下面说明。</w:t>
      </w:r>
    </w:p>
    <w:p>
      <w:pPr>
        <w:adjustRightInd w:val="0"/>
        <w:snapToGrid w:val="0"/>
        <w:spacing w:line="360" w:lineRule="auto"/>
        <w:rPr>
          <w:rFonts w:eastAsia="仿宋_GB2312"/>
          <w:sz w:val="32"/>
          <w:szCs w:val="32"/>
        </w:rPr>
      </w:pPr>
      <w:r>
        <w:rPr>
          <w:rFonts w:eastAsia="仿宋_GB2312"/>
          <w:sz w:val="32"/>
          <w:szCs w:val="32"/>
        </w:rPr>
        <w:t xml:space="preserve">    </w:t>
      </w:r>
    </w:p>
    <w:p>
      <w:pPr>
        <w:adjustRightInd w:val="0"/>
        <w:snapToGrid w:val="0"/>
        <w:spacing w:line="360" w:lineRule="auto"/>
        <w:rPr>
          <w:rFonts w:eastAsia="仿宋_GB2312"/>
          <w:sz w:val="32"/>
          <w:szCs w:val="32"/>
        </w:rPr>
      </w:pPr>
      <w:r>
        <w:rPr>
          <w:rFonts w:eastAsia="仿宋_GB2312"/>
          <w:sz w:val="32"/>
          <w:szCs w:val="32"/>
        </w:rPr>
        <w:t xml:space="preserve">    </w:t>
      </w:r>
    </w:p>
    <w:p>
      <w:pPr>
        <w:adjustRightInd w:val="0"/>
        <w:snapToGrid w:val="0"/>
        <w:spacing w:line="360" w:lineRule="auto"/>
        <w:ind w:firstLine="560"/>
        <w:rPr>
          <w:rFonts w:eastAsia="仿宋_GB2312"/>
          <w:sz w:val="32"/>
          <w:szCs w:val="32"/>
        </w:rPr>
      </w:pPr>
    </w:p>
    <w:p>
      <w:pPr>
        <w:adjustRightInd w:val="0"/>
        <w:snapToGrid w:val="0"/>
        <w:spacing w:line="360" w:lineRule="auto"/>
        <w:ind w:firstLine="560"/>
        <w:rPr>
          <w:rFonts w:eastAsia="仿宋_GB2312"/>
          <w:sz w:val="32"/>
          <w:szCs w:val="32"/>
        </w:rPr>
      </w:pPr>
      <w:r>
        <w:rPr>
          <w:rFonts w:eastAsia="仿宋_GB2312"/>
          <w:sz w:val="32"/>
          <w:szCs w:val="32"/>
        </w:rPr>
        <w:t>特此申明。</w:t>
      </w:r>
    </w:p>
    <w:p>
      <w:pPr>
        <w:spacing w:line="400" w:lineRule="atLeast"/>
        <w:ind w:firstLine="560"/>
        <w:rPr>
          <w:rFonts w:eastAsia="仿宋_GB2312"/>
          <w:sz w:val="32"/>
          <w:szCs w:val="32"/>
        </w:rPr>
      </w:pPr>
    </w:p>
    <w:p>
      <w:pPr>
        <w:spacing w:line="400" w:lineRule="atLeast"/>
        <w:ind w:firstLine="560"/>
        <w:rPr>
          <w:rFonts w:eastAsia="仿宋_GB2312"/>
          <w:sz w:val="32"/>
          <w:szCs w:val="32"/>
        </w:rPr>
      </w:pPr>
    </w:p>
    <w:p>
      <w:pPr>
        <w:ind w:right="33"/>
        <w:rPr>
          <w:rFonts w:eastAsia="仿宋_GB2312"/>
          <w:sz w:val="32"/>
          <w:szCs w:val="32"/>
        </w:rPr>
      </w:pPr>
      <w:r>
        <w:rPr>
          <w:rFonts w:eastAsia="仿宋_GB2312"/>
          <w:sz w:val="32"/>
          <w:szCs w:val="32"/>
        </w:rPr>
        <w:t xml:space="preserve">                      法人代表或其授权人签名:</w:t>
      </w:r>
    </w:p>
    <w:p>
      <w:pPr>
        <w:ind w:right="33"/>
        <w:rPr>
          <w:rFonts w:eastAsia="仿宋_GB2312"/>
          <w:sz w:val="32"/>
          <w:szCs w:val="32"/>
        </w:rPr>
      </w:pPr>
    </w:p>
    <w:p>
      <w:pPr>
        <w:ind w:right="33"/>
        <w:rPr>
          <w:rFonts w:eastAsia="仿宋_GB2312"/>
          <w:sz w:val="32"/>
          <w:szCs w:val="32"/>
        </w:rPr>
      </w:pPr>
    </w:p>
    <w:p>
      <w:pPr>
        <w:ind w:right="33"/>
        <w:rPr>
          <w:rFonts w:eastAsia="仿宋_GB2312"/>
          <w:sz w:val="32"/>
          <w:szCs w:val="32"/>
        </w:rPr>
      </w:pPr>
      <w:r>
        <w:rPr>
          <w:rFonts w:eastAsia="仿宋_GB2312"/>
          <w:sz w:val="32"/>
          <w:szCs w:val="32"/>
        </w:rPr>
        <w:t xml:space="preserve">                      法人代表或其授权人姓名：</w:t>
      </w:r>
    </w:p>
    <w:p>
      <w:pPr>
        <w:ind w:right="33"/>
        <w:rPr>
          <w:rFonts w:eastAsia="仿宋_GB2312"/>
          <w:sz w:val="32"/>
          <w:szCs w:val="32"/>
        </w:rPr>
      </w:pPr>
    </w:p>
    <w:p>
      <w:pPr>
        <w:ind w:right="33"/>
        <w:rPr>
          <w:rFonts w:eastAsia="仿宋_GB2312"/>
          <w:sz w:val="32"/>
          <w:szCs w:val="32"/>
        </w:rPr>
      </w:pPr>
    </w:p>
    <w:p>
      <w:pPr>
        <w:ind w:right="33"/>
        <w:rPr>
          <w:rFonts w:eastAsia="仿宋_GB2312"/>
          <w:sz w:val="32"/>
          <w:szCs w:val="32"/>
        </w:rPr>
      </w:pPr>
      <w:r>
        <w:rPr>
          <w:rFonts w:eastAsia="仿宋_GB2312"/>
          <w:sz w:val="32"/>
          <w:szCs w:val="32"/>
        </w:rPr>
        <w:t xml:space="preserve">                      日期：</w:t>
      </w:r>
    </w:p>
    <w:p>
      <w:pPr>
        <w:spacing w:line="600" w:lineRule="exact"/>
        <w:jc w:val="center"/>
        <w:outlineLvl w:val="9"/>
        <w:rPr>
          <w:rFonts w:hint="eastAsia" w:ascii="黑体" w:hAnsi="宋体" w:eastAsia="黑体"/>
          <w:sz w:val="44"/>
          <w:szCs w:val="44"/>
        </w:rPr>
      </w:pPr>
    </w:p>
    <w:p>
      <w:pPr>
        <w:jc w:val="center"/>
        <w:outlineLvl w:val="0"/>
        <w:rPr>
          <w:rFonts w:hint="eastAsia"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Cs/>
          <w:sz w:val="36"/>
          <w:szCs w:val="36"/>
          <w:lang w:eastAsia="zh-CN"/>
        </w:rPr>
        <w:t>第一部分</w:t>
      </w:r>
      <w:r>
        <w:rPr>
          <w:rFonts w:hint="eastAsia" w:ascii="方正小标宋_GBK" w:hAnsi="方正小标宋_GBK" w:eastAsia="方正小标宋_GBK" w:cs="方正小标宋_GBK"/>
          <w:bCs/>
          <w:sz w:val="36"/>
          <w:szCs w:val="36"/>
          <w:lang w:val="en-US" w:eastAsia="zh-CN"/>
        </w:rPr>
        <w:t xml:space="preserve"> </w:t>
      </w:r>
      <w:r>
        <w:rPr>
          <w:rFonts w:hint="eastAsia" w:ascii="方正小标宋_GBK" w:hAnsi="方正小标宋_GBK" w:eastAsia="方正小标宋_GBK" w:cs="方正小标宋_GBK"/>
          <w:b w:val="0"/>
          <w:bCs/>
          <w:sz w:val="36"/>
          <w:szCs w:val="36"/>
        </w:rPr>
        <w:t>问卷说明及相关定义</w:t>
      </w:r>
    </w:p>
    <w:p>
      <w:pPr>
        <w:jc w:val="center"/>
        <w:rPr>
          <w:rFonts w:eastAsia="仿宋_GB2312"/>
          <w:b/>
          <w:sz w:val="44"/>
          <w:szCs w:val="44"/>
        </w:rPr>
      </w:pPr>
    </w:p>
    <w:p>
      <w:pPr>
        <w:pStyle w:val="2"/>
        <w:spacing w:after="0" w:line="360" w:lineRule="auto"/>
        <w:ind w:firstLine="640" w:firstLineChars="200"/>
        <w:outlineLvl w:val="1"/>
        <w:rPr>
          <w:rFonts w:hint="eastAsia" w:ascii="黑体" w:hAnsi="黑体" w:eastAsia="黑体" w:cs="黑体"/>
          <w:b w:val="0"/>
          <w:bCs/>
          <w:sz w:val="32"/>
          <w:szCs w:val="32"/>
        </w:rPr>
      </w:pPr>
      <w:r>
        <w:rPr>
          <w:rFonts w:hint="eastAsia" w:ascii="黑体" w:hAnsi="黑体" w:eastAsia="黑体" w:cs="黑体"/>
          <w:b w:val="0"/>
          <w:bCs/>
          <w:sz w:val="32"/>
          <w:szCs w:val="32"/>
        </w:rPr>
        <w:t>一、问卷说明</w:t>
      </w:r>
    </w:p>
    <w:p>
      <w:pPr>
        <w:ind w:firstLine="640"/>
        <w:rPr>
          <w:rFonts w:eastAsia="仿宋_GB2312"/>
          <w:sz w:val="32"/>
        </w:rPr>
      </w:pPr>
      <w:r>
        <w:rPr>
          <w:rFonts w:eastAsia="仿宋_GB2312"/>
          <w:sz w:val="32"/>
        </w:rPr>
        <w:t>本</w:t>
      </w:r>
      <w:r>
        <w:rPr>
          <w:rFonts w:eastAsia="仿宋_GB2312"/>
          <w:color w:val="000000"/>
          <w:sz w:val="32"/>
        </w:rPr>
        <w:t>调查</w:t>
      </w:r>
      <w:r>
        <w:rPr>
          <w:rFonts w:eastAsia="仿宋_GB2312"/>
          <w:sz w:val="32"/>
        </w:rPr>
        <w:t>问卷是商务部依照《中华人民共和国反倾销条例》</w:t>
      </w:r>
      <w:r>
        <w:rPr>
          <w:rFonts w:hint="eastAsia" w:eastAsia="仿宋_GB2312"/>
          <w:sz w:val="32"/>
          <w:lang w:val="en-US" w:eastAsia="zh-CN"/>
        </w:rPr>
        <w:t>和</w:t>
      </w:r>
      <w:r>
        <w:rPr>
          <w:rFonts w:hint="eastAsia" w:eastAsia="仿宋_GB2312"/>
          <w:sz w:val="32"/>
        </w:rPr>
        <w:t>商务部《执行世界贸易组织贸易救济争端裁决暂行规则》</w:t>
      </w:r>
      <w:r>
        <w:rPr>
          <w:rFonts w:eastAsia="仿宋_GB2312"/>
          <w:sz w:val="32"/>
        </w:rPr>
        <w:t>的规定</w:t>
      </w:r>
      <w:r>
        <w:rPr>
          <w:rFonts w:hint="eastAsia" w:eastAsia="仿宋_GB2312"/>
          <w:sz w:val="32"/>
          <w:lang w:eastAsia="zh-CN"/>
        </w:rPr>
        <w:t>，</w:t>
      </w:r>
      <w:r>
        <w:rPr>
          <w:rFonts w:eastAsia="仿宋_GB2312"/>
          <w:sz w:val="32"/>
        </w:rPr>
        <w:t>为</w:t>
      </w:r>
      <w:r>
        <w:rPr>
          <w:rFonts w:hint="eastAsia" w:eastAsia="仿宋_GB2312"/>
          <w:sz w:val="32"/>
        </w:rPr>
        <w:t>执行世界贸易组织争端解决机构关于</w:t>
      </w:r>
      <w:r>
        <w:rPr>
          <w:rFonts w:hint="eastAsia" w:eastAsia="仿宋_GB2312"/>
          <w:sz w:val="32"/>
          <w:lang w:val="en-US" w:eastAsia="zh-CN"/>
        </w:rPr>
        <w:t>日本</w:t>
      </w:r>
      <w:r>
        <w:rPr>
          <w:rFonts w:hint="eastAsia" w:eastAsia="仿宋_GB2312"/>
          <w:sz w:val="32"/>
        </w:rPr>
        <w:t>诉中国</w:t>
      </w:r>
      <w:r>
        <w:rPr>
          <w:rFonts w:hint="eastAsia" w:eastAsia="仿宋_GB2312"/>
          <w:sz w:val="32"/>
          <w:lang w:val="en-US" w:eastAsia="zh-CN"/>
        </w:rPr>
        <w:t>不锈钢</w:t>
      </w:r>
      <w:r>
        <w:rPr>
          <w:rFonts w:hint="eastAsia" w:eastAsia="仿宋_GB2312"/>
          <w:sz w:val="32"/>
        </w:rPr>
        <w:t>产品反倾销措施案专家组报告裁决</w:t>
      </w:r>
      <w:r>
        <w:rPr>
          <w:rFonts w:eastAsia="仿宋_GB2312"/>
          <w:sz w:val="32"/>
        </w:rPr>
        <w:t>而</w:t>
      </w:r>
      <w:r>
        <w:rPr>
          <w:rFonts w:hint="eastAsia" w:eastAsia="仿宋_GB2312"/>
          <w:sz w:val="32"/>
          <w:lang w:val="en-US" w:eastAsia="zh-CN"/>
        </w:rPr>
        <w:t>制订</w:t>
      </w:r>
      <w:r>
        <w:rPr>
          <w:rFonts w:eastAsia="仿宋_GB2312"/>
          <w:sz w:val="32"/>
        </w:rPr>
        <w:t>的。本问卷调查的信息将用于该案件的</w:t>
      </w:r>
      <w:r>
        <w:rPr>
          <w:rFonts w:hint="eastAsia" w:eastAsia="仿宋_GB2312"/>
          <w:sz w:val="32"/>
          <w:lang w:val="en-US" w:eastAsia="zh-CN"/>
        </w:rPr>
        <w:t>再</w:t>
      </w:r>
      <w:r>
        <w:rPr>
          <w:rFonts w:eastAsia="仿宋_GB2312"/>
          <w:sz w:val="32"/>
        </w:rPr>
        <w:t>调查与裁决。如无特殊说明，请提供调查期内的相关信息。</w:t>
      </w:r>
      <w:r>
        <w:rPr>
          <w:rFonts w:hint="eastAsia" w:eastAsia="仿宋_GB2312"/>
          <w:sz w:val="32"/>
          <w:lang w:eastAsia="zh-CN"/>
        </w:rPr>
        <w:t>本次再调查的产品范围与商务部</w:t>
      </w:r>
      <w:r>
        <w:rPr>
          <w:rFonts w:hint="eastAsia" w:eastAsia="仿宋_GB2312"/>
          <w:sz w:val="32"/>
          <w:lang w:val="en-US" w:eastAsia="zh-CN"/>
        </w:rPr>
        <w:t>2019年第31号公告中</w:t>
      </w:r>
      <w:r>
        <w:rPr>
          <w:rFonts w:hint="eastAsia" w:eastAsia="仿宋_GB2312"/>
          <w:sz w:val="32"/>
          <w:lang w:eastAsia="zh-CN"/>
        </w:rPr>
        <w:t>的产品范围</w:t>
      </w:r>
      <w:r>
        <w:rPr>
          <w:rFonts w:hint="eastAsia" w:eastAsia="仿宋_GB2312"/>
          <w:sz w:val="32"/>
          <w:lang w:val="en-US" w:eastAsia="zh-CN"/>
        </w:rPr>
        <w:t>一致。</w:t>
      </w:r>
    </w:p>
    <w:p>
      <w:pPr>
        <w:ind w:firstLine="645"/>
        <w:rPr>
          <w:rFonts w:eastAsia="仿宋_GB2312"/>
          <w:color w:val="000000"/>
          <w:sz w:val="32"/>
        </w:rPr>
      </w:pPr>
      <w:r>
        <w:rPr>
          <w:rFonts w:eastAsia="仿宋_GB2312"/>
          <w:color w:val="000000"/>
          <w:sz w:val="32"/>
        </w:rPr>
        <w:t>任何参加</w:t>
      </w:r>
      <w:r>
        <w:rPr>
          <w:rFonts w:hint="eastAsia" w:eastAsia="仿宋_GB2312"/>
          <w:color w:val="000000"/>
          <w:sz w:val="32"/>
          <w:lang w:eastAsia="zh-CN"/>
        </w:rPr>
        <w:t>再</w:t>
      </w:r>
      <w:r>
        <w:rPr>
          <w:rFonts w:eastAsia="仿宋_GB2312"/>
          <w:color w:val="000000"/>
          <w:sz w:val="32"/>
        </w:rPr>
        <w:t>调查的利害关系方，应当如实回答本调查问卷并接受相关核查，不得作虚假陈述。若拒绝提供资料，或不如实反映情况，或不能在商务部规定的时间内按要求的形式或方式填写本问卷和提供有关材料，或提供的资料不完整、有错误，导致有关信息不能使用，或提供的资料无法查证核实，或有其他严重妨碍调查的行为，商务部可以在已有或其他可获得资料基础上作出裁定。依照上述方法作出的裁定可能对你公司不利。</w:t>
      </w:r>
    </w:p>
    <w:p>
      <w:pPr>
        <w:ind w:firstLine="645"/>
        <w:rPr>
          <w:rFonts w:eastAsia="仿宋_GB2312"/>
          <w:color w:val="000000"/>
          <w:sz w:val="32"/>
        </w:rPr>
      </w:pPr>
      <w:r>
        <w:rPr>
          <w:rFonts w:eastAsia="仿宋_GB2312"/>
          <w:color w:val="000000"/>
          <w:sz w:val="32"/>
        </w:rPr>
        <w:t>商务部将充分考虑利害关系方对其提交的特定信息进行保密处理的合法权利，同时商务部依法保护利害关系方了解相关信息的权利。任何本质上具有机密性质的信息（如由于信息的披露将导致其他竞争者实质性获利或对信息提供者或来源者造成严重不利影响）或利害关系方要求作为保密信息的信息，如利害关系方提出正当理由</w:t>
      </w:r>
      <w:r>
        <w:rPr>
          <w:rFonts w:hint="eastAsia" w:eastAsia="仿宋_GB2312"/>
          <w:color w:val="000000"/>
          <w:sz w:val="32"/>
          <w:lang w:eastAsia="zh-CN"/>
        </w:rPr>
        <w:t>，</w:t>
      </w:r>
      <w:r>
        <w:rPr>
          <w:rFonts w:eastAsia="仿宋_GB2312"/>
          <w:color w:val="000000"/>
          <w:sz w:val="32"/>
        </w:rPr>
        <w:t>商务部将对相关信息保密。此类信息未经提供方特别允许不得披露。利害关系方在提供保密信息时应书面说明申请保密的理由，并同时提供此类信息的非保密概要。</w:t>
      </w:r>
    </w:p>
    <w:p>
      <w:pPr>
        <w:ind w:firstLine="645"/>
        <w:rPr>
          <w:rFonts w:eastAsia="仿宋_GB2312"/>
          <w:color w:val="000000"/>
          <w:sz w:val="32"/>
        </w:rPr>
      </w:pPr>
      <w:r>
        <w:rPr>
          <w:rFonts w:eastAsia="仿宋_GB2312"/>
          <w:color w:val="000000"/>
          <w:sz w:val="32"/>
        </w:rPr>
        <w:t>对答卷中申请保密处理的信息，公开版本应当逐项说明保密理由，并提供保密信息的非保密概要，该概要将公开并供其他利害关系方查阅。非保密概要应当足够详细，保证其他利害关系方能够合理理解保密信息的实质内容。</w:t>
      </w:r>
    </w:p>
    <w:p>
      <w:pPr>
        <w:ind w:firstLine="645"/>
        <w:rPr>
          <w:rFonts w:eastAsia="仿宋_GB2312"/>
          <w:color w:val="000000"/>
          <w:sz w:val="32"/>
        </w:rPr>
      </w:pPr>
      <w:r>
        <w:rPr>
          <w:rFonts w:eastAsia="仿宋_GB2312"/>
          <w:color w:val="000000"/>
          <w:sz w:val="32"/>
        </w:rPr>
        <w:t>在特殊情形下，并在征得商务部同意后，利害关系方才可以不提交特定保密信息的非保密概要，但仍须提交一份合理、充分的书面说明，逐项说明保密信息无法摘要的原因。</w:t>
      </w:r>
    </w:p>
    <w:p>
      <w:pPr>
        <w:ind w:firstLine="645"/>
        <w:rPr>
          <w:rFonts w:eastAsia="仿宋_GB2312"/>
          <w:color w:val="000000"/>
          <w:sz w:val="32"/>
        </w:rPr>
      </w:pPr>
      <w:r>
        <w:rPr>
          <w:rFonts w:eastAsia="仿宋_GB2312"/>
          <w:color w:val="000000"/>
          <w:sz w:val="32"/>
        </w:rPr>
        <w:t>提供非保密概要的方法包括但不限于对数据进行指数化处理或注明数据区间，对文字信息进行摘要和概括等。</w:t>
      </w:r>
    </w:p>
    <w:p>
      <w:pPr>
        <w:ind w:firstLine="645"/>
        <w:rPr>
          <w:rFonts w:eastAsia="仿宋_GB2312"/>
          <w:color w:val="000000"/>
          <w:sz w:val="32"/>
        </w:rPr>
      </w:pPr>
      <w:r>
        <w:rPr>
          <w:rFonts w:eastAsia="仿宋_GB2312"/>
          <w:color w:val="000000"/>
          <w:sz w:val="32"/>
        </w:rPr>
        <w:t>商务部将对利害关系方提供的非保密概要进行审查，各利害关系方可对非保密概要内容进行评论。对未能合理反映保密信息实质内容或缺乏无法摘要的合理、充分原因的，商务部将告知该利害关系方限期补正一次。</w:t>
      </w:r>
    </w:p>
    <w:p>
      <w:pPr>
        <w:ind w:firstLine="645"/>
        <w:rPr>
          <w:rFonts w:eastAsia="仿宋_GB2312"/>
          <w:color w:val="000000"/>
          <w:sz w:val="32"/>
        </w:rPr>
      </w:pPr>
      <w:r>
        <w:rPr>
          <w:rFonts w:eastAsia="仿宋_GB2312"/>
          <w:color w:val="000000"/>
          <w:sz w:val="32"/>
        </w:rPr>
        <w:t>如果商务部认为利害关系方的保密申请缺乏正当理由，且利害关系方不愿公开信息或授权以概要的形式公开信息，则商务部在裁决时可以不采用此类信息。</w:t>
      </w:r>
    </w:p>
    <w:p>
      <w:pPr>
        <w:ind w:firstLine="645"/>
        <w:rPr>
          <w:rFonts w:eastAsia="仿宋_GB2312"/>
          <w:sz w:val="32"/>
        </w:rPr>
      </w:pPr>
      <w:r>
        <w:rPr>
          <w:rFonts w:eastAsia="仿宋_GB2312"/>
          <w:color w:val="000000"/>
          <w:sz w:val="32"/>
        </w:rPr>
        <w:t>依以上原则，本调查问卷答卷应同时提交保密版本和公开版本。保密版本应为包括保密信息在内的所有信息的完整答卷</w:t>
      </w:r>
      <w:r>
        <w:rPr>
          <w:rFonts w:hint="eastAsia" w:eastAsia="仿宋_GB2312"/>
          <w:color w:val="000000"/>
          <w:sz w:val="32"/>
          <w:lang w:eastAsia="zh-CN"/>
        </w:rPr>
        <w:t>；</w:t>
      </w:r>
      <w:r>
        <w:rPr>
          <w:rFonts w:eastAsia="仿宋_GB2312"/>
          <w:color w:val="000000"/>
          <w:sz w:val="32"/>
        </w:rPr>
        <w:t>公开版本应为包括公开信息和保密信息的非保密概要的答卷。公开版本和保密版本应分别在答卷首页上注明。公开版本答卷中未申请保密处理的部分应与保密版本答卷对应部分完全一致。</w:t>
      </w:r>
      <w:r>
        <w:rPr>
          <w:rFonts w:eastAsia="仿宋_GB2312"/>
          <w:sz w:val="32"/>
        </w:rPr>
        <w:t xml:space="preserve"> </w:t>
      </w:r>
    </w:p>
    <w:p>
      <w:pPr>
        <w:ind w:firstLine="640"/>
        <w:rPr>
          <w:rFonts w:eastAsia="仿宋_GB2312"/>
          <w:sz w:val="32"/>
        </w:rPr>
      </w:pPr>
      <w:r>
        <w:rPr>
          <w:rFonts w:eastAsia="仿宋_GB2312"/>
          <w:sz w:val="32"/>
        </w:rPr>
        <w:t>答卷时，如果某些项目不能完全说明，可另单独附纸说明，作为回答本问卷的组成部分。附纸说明的内容应清楚列明与问卷相对应的具体部分和条款。</w:t>
      </w:r>
    </w:p>
    <w:p>
      <w:pPr>
        <w:ind w:firstLine="640"/>
        <w:rPr>
          <w:rFonts w:eastAsia="仿宋_GB2312"/>
          <w:b/>
          <w:bCs/>
          <w:sz w:val="32"/>
          <w:szCs w:val="20"/>
        </w:rPr>
      </w:pPr>
      <w:r>
        <w:rPr>
          <w:rFonts w:hint="default" w:ascii="Times New Roman" w:eastAsia="仿宋_GB2312"/>
          <w:b/>
          <w:bCs/>
          <w:sz w:val="32"/>
        </w:rPr>
        <w:t>在填制本调查问卷中的相关表格时，如涉及计算，则你</w:t>
      </w:r>
      <w:r>
        <w:rPr>
          <w:rFonts w:ascii="Times New Roman" w:eastAsia="仿宋_GB2312"/>
          <w:b/>
          <w:bCs/>
          <w:sz w:val="32"/>
        </w:rPr>
        <w:t xml:space="preserve">  </w:t>
      </w:r>
      <w:r>
        <w:rPr>
          <w:rFonts w:hint="default" w:ascii="Times New Roman" w:eastAsia="仿宋_GB2312"/>
          <w:b/>
          <w:bCs/>
          <w:sz w:val="32"/>
        </w:rPr>
        <w:t>公司应在提供的表格中保留计算公式。</w:t>
      </w:r>
      <w:r>
        <w:rPr>
          <w:rFonts w:hint="default" w:ascii="Times New Roman" w:hAnsi="Times New Roman" w:eastAsia="仿宋_GB2312" w:cs="Times New Roman"/>
          <w:b/>
          <w:bCs/>
          <w:sz w:val="32"/>
          <w:szCs w:val="20"/>
          <w:lang w:val="en-US" w:eastAsia="zh-CN"/>
        </w:rPr>
        <w:t>请提交工作底稿（</w:t>
      </w:r>
      <w:r>
        <w:rPr>
          <w:rFonts w:hint="default" w:ascii="Times New Roman" w:eastAsia="仿宋_GB2312"/>
          <w:b/>
          <w:bCs/>
          <w:sz w:val="32"/>
          <w:szCs w:val="20"/>
        </w:rPr>
        <w:t>表格中保留计算公式</w:t>
      </w:r>
      <w:r>
        <w:rPr>
          <w:rFonts w:hint="default" w:ascii="Times New Roman" w:hAnsi="Times New Roman" w:eastAsia="仿宋_GB2312" w:cs="Times New Roman"/>
          <w:b/>
          <w:bCs/>
          <w:sz w:val="32"/>
          <w:szCs w:val="20"/>
          <w:lang w:val="en-US" w:eastAsia="zh-CN"/>
        </w:rPr>
        <w:t>）及相关证据材料，包括年度审计报告</w:t>
      </w:r>
      <w:r>
        <w:rPr>
          <w:rFonts w:hint="default" w:ascii="Times New Roman" w:eastAsia="仿宋_GB2312" w:cs="Times New Roman"/>
          <w:b/>
          <w:bCs/>
          <w:sz w:val="32"/>
          <w:szCs w:val="20"/>
          <w:lang w:val="en-US" w:eastAsia="zh-CN"/>
        </w:rPr>
        <w:t>、财务报表、</w:t>
      </w:r>
      <w:r>
        <w:rPr>
          <w:rFonts w:hint="eastAsia" w:eastAsia="仿宋_GB2312" w:cs="Times New Roman"/>
          <w:b/>
          <w:bCs/>
          <w:sz w:val="32"/>
          <w:szCs w:val="20"/>
          <w:lang w:val="en-US" w:eastAsia="zh-CN"/>
        </w:rPr>
        <w:t>会计记录、财务</w:t>
      </w:r>
      <w:r>
        <w:rPr>
          <w:rFonts w:hint="default" w:ascii="Times New Roman" w:hAnsi="Times New Roman" w:eastAsia="仿宋_GB2312" w:cs="Times New Roman"/>
          <w:b/>
          <w:bCs/>
          <w:sz w:val="32"/>
          <w:szCs w:val="20"/>
          <w:lang w:val="en-US" w:eastAsia="zh-CN"/>
        </w:rPr>
        <w:t>系统相关数据截图等</w:t>
      </w:r>
      <w:r>
        <w:rPr>
          <w:rFonts w:hint="default" w:ascii="Times New Roman" w:eastAsia="仿宋_GB2312" w:cs="Times New Roman"/>
          <w:b/>
          <w:bCs/>
          <w:sz w:val="32"/>
          <w:szCs w:val="20"/>
          <w:lang w:val="en-US" w:eastAsia="zh-CN"/>
        </w:rPr>
        <w:t>，并说明相关证据与所填报数据的对应关系。</w:t>
      </w:r>
      <w:r>
        <w:rPr>
          <w:rFonts w:hint="default" w:ascii="Times New Roman" w:eastAsia="仿宋_GB2312"/>
          <w:b/>
          <w:bCs/>
          <w:sz w:val="32"/>
        </w:rPr>
        <w:t>如不保留计算公式或相关计算公式错误，则视为你公司没有完整、准确提供相关答卷。</w:t>
      </w:r>
    </w:p>
    <w:p>
      <w:pPr>
        <w:ind w:firstLine="645"/>
        <w:rPr>
          <w:rFonts w:hint="eastAsia" w:eastAsia="仿宋_GB2312"/>
          <w:sz w:val="32"/>
          <w:szCs w:val="32"/>
        </w:rPr>
      </w:pPr>
      <w:r>
        <w:rPr>
          <w:rFonts w:eastAsia="仿宋_GB2312"/>
          <w:sz w:val="32"/>
          <w:szCs w:val="32"/>
        </w:rPr>
        <w:t>答卷必须使用</w:t>
      </w:r>
      <w:r>
        <w:rPr>
          <w:rFonts w:eastAsia="仿宋"/>
          <w:bCs/>
          <w:sz w:val="32"/>
          <w:szCs w:val="32"/>
        </w:rPr>
        <w:t>规范汉字和符合国家标准的数字符号</w:t>
      </w:r>
      <w:r>
        <w:rPr>
          <w:rFonts w:eastAsia="仿宋_GB2312"/>
          <w:sz w:val="32"/>
          <w:szCs w:val="32"/>
        </w:rPr>
        <w:t>完成，无法译成中文的特殊文字除外。</w:t>
      </w:r>
      <w:r>
        <w:rPr>
          <w:rFonts w:hint="eastAsia" w:eastAsia="仿宋_GB2312"/>
          <w:sz w:val="32"/>
          <w:szCs w:val="32"/>
          <w:lang w:eastAsia="zh-CN"/>
        </w:rPr>
        <w:t>纸质答卷的</w:t>
      </w:r>
      <w:r>
        <w:rPr>
          <w:rFonts w:hint="eastAsia" w:eastAsia="仿宋_GB2312"/>
          <w:sz w:val="32"/>
          <w:szCs w:val="32"/>
        </w:rPr>
        <w:t>公开版本和保密版本</w:t>
      </w:r>
      <w:r>
        <w:rPr>
          <w:rFonts w:eastAsia="仿宋_GB2312"/>
          <w:sz w:val="32"/>
          <w:szCs w:val="32"/>
        </w:rPr>
        <w:t>应当各</w:t>
      </w:r>
      <w:r>
        <w:rPr>
          <w:rFonts w:hint="eastAsia" w:eastAsia="仿宋_GB2312"/>
          <w:sz w:val="32"/>
          <w:szCs w:val="32"/>
          <w:lang w:eastAsia="zh-CN"/>
        </w:rPr>
        <w:t>提供</w:t>
      </w:r>
      <w:r>
        <w:rPr>
          <w:rFonts w:eastAsia="仿宋_GB2312"/>
          <w:sz w:val="32"/>
          <w:szCs w:val="32"/>
        </w:rPr>
        <w:t>一份</w:t>
      </w:r>
      <w:r>
        <w:rPr>
          <w:rFonts w:hint="eastAsia" w:eastAsia="仿宋_GB2312"/>
          <w:sz w:val="30"/>
        </w:rPr>
        <w:t>原件和</w:t>
      </w:r>
      <w:r>
        <w:rPr>
          <w:rFonts w:hint="eastAsia" w:eastAsia="仿宋_GB2312"/>
          <w:sz w:val="30"/>
          <w:lang w:eastAsia="zh-CN"/>
        </w:rPr>
        <w:t>一</w:t>
      </w:r>
      <w:r>
        <w:rPr>
          <w:rFonts w:hint="eastAsia" w:eastAsia="仿宋_GB2312"/>
          <w:sz w:val="30"/>
        </w:rPr>
        <w:t>份复印件</w:t>
      </w:r>
      <w:r>
        <w:rPr>
          <w:rFonts w:eastAsia="仿宋_GB2312"/>
          <w:sz w:val="32"/>
          <w:szCs w:val="32"/>
        </w:rPr>
        <w:t>，并提供</w:t>
      </w:r>
      <w:r>
        <w:rPr>
          <w:rFonts w:hint="eastAsia" w:eastAsia="仿宋_GB2312"/>
          <w:sz w:val="32"/>
          <w:szCs w:val="32"/>
        </w:rPr>
        <w:t>PDF版本和WPS版本制作的光盘或商务部贸易救济调查局可接受的其他电脑载体</w:t>
      </w:r>
      <w:r>
        <w:rPr>
          <w:rFonts w:hint="eastAsia" w:eastAsia="仿宋_GB2312"/>
          <w:sz w:val="32"/>
          <w:szCs w:val="32"/>
          <w:lang w:eastAsia="zh-CN"/>
        </w:rPr>
        <w:t>的</w:t>
      </w:r>
      <w:r>
        <w:rPr>
          <w:rFonts w:hint="eastAsia" w:eastAsia="仿宋_GB2312"/>
          <w:sz w:val="32"/>
          <w:szCs w:val="32"/>
        </w:rPr>
        <w:t>公开版本和保密版本</w:t>
      </w:r>
      <w:r>
        <w:rPr>
          <w:rFonts w:eastAsia="仿宋_GB2312"/>
          <w:sz w:val="32"/>
          <w:szCs w:val="32"/>
        </w:rPr>
        <w:t>各一份。</w:t>
      </w:r>
      <w:r>
        <w:rPr>
          <w:rFonts w:hint="eastAsia" w:eastAsia="仿宋_GB2312"/>
          <w:sz w:val="32"/>
          <w:szCs w:val="32"/>
        </w:rPr>
        <w:t>同时应通过“贸易救济调查信息化平台”（https://etrb.mofcom.gov.cn）提交电子版本。电子版本和</w:t>
      </w:r>
      <w:r>
        <w:rPr>
          <w:rFonts w:hint="eastAsia" w:eastAsia="仿宋_GB2312"/>
          <w:sz w:val="32"/>
          <w:szCs w:val="32"/>
          <w:lang w:eastAsia="zh-CN"/>
        </w:rPr>
        <w:t>纸质</w:t>
      </w:r>
      <w:r>
        <w:rPr>
          <w:rFonts w:hint="eastAsia" w:eastAsia="仿宋_GB2312"/>
          <w:sz w:val="32"/>
          <w:szCs w:val="32"/>
        </w:rPr>
        <w:t>版本内容应相同，格式应保持一致。</w:t>
      </w:r>
    </w:p>
    <w:p>
      <w:pPr>
        <w:ind w:firstLine="645"/>
        <w:rPr>
          <w:rFonts w:eastAsia="仿宋_GB2312"/>
          <w:sz w:val="32"/>
        </w:rPr>
      </w:pPr>
      <w:r>
        <w:rPr>
          <w:rFonts w:eastAsia="仿宋_GB2312"/>
          <w:sz w:val="32"/>
        </w:rPr>
        <w:t>商务部有权通过发放补充问卷或其他方式进一步</w:t>
      </w:r>
      <w:r>
        <w:rPr>
          <w:rFonts w:hint="eastAsia" w:eastAsia="仿宋_GB2312"/>
          <w:sz w:val="32"/>
          <w:lang w:eastAsia="zh-CN"/>
        </w:rPr>
        <w:t>收</w:t>
      </w:r>
      <w:r>
        <w:rPr>
          <w:rFonts w:eastAsia="仿宋_GB2312"/>
          <w:sz w:val="32"/>
        </w:rPr>
        <w:t>集与本次</w:t>
      </w:r>
      <w:r>
        <w:rPr>
          <w:rFonts w:hint="eastAsia" w:eastAsia="仿宋_GB2312"/>
          <w:sz w:val="32"/>
          <w:lang w:val="en-US" w:eastAsia="zh-CN"/>
        </w:rPr>
        <w:t>再</w:t>
      </w:r>
      <w:r>
        <w:rPr>
          <w:rFonts w:eastAsia="仿宋_GB2312"/>
          <w:sz w:val="32"/>
        </w:rPr>
        <w:t>调查有关的信息和资料。</w:t>
      </w:r>
    </w:p>
    <w:p>
      <w:pPr>
        <w:ind w:firstLine="645"/>
        <w:rPr>
          <w:rFonts w:eastAsia="仿宋_GB2312"/>
          <w:color w:val="000000"/>
          <w:sz w:val="32"/>
        </w:rPr>
      </w:pPr>
      <w:r>
        <w:rPr>
          <w:rFonts w:eastAsia="仿宋_GB2312"/>
          <w:color w:val="000000"/>
          <w:sz w:val="32"/>
        </w:rPr>
        <w:t>请你公司完整保留回答本问卷的工作底稿和有关文件，以备商务部实地核查。</w:t>
      </w:r>
    </w:p>
    <w:p>
      <w:pPr>
        <w:ind w:firstLine="645"/>
        <w:rPr>
          <w:rFonts w:eastAsia="仿宋_GB2312"/>
          <w:color w:val="000000"/>
          <w:sz w:val="32"/>
        </w:rPr>
      </w:pPr>
      <w:r>
        <w:rPr>
          <w:rFonts w:eastAsia="仿宋_GB2312"/>
          <w:color w:val="000000"/>
          <w:sz w:val="32"/>
        </w:rPr>
        <w:t>你公司与答卷有关的情况及证据若发生变化，应及时通知商务部并补充提交相关材料，否则商务部将不承担由此产生的后果。</w:t>
      </w:r>
    </w:p>
    <w:p>
      <w:pPr>
        <w:ind w:firstLine="645"/>
        <w:rPr>
          <w:rFonts w:hint="default" w:ascii="Times New Roman" w:hAnsi="Times New Roman" w:eastAsia="仿宋_GB2312" w:cs="Times New Roman"/>
          <w:bCs w:val="0"/>
          <w:color w:val="000000"/>
          <w:sz w:val="32"/>
          <w:szCs w:val="20"/>
        </w:rPr>
      </w:pPr>
      <w:r>
        <w:rPr>
          <w:rFonts w:hint="default" w:eastAsia="仿宋_GB2312"/>
          <w:color w:val="000000"/>
          <w:sz w:val="32"/>
        </w:rPr>
        <w:t>如你公司在答卷时对调查问卷有疑问，可以以书面形式向调查问卷所列明的案件调查人员咨询。如果你公司有正当理由表明在</w:t>
      </w:r>
      <w:r>
        <w:rPr>
          <w:rFonts w:hint="default" w:eastAsia="仿宋_GB2312"/>
          <w:color w:val="000000"/>
          <w:sz w:val="32"/>
          <w:lang w:val="en-US" w:eastAsia="zh-CN"/>
        </w:rPr>
        <w:t>问卷</w:t>
      </w:r>
      <w:r>
        <w:rPr>
          <w:rFonts w:hint="default" w:eastAsia="仿宋_GB2312"/>
          <w:color w:val="000000"/>
          <w:sz w:val="32"/>
        </w:rPr>
        <w:t>到期日前不能完成答卷，应在问卷提交截止期限</w:t>
      </w:r>
      <w:r>
        <w:rPr>
          <w:rFonts w:hint="default" w:eastAsia="仿宋_GB2312"/>
          <w:color w:val="000000"/>
          <w:sz w:val="32"/>
          <w:lang w:val="en-US" w:eastAsia="zh-CN"/>
        </w:rPr>
        <w:t>3</w:t>
      </w:r>
      <w:r>
        <w:rPr>
          <w:rFonts w:hint="default" w:eastAsia="仿宋_GB2312"/>
          <w:color w:val="000000"/>
          <w:sz w:val="32"/>
        </w:rPr>
        <w:t>日前向商务部贸易救济调查局提出延期提交答卷书面申请，陈述延期请求和延期理由。</w:t>
      </w:r>
    </w:p>
    <w:p>
      <w:pPr>
        <w:jc w:val="center"/>
        <w:rPr>
          <w:rFonts w:eastAsia="仿宋_GB2312"/>
          <w:b/>
          <w:color w:val="000000"/>
          <w:sz w:val="32"/>
          <w:szCs w:val="32"/>
        </w:rPr>
      </w:pPr>
    </w:p>
    <w:p>
      <w:pPr>
        <w:pStyle w:val="2"/>
        <w:spacing w:after="0" w:line="360" w:lineRule="auto"/>
        <w:ind w:firstLine="640" w:firstLineChars="200"/>
        <w:outlineLvl w:val="1"/>
        <w:rPr>
          <w:rFonts w:hint="eastAsia" w:ascii="黑体" w:hAnsi="黑体" w:eastAsia="黑体" w:cs="黑体"/>
          <w:b w:val="0"/>
          <w:bCs/>
          <w:sz w:val="32"/>
          <w:szCs w:val="32"/>
        </w:rPr>
      </w:pPr>
      <w:r>
        <w:rPr>
          <w:rFonts w:hint="eastAsia" w:ascii="黑体" w:hAnsi="黑体" w:eastAsia="黑体" w:cs="黑体"/>
          <w:b w:val="0"/>
          <w:bCs/>
          <w:sz w:val="32"/>
          <w:szCs w:val="32"/>
        </w:rPr>
        <w:t>二、本问卷相关定义</w:t>
      </w:r>
    </w:p>
    <w:p>
      <w:pPr>
        <w:ind w:firstLine="645"/>
        <w:rPr>
          <w:rFonts w:eastAsia="仿宋_GB2312"/>
          <w:sz w:val="32"/>
        </w:rPr>
      </w:pPr>
      <w:r>
        <w:rPr>
          <w:rFonts w:eastAsia="仿宋_GB2312"/>
          <w:b/>
          <w:sz w:val="32"/>
        </w:rPr>
        <w:t>1．被调查产品：</w:t>
      </w:r>
      <w:r>
        <w:rPr>
          <w:rFonts w:eastAsia="仿宋_GB2312"/>
          <w:sz w:val="32"/>
        </w:rPr>
        <w:t>指本案中调查机关所确定的受本次</w:t>
      </w:r>
      <w:r>
        <w:rPr>
          <w:rFonts w:hint="eastAsia" w:eastAsia="仿宋_GB2312"/>
          <w:sz w:val="32"/>
          <w:lang w:val="en-US" w:eastAsia="zh-CN"/>
        </w:rPr>
        <w:t>再</w:t>
      </w:r>
      <w:r>
        <w:rPr>
          <w:rFonts w:eastAsia="仿宋_GB2312"/>
          <w:sz w:val="32"/>
        </w:rPr>
        <w:t>调查的进口产品。</w:t>
      </w:r>
    </w:p>
    <w:p>
      <w:pPr>
        <w:ind w:firstLine="645"/>
        <w:rPr>
          <w:rFonts w:eastAsia="仿宋_GB2312"/>
          <w:sz w:val="32"/>
        </w:rPr>
      </w:pPr>
      <w:r>
        <w:rPr>
          <w:rFonts w:eastAsia="仿宋_GB2312"/>
          <w:b/>
          <w:sz w:val="32"/>
        </w:rPr>
        <w:t>2．同类产品：指国外（地区外）生产商生产的</w:t>
      </w:r>
      <w:r>
        <w:rPr>
          <w:rFonts w:eastAsia="仿宋_GB2312"/>
          <w:sz w:val="32"/>
        </w:rPr>
        <w:t>与被调查产品相同的产品，或如不存在相同产品时，则为在特性上最为相似的产品。</w:t>
      </w:r>
    </w:p>
    <w:p>
      <w:pPr>
        <w:ind w:firstLine="640"/>
        <w:rPr>
          <w:rFonts w:eastAsia="仿宋_GB2312"/>
          <w:sz w:val="32"/>
        </w:rPr>
      </w:pPr>
      <w:r>
        <w:rPr>
          <w:rFonts w:eastAsia="仿宋_GB2312"/>
          <w:b/>
          <w:sz w:val="32"/>
        </w:rPr>
        <w:t>3．中国同类产品：中国生产的</w:t>
      </w:r>
      <w:r>
        <w:rPr>
          <w:rFonts w:eastAsia="仿宋_GB2312"/>
          <w:sz w:val="32"/>
        </w:rPr>
        <w:t>与被调查产品相同的产品，或如不存在相同产品时，则为在特性上最为相似的产品。</w:t>
      </w:r>
    </w:p>
    <w:p>
      <w:pPr>
        <w:ind w:firstLine="640"/>
        <w:rPr>
          <w:rFonts w:eastAsia="仿宋_GB2312"/>
          <w:sz w:val="32"/>
        </w:rPr>
      </w:pPr>
      <w:r>
        <w:rPr>
          <w:rFonts w:eastAsia="仿宋_GB2312"/>
          <w:b/>
          <w:sz w:val="32"/>
        </w:rPr>
        <w:t>4．关联方：</w:t>
      </w:r>
      <w:r>
        <w:rPr>
          <w:rFonts w:eastAsia="仿宋_GB2312"/>
          <w:sz w:val="32"/>
        </w:rPr>
        <w:t>在以下情况下，两者应被视为关联方：（a）一方直接或间接控制另一方；（b）两方直接或间接被一第三方控制；（c）两方直接或间接控制一第三方，且有理由认为两方因为存在这种共同控制关系而导致其行为不同于无任何关系的其它人。如一方在法律上或经营上处于限制或指导另一方的地位，前者即应被视为控制后者。</w:t>
      </w:r>
    </w:p>
    <w:p>
      <w:pPr>
        <w:rPr>
          <w:rFonts w:eastAsia="仿宋_GB2312"/>
          <w:sz w:val="32"/>
        </w:rPr>
      </w:pPr>
      <w:r>
        <w:rPr>
          <w:rFonts w:eastAsia="仿宋_GB2312"/>
          <w:b/>
          <w:sz w:val="32"/>
        </w:rPr>
        <w:t xml:space="preserve">    5．答卷截止日期：</w:t>
      </w:r>
      <w:r>
        <w:rPr>
          <w:rFonts w:eastAsia="仿宋_GB2312"/>
          <w:sz w:val="32"/>
        </w:rPr>
        <w:t>指</w:t>
      </w:r>
      <w:r>
        <w:rPr>
          <w:rFonts w:hint="eastAsia" w:eastAsia="仿宋_GB2312"/>
          <w:sz w:val="32"/>
          <w:lang w:eastAsia="zh-CN"/>
        </w:rPr>
        <w:t>答卷</w:t>
      </w:r>
      <w:r>
        <w:rPr>
          <w:rFonts w:eastAsia="仿宋_GB2312"/>
          <w:sz w:val="32"/>
        </w:rPr>
        <w:t>应当送达商务部的日期。</w:t>
      </w:r>
      <w:r>
        <w:rPr>
          <w:rFonts w:hint="eastAsia" w:eastAsia="仿宋_GB2312"/>
          <w:sz w:val="32"/>
          <w:szCs w:val="32"/>
        </w:rPr>
        <w:t>请在本调查问卷答卷提交截止当日17：00（北京时间）以前将</w:t>
      </w:r>
      <w:r>
        <w:rPr>
          <w:rFonts w:hint="eastAsia" w:eastAsia="仿宋_GB2312"/>
          <w:sz w:val="32"/>
          <w:szCs w:val="32"/>
          <w:lang w:eastAsia="zh-CN"/>
        </w:rPr>
        <w:t>纸质版</w:t>
      </w:r>
      <w:r>
        <w:rPr>
          <w:rFonts w:hint="eastAsia" w:eastAsia="仿宋_GB2312"/>
          <w:sz w:val="32"/>
          <w:szCs w:val="32"/>
        </w:rPr>
        <w:t>答卷</w:t>
      </w:r>
      <w:r>
        <w:rPr>
          <w:rFonts w:hint="eastAsia" w:eastAsia="仿宋_GB2312"/>
          <w:sz w:val="32"/>
          <w:szCs w:val="32"/>
          <w:lang w:eastAsia="zh-CN"/>
        </w:rPr>
        <w:t>和电子数据载体</w:t>
      </w:r>
      <w:r>
        <w:rPr>
          <w:rFonts w:hint="eastAsia" w:eastAsia="仿宋_GB2312"/>
          <w:sz w:val="32"/>
          <w:szCs w:val="32"/>
        </w:rPr>
        <w:t>寄至或直接送至本问卷首页所列的地址，同时应通过“贸易救济调查信息化平台”（https://etrb.mofcom.gov.cn）分别提交PDF版本和WPS版本的电子版答卷。商务部贸易救济调查局以收齐</w:t>
      </w:r>
      <w:r>
        <w:rPr>
          <w:rFonts w:hint="eastAsia" w:eastAsia="仿宋_GB2312"/>
          <w:sz w:val="32"/>
          <w:szCs w:val="32"/>
          <w:lang w:eastAsia="zh-CN"/>
        </w:rPr>
        <w:t>纸质版</w:t>
      </w:r>
      <w:r>
        <w:rPr>
          <w:rFonts w:hint="eastAsia" w:eastAsia="仿宋_GB2312"/>
          <w:sz w:val="32"/>
          <w:szCs w:val="32"/>
        </w:rPr>
        <w:t>答卷</w:t>
      </w:r>
      <w:r>
        <w:rPr>
          <w:rFonts w:hint="eastAsia" w:eastAsia="仿宋_GB2312"/>
          <w:sz w:val="32"/>
          <w:szCs w:val="32"/>
          <w:lang w:eastAsia="zh-CN"/>
        </w:rPr>
        <w:t>、电子数据载体</w:t>
      </w:r>
      <w:r>
        <w:rPr>
          <w:rFonts w:hint="eastAsia" w:eastAsia="仿宋_GB2312"/>
          <w:sz w:val="32"/>
          <w:szCs w:val="32"/>
        </w:rPr>
        <w:t>和“贸易救济调查信息化平台”提交的电子版答卷的时间为答卷提交时间。</w:t>
      </w:r>
    </w:p>
    <w:p>
      <w:pPr>
        <w:ind w:firstLine="645"/>
        <w:rPr>
          <w:rFonts w:eastAsia="仿宋_GB2312"/>
          <w:sz w:val="32"/>
        </w:rPr>
      </w:pPr>
      <w:r>
        <w:rPr>
          <w:rFonts w:eastAsia="仿宋_GB2312"/>
          <w:b/>
          <w:sz w:val="32"/>
        </w:rPr>
        <w:t>6．调查期：</w:t>
      </w:r>
      <w:r>
        <w:rPr>
          <w:rFonts w:eastAsia="仿宋_GB2312"/>
          <w:sz w:val="32"/>
        </w:rPr>
        <w:t>指产业损害调查数据采集的时间段</w:t>
      </w:r>
      <w:r>
        <w:rPr>
          <w:rFonts w:hint="eastAsia" w:eastAsia="仿宋_GB2312"/>
          <w:sz w:val="32"/>
          <w:lang w:eastAsia="zh-CN"/>
        </w:rPr>
        <w:t>，即</w:t>
      </w:r>
      <w:r>
        <w:rPr>
          <w:rFonts w:eastAsia="仿宋_GB2312"/>
          <w:sz w:val="32"/>
          <w:szCs w:val="32"/>
        </w:rPr>
        <w:t>2014年1月1日至2018年3月31日</w:t>
      </w:r>
      <w:r>
        <w:rPr>
          <w:rFonts w:eastAsia="仿宋_GB2312"/>
          <w:sz w:val="32"/>
        </w:rPr>
        <w:t>。</w:t>
      </w:r>
    </w:p>
    <w:p>
      <w:pPr>
        <w:jc w:val="left"/>
        <w:outlineLvl w:val="9"/>
        <w:rPr>
          <w:rFonts w:hint="eastAsia" w:ascii="方正小标宋_GBK" w:hAnsi="方正小标宋_GBK" w:eastAsia="方正小标宋_GBK" w:cs="方正小标宋_GBK"/>
          <w:b w:val="0"/>
          <w:bCs/>
          <w:sz w:val="36"/>
          <w:szCs w:val="36"/>
          <w:lang w:val="en-US" w:eastAsia="zh-CN"/>
        </w:rPr>
      </w:pPr>
      <w:r>
        <w:rPr>
          <w:rFonts w:hint="eastAsia" w:ascii="方正小标宋_GBK" w:hAnsi="方正小标宋_GBK" w:eastAsia="方正小标宋_GBK" w:cs="方正小标宋_GBK"/>
          <w:b w:val="0"/>
          <w:bCs/>
          <w:sz w:val="36"/>
          <w:szCs w:val="36"/>
          <w:lang w:val="en-US" w:eastAsia="zh-CN"/>
        </w:rPr>
        <w:br w:type="page"/>
      </w:r>
    </w:p>
    <w:p>
      <w:pPr>
        <w:jc w:val="center"/>
        <w:outlineLvl w:val="0"/>
        <w:rPr>
          <w:rFonts w:hint="eastAsia"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 w:val="0"/>
          <w:bCs/>
          <w:sz w:val="36"/>
          <w:szCs w:val="36"/>
          <w:lang w:val="en-US" w:eastAsia="zh-CN"/>
        </w:rPr>
        <w:t>第二部分 具体问题</w:t>
      </w:r>
    </w:p>
    <w:p>
      <w:pPr>
        <w:pStyle w:val="2"/>
        <w:spacing w:after="0" w:line="360" w:lineRule="auto"/>
        <w:ind w:firstLine="640" w:firstLineChars="200"/>
        <w:jc w:val="both"/>
        <w:rPr>
          <w:rFonts w:hint="eastAsia" w:ascii="黑体" w:hAnsi="黑体" w:eastAsia="黑体" w:cs="黑体"/>
          <w:b w:val="0"/>
          <w:bCs/>
          <w:sz w:val="32"/>
          <w:szCs w:val="32"/>
        </w:rPr>
      </w:pPr>
      <w:r>
        <w:rPr>
          <w:rFonts w:hint="eastAsia" w:ascii="黑体" w:hAnsi="黑体" w:cs="黑体"/>
          <w:b w:val="0"/>
          <w:bCs/>
          <w:sz w:val="32"/>
          <w:szCs w:val="32"/>
          <w:lang w:eastAsia="zh-CN"/>
        </w:rPr>
        <w:t>一、</w:t>
      </w:r>
      <w:r>
        <w:rPr>
          <w:rFonts w:hint="eastAsia" w:ascii="黑体" w:hAnsi="黑体" w:eastAsia="黑体" w:cs="黑体"/>
          <w:b w:val="0"/>
          <w:bCs/>
          <w:sz w:val="32"/>
          <w:szCs w:val="32"/>
        </w:rPr>
        <w:t>公司基本情况</w:t>
      </w:r>
    </w:p>
    <w:p>
      <w:pPr>
        <w:spacing w:line="400" w:lineRule="atLeast"/>
        <w:rPr>
          <w:rFonts w:eastAsia="仿宋_GB2312"/>
          <w:sz w:val="28"/>
          <w:u w:val="single"/>
        </w:rPr>
      </w:pPr>
      <w:r>
        <w:rPr>
          <w:rFonts w:eastAsia="仿宋_GB2312"/>
          <w:sz w:val="28"/>
        </w:rPr>
        <w:t>你公司回答本部分内容的联系人</w:t>
      </w:r>
      <w:r>
        <w:rPr>
          <w:rFonts w:eastAsia="仿宋_GB2312"/>
          <w:sz w:val="28"/>
          <w:u w:val="single"/>
        </w:rPr>
        <w:t xml:space="preserve"> </w:t>
      </w:r>
      <w:r>
        <w:rPr>
          <w:rFonts w:hint="eastAsia" w:eastAsia="仿宋_GB2312"/>
          <w:sz w:val="28"/>
          <w:u w:val="single"/>
          <w:lang w:val="en-US" w:eastAsia="zh-CN"/>
        </w:rPr>
        <w:t xml:space="preserve">   </w:t>
      </w:r>
      <w:r>
        <w:rPr>
          <w:rFonts w:eastAsia="仿宋_GB2312"/>
          <w:sz w:val="28"/>
          <w:u w:val="single"/>
        </w:rPr>
        <w:t xml:space="preserve">  </w:t>
      </w:r>
      <w:r>
        <w:rPr>
          <w:rFonts w:hint="eastAsia" w:eastAsia="仿宋_GB2312"/>
          <w:sz w:val="28"/>
          <w:u w:val="single"/>
          <w:lang w:val="en-US" w:eastAsia="zh-CN"/>
        </w:rPr>
        <w:t xml:space="preserve">  </w:t>
      </w:r>
      <w:r>
        <w:rPr>
          <w:rFonts w:eastAsia="仿宋_GB2312"/>
          <w:sz w:val="28"/>
          <w:u w:val="single"/>
        </w:rPr>
        <w:t xml:space="preserve">  </w:t>
      </w:r>
      <w:r>
        <w:rPr>
          <w:rFonts w:eastAsia="仿宋_GB2312"/>
          <w:sz w:val="28"/>
        </w:rPr>
        <w:t>所在部门</w:t>
      </w:r>
      <w:r>
        <w:rPr>
          <w:rFonts w:eastAsia="仿宋_GB2312"/>
          <w:sz w:val="28"/>
          <w:u w:val="single"/>
        </w:rPr>
        <w:t xml:space="preserve"> </w:t>
      </w:r>
      <w:r>
        <w:rPr>
          <w:rFonts w:hint="eastAsia" w:eastAsia="仿宋_GB2312"/>
          <w:sz w:val="28"/>
          <w:u w:val="single"/>
          <w:lang w:val="en-US" w:eastAsia="zh-CN"/>
        </w:rPr>
        <w:t xml:space="preserve">  </w:t>
      </w:r>
      <w:r>
        <w:rPr>
          <w:rFonts w:eastAsia="仿宋_GB2312"/>
          <w:sz w:val="28"/>
          <w:u w:val="single"/>
        </w:rPr>
        <w:t xml:space="preserve">   </w:t>
      </w:r>
      <w:r>
        <w:rPr>
          <w:rFonts w:hint="eastAsia" w:eastAsia="仿宋_GB2312"/>
          <w:sz w:val="28"/>
          <w:u w:val="single"/>
          <w:lang w:val="en-US" w:eastAsia="zh-CN"/>
        </w:rPr>
        <w:t xml:space="preserve">  </w:t>
      </w:r>
      <w:r>
        <w:rPr>
          <w:rFonts w:eastAsia="仿宋_GB2312"/>
          <w:sz w:val="28"/>
          <w:u w:val="single"/>
        </w:rPr>
        <w:t xml:space="preserve">  </w:t>
      </w:r>
    </w:p>
    <w:p>
      <w:pPr>
        <w:spacing w:line="400" w:lineRule="atLeast"/>
        <w:rPr>
          <w:rFonts w:eastAsia="仿宋_GB2312"/>
          <w:sz w:val="28"/>
          <w:u w:val="single"/>
        </w:rPr>
      </w:pPr>
      <w:r>
        <w:rPr>
          <w:rFonts w:eastAsia="仿宋_GB2312"/>
          <w:sz w:val="28"/>
        </w:rPr>
        <w:t>职务</w:t>
      </w:r>
      <w:r>
        <w:rPr>
          <w:rFonts w:eastAsia="仿宋_GB2312"/>
          <w:sz w:val="28"/>
          <w:u w:val="single"/>
        </w:rPr>
        <w:t xml:space="preserve">   </w:t>
      </w:r>
      <w:r>
        <w:rPr>
          <w:rFonts w:hint="eastAsia" w:eastAsia="仿宋_GB2312"/>
          <w:sz w:val="28"/>
          <w:u w:val="single"/>
          <w:lang w:val="en-US" w:eastAsia="zh-CN"/>
        </w:rPr>
        <w:t xml:space="preserve">     </w:t>
      </w:r>
      <w:r>
        <w:rPr>
          <w:rFonts w:eastAsia="仿宋_GB2312"/>
          <w:sz w:val="28"/>
          <w:u w:val="single"/>
        </w:rPr>
        <w:t xml:space="preserve"> </w:t>
      </w:r>
      <w:r>
        <w:rPr>
          <w:rFonts w:eastAsia="仿宋_GB2312"/>
          <w:sz w:val="28"/>
        </w:rPr>
        <w:t>电话</w:t>
      </w:r>
      <w:r>
        <w:rPr>
          <w:rFonts w:hint="eastAsia" w:eastAsia="仿宋_GB2312"/>
          <w:sz w:val="28"/>
          <w:u w:val="single"/>
          <w:lang w:val="en-US" w:eastAsia="zh-CN"/>
        </w:rPr>
        <w:t xml:space="preserve">   </w:t>
      </w:r>
      <w:r>
        <w:rPr>
          <w:rFonts w:eastAsia="仿宋_GB2312"/>
          <w:sz w:val="28"/>
          <w:u w:val="single"/>
        </w:rPr>
        <w:t xml:space="preserve">   </w:t>
      </w:r>
      <w:r>
        <w:rPr>
          <w:rFonts w:hint="eastAsia" w:eastAsia="仿宋_GB2312"/>
          <w:sz w:val="28"/>
          <w:u w:val="single"/>
          <w:lang w:val="en-US" w:eastAsia="zh-CN"/>
        </w:rPr>
        <w:t xml:space="preserve"> </w:t>
      </w:r>
      <w:r>
        <w:rPr>
          <w:rFonts w:eastAsia="仿宋_GB2312"/>
          <w:sz w:val="28"/>
          <w:u w:val="single"/>
        </w:rPr>
        <w:t xml:space="preserve">  </w:t>
      </w:r>
      <w:bookmarkStart w:id="0" w:name="_GoBack"/>
      <w:bookmarkEnd w:id="0"/>
    </w:p>
    <w:p>
      <w:pPr>
        <w:spacing w:line="400" w:lineRule="atLeast"/>
        <w:rPr>
          <w:rFonts w:eastAsia="仿宋_GB2312"/>
          <w:sz w:val="28"/>
        </w:rPr>
      </w:pPr>
      <w:r>
        <w:rPr>
          <w:rFonts w:eastAsia="仿宋_GB2312"/>
          <w:sz w:val="28"/>
        </w:rPr>
        <w:t>说明：本部分的问题如无特殊说明，请填写调查期期末时间段（2017年4月至2018年3月）情况。</w:t>
      </w:r>
    </w:p>
    <w:p>
      <w:pPr>
        <w:spacing w:line="400" w:lineRule="atLeast"/>
        <w:rPr>
          <w:rFonts w:eastAsia="仿宋_GB2312"/>
          <w:sz w:val="28"/>
        </w:rPr>
      </w:pPr>
      <w:r>
        <w:rPr>
          <w:rFonts w:eastAsia="仿宋_GB2312"/>
          <w:sz w:val="28"/>
        </w:rPr>
        <w:t>1</w:t>
      </w:r>
      <w:r>
        <w:rPr>
          <w:rFonts w:hint="eastAsia" w:eastAsia="仿宋_GB2312"/>
          <w:sz w:val="28"/>
          <w:lang w:val="en-US" w:eastAsia="zh-CN"/>
        </w:rPr>
        <w:t>.</w:t>
      </w:r>
      <w:r>
        <w:rPr>
          <w:rFonts w:eastAsia="仿宋_GB2312"/>
          <w:sz w:val="28"/>
        </w:rPr>
        <w:t>说明你公司注册资本、经济性质、行业类别、减免税类别等情况，并提供你公司关联公司结构图。</w:t>
      </w:r>
    </w:p>
    <w:p>
      <w:pPr>
        <w:spacing w:line="400" w:lineRule="atLeast"/>
        <w:rPr>
          <w:rFonts w:eastAsia="仿宋_GB2312"/>
          <w:sz w:val="28"/>
          <w:u w:val="single"/>
        </w:rPr>
      </w:pPr>
      <w:r>
        <w:rPr>
          <w:rFonts w:eastAsia="仿宋_GB2312"/>
          <w:sz w:val="28"/>
          <w:u w:val="single"/>
        </w:rPr>
        <w:t xml:space="preserve">                                                                </w:t>
      </w:r>
    </w:p>
    <w:p>
      <w:pPr>
        <w:spacing w:line="400" w:lineRule="atLeast"/>
        <w:rPr>
          <w:rFonts w:eastAsia="仿宋_GB2312"/>
          <w:sz w:val="28"/>
          <w:u w:val="single"/>
        </w:rPr>
      </w:pPr>
      <w:r>
        <w:rPr>
          <w:rFonts w:eastAsia="仿宋_GB2312"/>
          <w:sz w:val="28"/>
          <w:u w:val="single"/>
        </w:rPr>
        <w:t xml:space="preserve">                                                                </w:t>
      </w:r>
    </w:p>
    <w:p>
      <w:pPr>
        <w:spacing w:line="400" w:lineRule="atLeast"/>
        <w:rPr>
          <w:rFonts w:eastAsia="仿宋_GB2312"/>
          <w:sz w:val="28"/>
        </w:rPr>
      </w:pPr>
      <w:r>
        <w:rPr>
          <w:rFonts w:eastAsia="仿宋_GB2312"/>
          <w:sz w:val="28"/>
        </w:rPr>
        <w:t>2</w:t>
      </w:r>
      <w:r>
        <w:rPr>
          <w:rFonts w:hint="eastAsia" w:eastAsia="仿宋_GB2312"/>
          <w:sz w:val="28"/>
          <w:lang w:val="en-US" w:eastAsia="zh-CN"/>
        </w:rPr>
        <w:t>.</w:t>
      </w:r>
      <w:r>
        <w:rPr>
          <w:rFonts w:eastAsia="仿宋_GB2312"/>
          <w:sz w:val="28"/>
        </w:rPr>
        <w:t>你公司是否是上市公司？</w:t>
      </w:r>
    </w:p>
    <w:p>
      <w:pPr>
        <w:spacing w:line="400" w:lineRule="atLeast"/>
        <w:ind w:firstLine="560"/>
        <w:rPr>
          <w:rFonts w:eastAsia="仿宋_GB2312"/>
          <w:sz w:val="28"/>
        </w:rPr>
      </w:pPr>
      <w:r>
        <w:rPr>
          <w:rFonts w:eastAsia="仿宋_GB2312"/>
          <w:sz w:val="28"/>
        </w:rPr>
        <w:t>否（  ）</w:t>
      </w:r>
    </w:p>
    <w:p>
      <w:pPr>
        <w:spacing w:line="400" w:lineRule="atLeast"/>
        <w:ind w:firstLine="560"/>
        <w:rPr>
          <w:rFonts w:eastAsia="仿宋_GB2312"/>
          <w:sz w:val="28"/>
        </w:rPr>
      </w:pPr>
      <w:r>
        <w:rPr>
          <w:rFonts w:eastAsia="仿宋_GB2312"/>
          <w:sz w:val="28"/>
        </w:rPr>
        <w:t>是（  ）——填写以下内容：</w:t>
      </w:r>
    </w:p>
    <w:p>
      <w:pPr>
        <w:spacing w:line="400" w:lineRule="atLeast"/>
        <w:rPr>
          <w:rFonts w:eastAsia="仿宋_GB2312"/>
          <w:sz w:val="28"/>
          <w:u w:val="single"/>
        </w:rPr>
      </w:pPr>
      <w:r>
        <w:rPr>
          <w:rFonts w:eastAsia="仿宋_GB2312"/>
          <w:sz w:val="28"/>
        </w:rPr>
        <w:t>证券交易所名称：                   股票名称及交易代码：</w:t>
      </w:r>
    </w:p>
    <w:p>
      <w:pPr>
        <w:spacing w:line="400" w:lineRule="atLeast"/>
        <w:rPr>
          <w:rFonts w:eastAsia="仿宋_GB2312"/>
          <w:sz w:val="28"/>
        </w:rPr>
      </w:pPr>
      <w:r>
        <w:rPr>
          <w:rFonts w:eastAsia="仿宋_GB2312"/>
          <w:sz w:val="28"/>
          <w:u w:val="single"/>
        </w:rPr>
        <w:t xml:space="preserve">                             </w:t>
      </w:r>
      <w:r>
        <w:rPr>
          <w:rFonts w:eastAsia="仿宋_GB2312"/>
          <w:sz w:val="28"/>
        </w:rPr>
        <w:t xml:space="preserve">      </w:t>
      </w:r>
      <w:r>
        <w:rPr>
          <w:rFonts w:eastAsia="仿宋_GB2312"/>
          <w:sz w:val="28"/>
          <w:u w:val="single"/>
        </w:rPr>
        <w:t xml:space="preserve">                            </w:t>
      </w:r>
    </w:p>
    <w:p>
      <w:pPr>
        <w:numPr>
          <w:ilvl w:val="-1"/>
          <w:numId w:val="0"/>
        </w:numPr>
        <w:spacing w:line="400" w:lineRule="atLeast"/>
        <w:rPr>
          <w:rFonts w:eastAsia="仿宋_GB2312"/>
          <w:sz w:val="28"/>
        </w:rPr>
      </w:pPr>
      <w:r>
        <w:rPr>
          <w:rFonts w:hint="eastAsia" w:eastAsia="仿宋_GB2312"/>
          <w:sz w:val="28"/>
          <w:lang w:val="en-US" w:eastAsia="zh-CN"/>
        </w:rPr>
        <w:t>3.</w:t>
      </w:r>
      <w:r>
        <w:rPr>
          <w:rFonts w:eastAsia="仿宋_GB2312"/>
          <w:sz w:val="28"/>
        </w:rPr>
        <w:t>请填写你公司的所有者或10个最大的股东以及投资比例的有关资料(不足10个按实数填)。</w:t>
      </w:r>
    </w:p>
    <w:p>
      <w:pPr>
        <w:spacing w:line="400" w:lineRule="atLeast"/>
        <w:rPr>
          <w:rFonts w:eastAsia="仿宋_GB2312"/>
          <w:sz w:val="28"/>
        </w:rPr>
      </w:pPr>
      <w:r>
        <w:rPr>
          <w:rFonts w:eastAsia="仿宋_GB2312"/>
          <w:sz w:val="28"/>
          <w:szCs w:val="28"/>
        </w:rPr>
        <w:t>表</w:t>
      </w:r>
      <w:r>
        <w:rPr>
          <w:rFonts w:hint="eastAsia" w:eastAsia="仿宋_GB2312"/>
          <w:sz w:val="28"/>
          <w:szCs w:val="28"/>
          <w:lang w:val="en-US" w:eastAsia="zh-CN"/>
        </w:rPr>
        <w:t>1-1</w:t>
      </w:r>
      <w:r>
        <w:rPr>
          <w:rFonts w:eastAsia="仿宋_GB2312"/>
          <w:sz w:val="28"/>
          <w:szCs w:val="28"/>
        </w:rPr>
        <w:t xml:space="preserve">： </w:t>
      </w:r>
    </w:p>
    <w:tbl>
      <w:tblPr>
        <w:tblStyle w:val="6"/>
        <w:tblW w:w="5000" w:type="pct"/>
        <w:tblInd w:w="0" w:type="dxa"/>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551"/>
        <w:gridCol w:w="2722"/>
        <w:gridCol w:w="948"/>
        <w:gridCol w:w="932"/>
        <w:gridCol w:w="1970"/>
        <w:gridCol w:w="1399"/>
      </w:tblGrid>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23" w:type="pct"/>
            <w:noWrap w:val="0"/>
            <w:vAlign w:val="center"/>
          </w:tcPr>
          <w:p>
            <w:pPr>
              <w:spacing w:line="400" w:lineRule="atLeast"/>
              <w:jc w:val="center"/>
              <w:rPr>
                <w:rFonts w:eastAsia="仿宋_GB2312"/>
                <w:sz w:val="28"/>
              </w:rPr>
            </w:pPr>
            <w:r>
              <w:rPr>
                <w:rFonts w:eastAsia="仿宋_GB2312"/>
                <w:sz w:val="28"/>
              </w:rPr>
              <w:t>序号</w:t>
            </w:r>
          </w:p>
        </w:tc>
        <w:tc>
          <w:tcPr>
            <w:tcW w:w="1597" w:type="pct"/>
            <w:noWrap w:val="0"/>
            <w:vAlign w:val="center"/>
          </w:tcPr>
          <w:p>
            <w:pPr>
              <w:spacing w:line="400" w:lineRule="atLeast"/>
              <w:ind w:firstLine="570"/>
              <w:rPr>
                <w:rFonts w:eastAsia="仿宋_GB2312"/>
                <w:sz w:val="28"/>
              </w:rPr>
            </w:pPr>
            <w:r>
              <w:rPr>
                <w:rFonts w:eastAsia="仿宋_GB2312"/>
                <w:sz w:val="28"/>
              </w:rPr>
              <w:t>投资人名称</w:t>
            </w:r>
          </w:p>
        </w:tc>
        <w:tc>
          <w:tcPr>
            <w:tcW w:w="556" w:type="pct"/>
            <w:noWrap w:val="0"/>
            <w:vAlign w:val="center"/>
          </w:tcPr>
          <w:p>
            <w:pPr>
              <w:spacing w:line="400" w:lineRule="atLeast"/>
              <w:jc w:val="center"/>
              <w:rPr>
                <w:rFonts w:eastAsia="仿宋_GB2312"/>
                <w:sz w:val="28"/>
              </w:rPr>
            </w:pPr>
            <w:r>
              <w:rPr>
                <w:rFonts w:eastAsia="仿宋_GB2312"/>
                <w:sz w:val="28"/>
              </w:rPr>
              <w:t>投资比例</w:t>
            </w:r>
          </w:p>
        </w:tc>
        <w:tc>
          <w:tcPr>
            <w:tcW w:w="547" w:type="pct"/>
            <w:noWrap w:val="0"/>
            <w:vAlign w:val="center"/>
          </w:tcPr>
          <w:p>
            <w:pPr>
              <w:spacing w:line="400" w:lineRule="atLeast"/>
              <w:jc w:val="center"/>
              <w:rPr>
                <w:rFonts w:eastAsia="仿宋_GB2312"/>
                <w:sz w:val="28"/>
              </w:rPr>
            </w:pPr>
            <w:r>
              <w:rPr>
                <w:rFonts w:eastAsia="仿宋_GB2312"/>
                <w:sz w:val="28"/>
              </w:rPr>
              <w:t>投资方式</w:t>
            </w:r>
          </w:p>
        </w:tc>
        <w:tc>
          <w:tcPr>
            <w:tcW w:w="1156" w:type="pct"/>
            <w:noWrap w:val="0"/>
            <w:vAlign w:val="center"/>
          </w:tcPr>
          <w:p>
            <w:pPr>
              <w:spacing w:line="400" w:lineRule="atLeast"/>
              <w:jc w:val="center"/>
              <w:rPr>
                <w:rFonts w:eastAsia="仿宋_GB2312"/>
                <w:sz w:val="28"/>
              </w:rPr>
            </w:pPr>
            <w:r>
              <w:rPr>
                <w:rFonts w:eastAsia="仿宋_GB2312"/>
                <w:sz w:val="28"/>
              </w:rPr>
              <w:t>地址</w:t>
            </w:r>
          </w:p>
        </w:tc>
        <w:tc>
          <w:tcPr>
            <w:tcW w:w="821" w:type="pct"/>
            <w:noWrap w:val="0"/>
            <w:vAlign w:val="center"/>
          </w:tcPr>
          <w:p>
            <w:pPr>
              <w:spacing w:line="400" w:lineRule="atLeast"/>
              <w:jc w:val="center"/>
              <w:rPr>
                <w:rFonts w:eastAsia="仿宋_GB2312"/>
                <w:sz w:val="28"/>
              </w:rPr>
            </w:pPr>
            <w:r>
              <w:rPr>
                <w:rFonts w:eastAsia="仿宋_GB2312"/>
                <w:sz w:val="28"/>
              </w:rPr>
              <w:t>联系电话</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323" w:type="pct"/>
            <w:noWrap w:val="0"/>
            <w:vAlign w:val="center"/>
          </w:tcPr>
          <w:p>
            <w:pPr>
              <w:spacing w:line="400" w:lineRule="atLeast"/>
              <w:ind w:firstLine="570"/>
              <w:jc w:val="center"/>
              <w:rPr>
                <w:rFonts w:eastAsia="仿宋_GB2312"/>
                <w:sz w:val="28"/>
              </w:rPr>
            </w:pPr>
          </w:p>
        </w:tc>
        <w:tc>
          <w:tcPr>
            <w:tcW w:w="1597" w:type="pct"/>
            <w:noWrap w:val="0"/>
            <w:vAlign w:val="center"/>
          </w:tcPr>
          <w:p>
            <w:pPr>
              <w:spacing w:line="400" w:lineRule="atLeast"/>
              <w:ind w:firstLine="570"/>
              <w:rPr>
                <w:rFonts w:eastAsia="仿宋_GB2312"/>
                <w:sz w:val="28"/>
              </w:rPr>
            </w:pPr>
          </w:p>
        </w:tc>
        <w:tc>
          <w:tcPr>
            <w:tcW w:w="556" w:type="pct"/>
            <w:noWrap w:val="0"/>
            <w:vAlign w:val="center"/>
          </w:tcPr>
          <w:p>
            <w:pPr>
              <w:spacing w:line="400" w:lineRule="atLeast"/>
              <w:ind w:firstLine="570"/>
              <w:jc w:val="center"/>
              <w:rPr>
                <w:rFonts w:eastAsia="仿宋_GB2312"/>
                <w:sz w:val="28"/>
              </w:rPr>
            </w:pPr>
          </w:p>
        </w:tc>
        <w:tc>
          <w:tcPr>
            <w:tcW w:w="547" w:type="pct"/>
            <w:noWrap w:val="0"/>
            <w:vAlign w:val="center"/>
          </w:tcPr>
          <w:p>
            <w:pPr>
              <w:spacing w:line="400" w:lineRule="atLeast"/>
              <w:ind w:firstLine="570"/>
              <w:jc w:val="center"/>
              <w:rPr>
                <w:rFonts w:eastAsia="仿宋_GB2312"/>
                <w:sz w:val="28"/>
              </w:rPr>
            </w:pPr>
          </w:p>
        </w:tc>
        <w:tc>
          <w:tcPr>
            <w:tcW w:w="1156" w:type="pct"/>
            <w:noWrap w:val="0"/>
            <w:vAlign w:val="center"/>
          </w:tcPr>
          <w:p>
            <w:pPr>
              <w:spacing w:line="400" w:lineRule="atLeast"/>
              <w:ind w:firstLine="570"/>
              <w:jc w:val="center"/>
              <w:rPr>
                <w:rFonts w:eastAsia="仿宋_GB2312"/>
                <w:sz w:val="28"/>
              </w:rPr>
            </w:pPr>
          </w:p>
        </w:tc>
        <w:tc>
          <w:tcPr>
            <w:tcW w:w="821" w:type="pct"/>
            <w:noWrap w:val="0"/>
            <w:vAlign w:val="center"/>
          </w:tcPr>
          <w:p>
            <w:pPr>
              <w:spacing w:line="400" w:lineRule="atLeast"/>
              <w:ind w:firstLine="570"/>
              <w:jc w:val="center"/>
              <w:rPr>
                <w:rFonts w:eastAsia="仿宋_GB2312"/>
                <w:sz w:val="28"/>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323" w:type="pct"/>
            <w:noWrap w:val="0"/>
            <w:vAlign w:val="center"/>
          </w:tcPr>
          <w:p>
            <w:pPr>
              <w:spacing w:line="400" w:lineRule="atLeast"/>
              <w:ind w:firstLine="570"/>
              <w:jc w:val="center"/>
              <w:rPr>
                <w:rFonts w:eastAsia="仿宋_GB2312"/>
                <w:sz w:val="28"/>
              </w:rPr>
            </w:pPr>
          </w:p>
        </w:tc>
        <w:tc>
          <w:tcPr>
            <w:tcW w:w="1597" w:type="pct"/>
            <w:noWrap w:val="0"/>
            <w:vAlign w:val="center"/>
          </w:tcPr>
          <w:p>
            <w:pPr>
              <w:spacing w:line="400" w:lineRule="atLeast"/>
              <w:ind w:firstLine="570"/>
              <w:jc w:val="center"/>
              <w:rPr>
                <w:rFonts w:eastAsia="仿宋_GB2312"/>
                <w:sz w:val="28"/>
              </w:rPr>
            </w:pPr>
          </w:p>
        </w:tc>
        <w:tc>
          <w:tcPr>
            <w:tcW w:w="556" w:type="pct"/>
            <w:noWrap w:val="0"/>
            <w:vAlign w:val="center"/>
          </w:tcPr>
          <w:p>
            <w:pPr>
              <w:spacing w:line="400" w:lineRule="atLeast"/>
              <w:ind w:firstLine="570"/>
              <w:jc w:val="center"/>
              <w:rPr>
                <w:rFonts w:eastAsia="仿宋_GB2312"/>
                <w:sz w:val="28"/>
              </w:rPr>
            </w:pPr>
          </w:p>
        </w:tc>
        <w:tc>
          <w:tcPr>
            <w:tcW w:w="547" w:type="pct"/>
            <w:noWrap w:val="0"/>
            <w:vAlign w:val="center"/>
          </w:tcPr>
          <w:p>
            <w:pPr>
              <w:spacing w:line="400" w:lineRule="atLeast"/>
              <w:ind w:firstLine="570"/>
              <w:jc w:val="center"/>
              <w:rPr>
                <w:rFonts w:eastAsia="仿宋_GB2312"/>
                <w:sz w:val="28"/>
              </w:rPr>
            </w:pPr>
          </w:p>
        </w:tc>
        <w:tc>
          <w:tcPr>
            <w:tcW w:w="1156" w:type="pct"/>
            <w:noWrap w:val="0"/>
            <w:vAlign w:val="center"/>
          </w:tcPr>
          <w:p>
            <w:pPr>
              <w:spacing w:line="400" w:lineRule="atLeast"/>
              <w:ind w:firstLine="570"/>
              <w:jc w:val="center"/>
              <w:rPr>
                <w:rFonts w:eastAsia="仿宋_GB2312"/>
                <w:sz w:val="28"/>
              </w:rPr>
            </w:pPr>
          </w:p>
        </w:tc>
        <w:tc>
          <w:tcPr>
            <w:tcW w:w="821" w:type="pct"/>
            <w:noWrap w:val="0"/>
            <w:vAlign w:val="center"/>
          </w:tcPr>
          <w:p>
            <w:pPr>
              <w:spacing w:line="400" w:lineRule="atLeast"/>
              <w:ind w:firstLine="570"/>
              <w:jc w:val="center"/>
              <w:rPr>
                <w:rFonts w:eastAsia="仿宋_GB2312"/>
                <w:sz w:val="28"/>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23" w:type="pct"/>
            <w:noWrap w:val="0"/>
            <w:vAlign w:val="center"/>
          </w:tcPr>
          <w:p>
            <w:pPr>
              <w:spacing w:line="400" w:lineRule="atLeast"/>
              <w:ind w:firstLine="570"/>
              <w:jc w:val="center"/>
              <w:rPr>
                <w:rFonts w:eastAsia="仿宋_GB2312"/>
                <w:sz w:val="28"/>
              </w:rPr>
            </w:pPr>
          </w:p>
        </w:tc>
        <w:tc>
          <w:tcPr>
            <w:tcW w:w="1597" w:type="pct"/>
            <w:noWrap w:val="0"/>
            <w:vAlign w:val="center"/>
          </w:tcPr>
          <w:p>
            <w:pPr>
              <w:spacing w:line="400" w:lineRule="atLeast"/>
              <w:ind w:firstLine="570"/>
              <w:jc w:val="center"/>
              <w:rPr>
                <w:rFonts w:eastAsia="仿宋_GB2312"/>
                <w:sz w:val="28"/>
              </w:rPr>
            </w:pPr>
          </w:p>
        </w:tc>
        <w:tc>
          <w:tcPr>
            <w:tcW w:w="556" w:type="pct"/>
            <w:noWrap w:val="0"/>
            <w:vAlign w:val="center"/>
          </w:tcPr>
          <w:p>
            <w:pPr>
              <w:spacing w:line="400" w:lineRule="atLeast"/>
              <w:ind w:firstLine="570"/>
              <w:jc w:val="center"/>
              <w:rPr>
                <w:rFonts w:eastAsia="仿宋_GB2312"/>
                <w:sz w:val="28"/>
              </w:rPr>
            </w:pPr>
          </w:p>
        </w:tc>
        <w:tc>
          <w:tcPr>
            <w:tcW w:w="547" w:type="pct"/>
            <w:noWrap w:val="0"/>
            <w:vAlign w:val="center"/>
          </w:tcPr>
          <w:p>
            <w:pPr>
              <w:spacing w:line="400" w:lineRule="atLeast"/>
              <w:ind w:firstLine="570"/>
              <w:jc w:val="center"/>
              <w:rPr>
                <w:rFonts w:eastAsia="仿宋_GB2312"/>
                <w:sz w:val="28"/>
              </w:rPr>
            </w:pPr>
          </w:p>
        </w:tc>
        <w:tc>
          <w:tcPr>
            <w:tcW w:w="1156" w:type="pct"/>
            <w:noWrap w:val="0"/>
            <w:vAlign w:val="center"/>
          </w:tcPr>
          <w:p>
            <w:pPr>
              <w:spacing w:line="400" w:lineRule="atLeast"/>
              <w:ind w:firstLine="570"/>
              <w:jc w:val="center"/>
              <w:rPr>
                <w:rFonts w:eastAsia="仿宋_GB2312"/>
                <w:sz w:val="28"/>
              </w:rPr>
            </w:pPr>
          </w:p>
        </w:tc>
        <w:tc>
          <w:tcPr>
            <w:tcW w:w="821" w:type="pct"/>
            <w:noWrap w:val="0"/>
            <w:vAlign w:val="center"/>
          </w:tcPr>
          <w:p>
            <w:pPr>
              <w:spacing w:line="400" w:lineRule="atLeast"/>
              <w:ind w:firstLine="570"/>
              <w:jc w:val="center"/>
              <w:rPr>
                <w:rFonts w:eastAsia="仿宋_GB2312"/>
                <w:sz w:val="28"/>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23" w:type="pct"/>
            <w:noWrap w:val="0"/>
            <w:vAlign w:val="center"/>
          </w:tcPr>
          <w:p>
            <w:pPr>
              <w:spacing w:line="400" w:lineRule="atLeast"/>
              <w:ind w:firstLine="570"/>
              <w:jc w:val="center"/>
              <w:rPr>
                <w:rFonts w:eastAsia="仿宋_GB2312"/>
                <w:sz w:val="28"/>
              </w:rPr>
            </w:pPr>
          </w:p>
        </w:tc>
        <w:tc>
          <w:tcPr>
            <w:tcW w:w="1597" w:type="pct"/>
            <w:noWrap w:val="0"/>
            <w:vAlign w:val="center"/>
          </w:tcPr>
          <w:p>
            <w:pPr>
              <w:spacing w:line="400" w:lineRule="atLeast"/>
              <w:ind w:firstLine="570"/>
              <w:jc w:val="center"/>
              <w:rPr>
                <w:rFonts w:eastAsia="仿宋_GB2312"/>
                <w:sz w:val="28"/>
              </w:rPr>
            </w:pPr>
          </w:p>
        </w:tc>
        <w:tc>
          <w:tcPr>
            <w:tcW w:w="556" w:type="pct"/>
            <w:noWrap w:val="0"/>
            <w:vAlign w:val="center"/>
          </w:tcPr>
          <w:p>
            <w:pPr>
              <w:spacing w:line="400" w:lineRule="atLeast"/>
              <w:ind w:firstLine="570"/>
              <w:jc w:val="center"/>
              <w:rPr>
                <w:rFonts w:eastAsia="仿宋_GB2312"/>
                <w:sz w:val="28"/>
              </w:rPr>
            </w:pPr>
          </w:p>
        </w:tc>
        <w:tc>
          <w:tcPr>
            <w:tcW w:w="547" w:type="pct"/>
            <w:noWrap w:val="0"/>
            <w:vAlign w:val="center"/>
          </w:tcPr>
          <w:p>
            <w:pPr>
              <w:spacing w:line="400" w:lineRule="atLeast"/>
              <w:ind w:firstLine="570"/>
              <w:jc w:val="center"/>
              <w:rPr>
                <w:rFonts w:eastAsia="仿宋_GB2312"/>
                <w:sz w:val="28"/>
              </w:rPr>
            </w:pPr>
          </w:p>
        </w:tc>
        <w:tc>
          <w:tcPr>
            <w:tcW w:w="1156" w:type="pct"/>
            <w:noWrap w:val="0"/>
            <w:vAlign w:val="center"/>
          </w:tcPr>
          <w:p>
            <w:pPr>
              <w:spacing w:line="400" w:lineRule="atLeast"/>
              <w:ind w:firstLine="570"/>
              <w:jc w:val="center"/>
              <w:rPr>
                <w:rFonts w:eastAsia="仿宋_GB2312"/>
                <w:sz w:val="28"/>
              </w:rPr>
            </w:pPr>
          </w:p>
        </w:tc>
        <w:tc>
          <w:tcPr>
            <w:tcW w:w="821" w:type="pct"/>
            <w:noWrap w:val="0"/>
            <w:vAlign w:val="center"/>
          </w:tcPr>
          <w:p>
            <w:pPr>
              <w:spacing w:line="400" w:lineRule="atLeast"/>
              <w:ind w:firstLine="570"/>
              <w:jc w:val="center"/>
              <w:rPr>
                <w:rFonts w:eastAsia="仿宋_GB2312"/>
                <w:sz w:val="28"/>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23" w:type="pct"/>
            <w:noWrap w:val="0"/>
            <w:vAlign w:val="center"/>
          </w:tcPr>
          <w:p>
            <w:pPr>
              <w:spacing w:line="400" w:lineRule="atLeast"/>
              <w:ind w:firstLine="570"/>
              <w:jc w:val="center"/>
              <w:rPr>
                <w:rFonts w:eastAsia="仿宋_GB2312"/>
                <w:sz w:val="28"/>
              </w:rPr>
            </w:pPr>
          </w:p>
        </w:tc>
        <w:tc>
          <w:tcPr>
            <w:tcW w:w="1597" w:type="pct"/>
            <w:noWrap w:val="0"/>
            <w:vAlign w:val="center"/>
          </w:tcPr>
          <w:p>
            <w:pPr>
              <w:spacing w:line="400" w:lineRule="atLeast"/>
              <w:ind w:firstLine="570"/>
              <w:jc w:val="center"/>
              <w:rPr>
                <w:rFonts w:eastAsia="仿宋_GB2312"/>
                <w:sz w:val="28"/>
              </w:rPr>
            </w:pPr>
          </w:p>
        </w:tc>
        <w:tc>
          <w:tcPr>
            <w:tcW w:w="556" w:type="pct"/>
            <w:noWrap w:val="0"/>
            <w:vAlign w:val="center"/>
          </w:tcPr>
          <w:p>
            <w:pPr>
              <w:spacing w:line="400" w:lineRule="atLeast"/>
              <w:ind w:firstLine="570"/>
              <w:jc w:val="center"/>
              <w:rPr>
                <w:rFonts w:eastAsia="仿宋_GB2312"/>
                <w:sz w:val="28"/>
              </w:rPr>
            </w:pPr>
          </w:p>
        </w:tc>
        <w:tc>
          <w:tcPr>
            <w:tcW w:w="547" w:type="pct"/>
            <w:noWrap w:val="0"/>
            <w:vAlign w:val="center"/>
          </w:tcPr>
          <w:p>
            <w:pPr>
              <w:spacing w:line="400" w:lineRule="atLeast"/>
              <w:ind w:firstLine="570"/>
              <w:jc w:val="center"/>
              <w:rPr>
                <w:rFonts w:eastAsia="仿宋_GB2312"/>
                <w:sz w:val="28"/>
              </w:rPr>
            </w:pPr>
          </w:p>
        </w:tc>
        <w:tc>
          <w:tcPr>
            <w:tcW w:w="1156" w:type="pct"/>
            <w:noWrap w:val="0"/>
            <w:vAlign w:val="center"/>
          </w:tcPr>
          <w:p>
            <w:pPr>
              <w:spacing w:line="400" w:lineRule="atLeast"/>
              <w:ind w:firstLine="570"/>
              <w:jc w:val="center"/>
              <w:rPr>
                <w:rFonts w:eastAsia="仿宋_GB2312"/>
                <w:sz w:val="28"/>
              </w:rPr>
            </w:pPr>
          </w:p>
        </w:tc>
        <w:tc>
          <w:tcPr>
            <w:tcW w:w="821" w:type="pct"/>
            <w:noWrap w:val="0"/>
            <w:vAlign w:val="center"/>
          </w:tcPr>
          <w:p>
            <w:pPr>
              <w:spacing w:line="400" w:lineRule="atLeast"/>
              <w:ind w:firstLine="570"/>
              <w:jc w:val="center"/>
              <w:rPr>
                <w:rFonts w:eastAsia="仿宋_GB2312"/>
                <w:sz w:val="28"/>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23" w:type="pct"/>
            <w:noWrap w:val="0"/>
            <w:vAlign w:val="center"/>
          </w:tcPr>
          <w:p>
            <w:pPr>
              <w:spacing w:line="400" w:lineRule="atLeast"/>
              <w:ind w:firstLine="570"/>
              <w:jc w:val="center"/>
              <w:rPr>
                <w:rFonts w:eastAsia="仿宋_GB2312"/>
                <w:sz w:val="28"/>
              </w:rPr>
            </w:pPr>
          </w:p>
        </w:tc>
        <w:tc>
          <w:tcPr>
            <w:tcW w:w="1597" w:type="pct"/>
            <w:noWrap w:val="0"/>
            <w:vAlign w:val="center"/>
          </w:tcPr>
          <w:p>
            <w:pPr>
              <w:spacing w:line="400" w:lineRule="atLeast"/>
              <w:ind w:firstLine="570"/>
              <w:jc w:val="center"/>
              <w:rPr>
                <w:rFonts w:eastAsia="仿宋_GB2312"/>
                <w:sz w:val="28"/>
              </w:rPr>
            </w:pPr>
          </w:p>
        </w:tc>
        <w:tc>
          <w:tcPr>
            <w:tcW w:w="556" w:type="pct"/>
            <w:noWrap w:val="0"/>
            <w:vAlign w:val="center"/>
          </w:tcPr>
          <w:p>
            <w:pPr>
              <w:spacing w:line="400" w:lineRule="atLeast"/>
              <w:ind w:firstLine="570"/>
              <w:jc w:val="center"/>
              <w:rPr>
                <w:rFonts w:eastAsia="仿宋_GB2312"/>
                <w:sz w:val="28"/>
              </w:rPr>
            </w:pPr>
          </w:p>
        </w:tc>
        <w:tc>
          <w:tcPr>
            <w:tcW w:w="547" w:type="pct"/>
            <w:noWrap w:val="0"/>
            <w:vAlign w:val="center"/>
          </w:tcPr>
          <w:p>
            <w:pPr>
              <w:spacing w:line="400" w:lineRule="atLeast"/>
              <w:ind w:firstLine="570"/>
              <w:jc w:val="center"/>
              <w:rPr>
                <w:rFonts w:eastAsia="仿宋_GB2312"/>
                <w:sz w:val="28"/>
              </w:rPr>
            </w:pPr>
          </w:p>
        </w:tc>
        <w:tc>
          <w:tcPr>
            <w:tcW w:w="1156" w:type="pct"/>
            <w:noWrap w:val="0"/>
            <w:vAlign w:val="center"/>
          </w:tcPr>
          <w:p>
            <w:pPr>
              <w:spacing w:line="400" w:lineRule="atLeast"/>
              <w:ind w:firstLine="570"/>
              <w:jc w:val="center"/>
              <w:rPr>
                <w:rFonts w:eastAsia="仿宋_GB2312"/>
                <w:sz w:val="28"/>
              </w:rPr>
            </w:pPr>
          </w:p>
        </w:tc>
        <w:tc>
          <w:tcPr>
            <w:tcW w:w="821" w:type="pct"/>
            <w:noWrap w:val="0"/>
            <w:vAlign w:val="center"/>
          </w:tcPr>
          <w:p>
            <w:pPr>
              <w:spacing w:line="400" w:lineRule="atLeast"/>
              <w:ind w:firstLine="570"/>
              <w:jc w:val="center"/>
              <w:rPr>
                <w:rFonts w:eastAsia="仿宋_GB2312"/>
                <w:sz w:val="28"/>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23" w:type="pct"/>
            <w:noWrap w:val="0"/>
            <w:vAlign w:val="center"/>
          </w:tcPr>
          <w:p>
            <w:pPr>
              <w:spacing w:line="400" w:lineRule="atLeast"/>
              <w:ind w:firstLine="570"/>
              <w:jc w:val="center"/>
              <w:rPr>
                <w:rFonts w:eastAsia="仿宋_GB2312"/>
                <w:sz w:val="28"/>
              </w:rPr>
            </w:pPr>
          </w:p>
        </w:tc>
        <w:tc>
          <w:tcPr>
            <w:tcW w:w="1597" w:type="pct"/>
            <w:noWrap w:val="0"/>
            <w:vAlign w:val="center"/>
          </w:tcPr>
          <w:p>
            <w:pPr>
              <w:spacing w:line="400" w:lineRule="atLeast"/>
              <w:ind w:firstLine="570"/>
              <w:jc w:val="center"/>
              <w:rPr>
                <w:rFonts w:eastAsia="仿宋_GB2312"/>
                <w:sz w:val="28"/>
              </w:rPr>
            </w:pPr>
          </w:p>
        </w:tc>
        <w:tc>
          <w:tcPr>
            <w:tcW w:w="556" w:type="pct"/>
            <w:noWrap w:val="0"/>
            <w:vAlign w:val="center"/>
          </w:tcPr>
          <w:p>
            <w:pPr>
              <w:spacing w:line="400" w:lineRule="atLeast"/>
              <w:ind w:firstLine="570"/>
              <w:jc w:val="center"/>
              <w:rPr>
                <w:rFonts w:eastAsia="仿宋_GB2312"/>
                <w:sz w:val="28"/>
              </w:rPr>
            </w:pPr>
          </w:p>
        </w:tc>
        <w:tc>
          <w:tcPr>
            <w:tcW w:w="547" w:type="pct"/>
            <w:noWrap w:val="0"/>
            <w:vAlign w:val="center"/>
          </w:tcPr>
          <w:p>
            <w:pPr>
              <w:spacing w:line="400" w:lineRule="atLeast"/>
              <w:ind w:firstLine="570"/>
              <w:jc w:val="center"/>
              <w:rPr>
                <w:rFonts w:eastAsia="仿宋_GB2312"/>
                <w:sz w:val="28"/>
              </w:rPr>
            </w:pPr>
          </w:p>
        </w:tc>
        <w:tc>
          <w:tcPr>
            <w:tcW w:w="1156" w:type="pct"/>
            <w:noWrap w:val="0"/>
            <w:vAlign w:val="center"/>
          </w:tcPr>
          <w:p>
            <w:pPr>
              <w:spacing w:line="400" w:lineRule="atLeast"/>
              <w:ind w:firstLine="570"/>
              <w:jc w:val="center"/>
              <w:rPr>
                <w:rFonts w:eastAsia="仿宋_GB2312"/>
                <w:sz w:val="28"/>
              </w:rPr>
            </w:pPr>
          </w:p>
        </w:tc>
        <w:tc>
          <w:tcPr>
            <w:tcW w:w="821" w:type="pct"/>
            <w:noWrap w:val="0"/>
            <w:vAlign w:val="center"/>
          </w:tcPr>
          <w:p>
            <w:pPr>
              <w:spacing w:line="400" w:lineRule="atLeast"/>
              <w:ind w:firstLine="570"/>
              <w:jc w:val="center"/>
              <w:rPr>
                <w:rFonts w:eastAsia="仿宋_GB2312"/>
                <w:sz w:val="28"/>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23" w:type="pct"/>
            <w:noWrap w:val="0"/>
            <w:vAlign w:val="center"/>
          </w:tcPr>
          <w:p>
            <w:pPr>
              <w:spacing w:line="400" w:lineRule="atLeast"/>
              <w:ind w:firstLine="570"/>
              <w:jc w:val="center"/>
              <w:rPr>
                <w:rFonts w:eastAsia="仿宋_GB2312"/>
                <w:sz w:val="28"/>
              </w:rPr>
            </w:pPr>
          </w:p>
        </w:tc>
        <w:tc>
          <w:tcPr>
            <w:tcW w:w="1597" w:type="pct"/>
            <w:noWrap w:val="0"/>
            <w:vAlign w:val="center"/>
          </w:tcPr>
          <w:p>
            <w:pPr>
              <w:spacing w:line="400" w:lineRule="atLeast"/>
              <w:ind w:firstLine="570"/>
              <w:jc w:val="center"/>
              <w:rPr>
                <w:rFonts w:eastAsia="仿宋_GB2312"/>
                <w:sz w:val="28"/>
              </w:rPr>
            </w:pPr>
          </w:p>
        </w:tc>
        <w:tc>
          <w:tcPr>
            <w:tcW w:w="556" w:type="pct"/>
            <w:noWrap w:val="0"/>
            <w:vAlign w:val="center"/>
          </w:tcPr>
          <w:p>
            <w:pPr>
              <w:spacing w:line="400" w:lineRule="atLeast"/>
              <w:ind w:firstLine="570"/>
              <w:jc w:val="center"/>
              <w:rPr>
                <w:rFonts w:eastAsia="仿宋_GB2312"/>
                <w:sz w:val="28"/>
              </w:rPr>
            </w:pPr>
          </w:p>
        </w:tc>
        <w:tc>
          <w:tcPr>
            <w:tcW w:w="547" w:type="pct"/>
            <w:noWrap w:val="0"/>
            <w:vAlign w:val="center"/>
          </w:tcPr>
          <w:p>
            <w:pPr>
              <w:spacing w:line="400" w:lineRule="atLeast"/>
              <w:ind w:firstLine="570"/>
              <w:jc w:val="center"/>
              <w:rPr>
                <w:rFonts w:eastAsia="仿宋_GB2312"/>
                <w:sz w:val="28"/>
              </w:rPr>
            </w:pPr>
          </w:p>
        </w:tc>
        <w:tc>
          <w:tcPr>
            <w:tcW w:w="1156" w:type="pct"/>
            <w:noWrap w:val="0"/>
            <w:vAlign w:val="center"/>
          </w:tcPr>
          <w:p>
            <w:pPr>
              <w:spacing w:line="400" w:lineRule="atLeast"/>
              <w:ind w:firstLine="570"/>
              <w:jc w:val="center"/>
              <w:rPr>
                <w:rFonts w:eastAsia="仿宋_GB2312"/>
                <w:sz w:val="28"/>
              </w:rPr>
            </w:pPr>
          </w:p>
        </w:tc>
        <w:tc>
          <w:tcPr>
            <w:tcW w:w="821" w:type="pct"/>
            <w:noWrap w:val="0"/>
            <w:vAlign w:val="center"/>
          </w:tcPr>
          <w:p>
            <w:pPr>
              <w:spacing w:line="400" w:lineRule="atLeast"/>
              <w:ind w:firstLine="570"/>
              <w:jc w:val="center"/>
              <w:rPr>
                <w:rFonts w:eastAsia="仿宋_GB2312"/>
                <w:sz w:val="28"/>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23" w:type="pct"/>
            <w:noWrap w:val="0"/>
            <w:vAlign w:val="center"/>
          </w:tcPr>
          <w:p>
            <w:pPr>
              <w:spacing w:line="400" w:lineRule="atLeast"/>
              <w:ind w:firstLine="570"/>
              <w:jc w:val="center"/>
              <w:rPr>
                <w:rFonts w:eastAsia="仿宋_GB2312"/>
                <w:sz w:val="28"/>
              </w:rPr>
            </w:pPr>
          </w:p>
        </w:tc>
        <w:tc>
          <w:tcPr>
            <w:tcW w:w="1597" w:type="pct"/>
            <w:noWrap w:val="0"/>
            <w:vAlign w:val="center"/>
          </w:tcPr>
          <w:p>
            <w:pPr>
              <w:spacing w:line="400" w:lineRule="atLeast"/>
              <w:ind w:firstLine="570"/>
              <w:jc w:val="center"/>
              <w:rPr>
                <w:rFonts w:eastAsia="仿宋_GB2312"/>
                <w:sz w:val="28"/>
              </w:rPr>
            </w:pPr>
          </w:p>
        </w:tc>
        <w:tc>
          <w:tcPr>
            <w:tcW w:w="556" w:type="pct"/>
            <w:noWrap w:val="0"/>
            <w:vAlign w:val="center"/>
          </w:tcPr>
          <w:p>
            <w:pPr>
              <w:spacing w:line="400" w:lineRule="atLeast"/>
              <w:ind w:firstLine="570"/>
              <w:jc w:val="center"/>
              <w:rPr>
                <w:rFonts w:eastAsia="仿宋_GB2312"/>
                <w:sz w:val="28"/>
              </w:rPr>
            </w:pPr>
          </w:p>
        </w:tc>
        <w:tc>
          <w:tcPr>
            <w:tcW w:w="547" w:type="pct"/>
            <w:noWrap w:val="0"/>
            <w:vAlign w:val="center"/>
          </w:tcPr>
          <w:p>
            <w:pPr>
              <w:spacing w:line="400" w:lineRule="atLeast"/>
              <w:ind w:firstLine="570"/>
              <w:jc w:val="center"/>
              <w:rPr>
                <w:rFonts w:eastAsia="仿宋_GB2312"/>
                <w:sz w:val="28"/>
              </w:rPr>
            </w:pPr>
          </w:p>
        </w:tc>
        <w:tc>
          <w:tcPr>
            <w:tcW w:w="1156" w:type="pct"/>
            <w:noWrap w:val="0"/>
            <w:vAlign w:val="center"/>
          </w:tcPr>
          <w:p>
            <w:pPr>
              <w:spacing w:line="400" w:lineRule="atLeast"/>
              <w:ind w:firstLine="570"/>
              <w:jc w:val="center"/>
              <w:rPr>
                <w:rFonts w:eastAsia="仿宋_GB2312"/>
                <w:sz w:val="28"/>
              </w:rPr>
            </w:pPr>
          </w:p>
        </w:tc>
        <w:tc>
          <w:tcPr>
            <w:tcW w:w="821" w:type="pct"/>
            <w:noWrap w:val="0"/>
            <w:vAlign w:val="center"/>
          </w:tcPr>
          <w:p>
            <w:pPr>
              <w:spacing w:line="400" w:lineRule="atLeast"/>
              <w:ind w:firstLine="570"/>
              <w:jc w:val="center"/>
              <w:rPr>
                <w:rFonts w:eastAsia="仿宋_GB2312"/>
                <w:sz w:val="28"/>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23" w:type="pct"/>
            <w:noWrap w:val="0"/>
            <w:vAlign w:val="center"/>
          </w:tcPr>
          <w:p>
            <w:pPr>
              <w:spacing w:line="400" w:lineRule="atLeast"/>
              <w:ind w:firstLine="570"/>
              <w:jc w:val="center"/>
              <w:rPr>
                <w:rFonts w:eastAsia="仿宋_GB2312"/>
                <w:sz w:val="28"/>
              </w:rPr>
            </w:pPr>
          </w:p>
        </w:tc>
        <w:tc>
          <w:tcPr>
            <w:tcW w:w="1597" w:type="pct"/>
            <w:noWrap w:val="0"/>
            <w:vAlign w:val="center"/>
          </w:tcPr>
          <w:p>
            <w:pPr>
              <w:spacing w:line="400" w:lineRule="atLeast"/>
              <w:ind w:firstLine="570"/>
              <w:jc w:val="center"/>
              <w:rPr>
                <w:rFonts w:eastAsia="仿宋_GB2312"/>
                <w:sz w:val="28"/>
              </w:rPr>
            </w:pPr>
          </w:p>
        </w:tc>
        <w:tc>
          <w:tcPr>
            <w:tcW w:w="556" w:type="pct"/>
            <w:noWrap w:val="0"/>
            <w:vAlign w:val="center"/>
          </w:tcPr>
          <w:p>
            <w:pPr>
              <w:spacing w:line="400" w:lineRule="atLeast"/>
              <w:ind w:firstLine="570"/>
              <w:jc w:val="center"/>
              <w:rPr>
                <w:rFonts w:eastAsia="仿宋_GB2312"/>
                <w:sz w:val="28"/>
              </w:rPr>
            </w:pPr>
          </w:p>
        </w:tc>
        <w:tc>
          <w:tcPr>
            <w:tcW w:w="547" w:type="pct"/>
            <w:noWrap w:val="0"/>
            <w:vAlign w:val="center"/>
          </w:tcPr>
          <w:p>
            <w:pPr>
              <w:spacing w:line="400" w:lineRule="atLeast"/>
              <w:ind w:firstLine="570"/>
              <w:jc w:val="center"/>
              <w:rPr>
                <w:rFonts w:eastAsia="仿宋_GB2312"/>
                <w:sz w:val="28"/>
              </w:rPr>
            </w:pPr>
          </w:p>
        </w:tc>
        <w:tc>
          <w:tcPr>
            <w:tcW w:w="1156" w:type="pct"/>
            <w:noWrap w:val="0"/>
            <w:vAlign w:val="center"/>
          </w:tcPr>
          <w:p>
            <w:pPr>
              <w:spacing w:line="400" w:lineRule="atLeast"/>
              <w:ind w:firstLine="570"/>
              <w:jc w:val="center"/>
              <w:rPr>
                <w:rFonts w:eastAsia="仿宋_GB2312"/>
                <w:sz w:val="28"/>
              </w:rPr>
            </w:pPr>
          </w:p>
        </w:tc>
        <w:tc>
          <w:tcPr>
            <w:tcW w:w="821" w:type="pct"/>
            <w:noWrap w:val="0"/>
            <w:vAlign w:val="center"/>
          </w:tcPr>
          <w:p>
            <w:pPr>
              <w:spacing w:line="400" w:lineRule="atLeast"/>
              <w:ind w:firstLine="570"/>
              <w:jc w:val="center"/>
              <w:rPr>
                <w:rFonts w:eastAsia="仿宋_GB2312"/>
                <w:sz w:val="28"/>
              </w:rPr>
            </w:pPr>
          </w:p>
        </w:tc>
      </w:tr>
    </w:tbl>
    <w:p>
      <w:pPr>
        <w:spacing w:line="400" w:lineRule="atLeast"/>
        <w:rPr>
          <w:rFonts w:eastAsia="仿宋_GB2312"/>
          <w:sz w:val="28"/>
        </w:rPr>
      </w:pPr>
      <w:r>
        <w:rPr>
          <w:rFonts w:eastAsia="仿宋_GB2312"/>
          <w:sz w:val="28"/>
        </w:rPr>
        <w:t>4</w:t>
      </w:r>
      <w:r>
        <w:rPr>
          <w:rFonts w:hint="eastAsia" w:eastAsia="仿宋_GB2312"/>
          <w:sz w:val="28"/>
          <w:lang w:val="en-US" w:eastAsia="zh-CN"/>
        </w:rPr>
        <w:t>.</w:t>
      </w:r>
      <w:r>
        <w:rPr>
          <w:rFonts w:eastAsia="仿宋_GB2312"/>
          <w:sz w:val="28"/>
        </w:rPr>
        <w:t>调查期内你公司的所有者或股东是否有变化？</w:t>
      </w:r>
    </w:p>
    <w:p>
      <w:pPr>
        <w:spacing w:line="400" w:lineRule="atLeast"/>
        <w:ind w:firstLine="560"/>
        <w:rPr>
          <w:rFonts w:eastAsia="仿宋_GB2312"/>
          <w:sz w:val="28"/>
        </w:rPr>
      </w:pPr>
      <w:r>
        <w:rPr>
          <w:rFonts w:eastAsia="仿宋_GB2312"/>
          <w:sz w:val="28"/>
        </w:rPr>
        <w:t>无（  ）</w:t>
      </w:r>
    </w:p>
    <w:p>
      <w:pPr>
        <w:spacing w:line="400" w:lineRule="atLeast"/>
        <w:rPr>
          <w:rFonts w:eastAsia="仿宋_GB2312"/>
          <w:sz w:val="28"/>
        </w:rPr>
      </w:pPr>
      <w:r>
        <w:rPr>
          <w:rFonts w:eastAsia="仿宋_GB2312"/>
          <w:sz w:val="28"/>
        </w:rPr>
        <w:t xml:space="preserve">    有（  ）——请说明变动情况。</w:t>
      </w:r>
    </w:p>
    <w:p>
      <w:pPr>
        <w:spacing w:line="400" w:lineRule="atLeast"/>
        <w:rPr>
          <w:rFonts w:eastAsia="仿宋_GB2312"/>
          <w:sz w:val="28"/>
          <w:u w:val="single"/>
        </w:rPr>
      </w:pPr>
      <w:r>
        <w:rPr>
          <w:rFonts w:eastAsia="仿宋_GB2312"/>
          <w:sz w:val="28"/>
          <w:u w:val="single"/>
        </w:rPr>
        <w:t xml:space="preserve">                                                              </w:t>
      </w:r>
    </w:p>
    <w:p>
      <w:pPr>
        <w:spacing w:line="400" w:lineRule="atLeast"/>
        <w:rPr>
          <w:rFonts w:eastAsia="仿宋_GB2312"/>
          <w:sz w:val="28"/>
          <w:u w:val="single"/>
        </w:rPr>
      </w:pPr>
      <w:r>
        <w:rPr>
          <w:rFonts w:eastAsia="仿宋_GB2312"/>
          <w:sz w:val="28"/>
          <w:u w:val="single"/>
        </w:rPr>
        <w:t xml:space="preserve">                                                              </w:t>
      </w:r>
    </w:p>
    <w:p>
      <w:pPr>
        <w:spacing w:line="400" w:lineRule="atLeast"/>
        <w:rPr>
          <w:rFonts w:eastAsia="仿宋_GB2312"/>
          <w:sz w:val="28"/>
        </w:rPr>
      </w:pPr>
      <w:r>
        <w:rPr>
          <w:rFonts w:eastAsia="仿宋_GB2312"/>
          <w:sz w:val="28"/>
          <w:u w:val="single"/>
        </w:rPr>
        <w:t xml:space="preserve">                                                              </w:t>
      </w:r>
    </w:p>
    <w:p>
      <w:pPr>
        <w:spacing w:line="400" w:lineRule="atLeast"/>
        <w:rPr>
          <w:rFonts w:eastAsia="仿宋_GB2312"/>
          <w:sz w:val="28"/>
        </w:rPr>
      </w:pPr>
      <w:r>
        <w:rPr>
          <w:rFonts w:eastAsia="仿宋_GB2312"/>
          <w:sz w:val="28"/>
        </w:rPr>
        <w:t>５</w:t>
      </w:r>
      <w:r>
        <w:rPr>
          <w:rFonts w:hint="eastAsia" w:eastAsia="仿宋_GB2312"/>
          <w:sz w:val="28"/>
          <w:lang w:val="en-US" w:eastAsia="zh-CN"/>
        </w:rPr>
        <w:t>.</w:t>
      </w:r>
      <w:r>
        <w:rPr>
          <w:rFonts w:eastAsia="仿宋_GB2312"/>
          <w:sz w:val="28"/>
        </w:rPr>
        <w:t>在调查期内，你公司有无中国或国外（地区外）的关联方从原产地为被调查国家（地区）进口被调查产品或从被调查国家（地区）向中国出口被调查产品？</w:t>
      </w:r>
    </w:p>
    <w:p>
      <w:pPr>
        <w:spacing w:line="400" w:lineRule="atLeast"/>
        <w:rPr>
          <w:rFonts w:eastAsia="仿宋_GB2312"/>
          <w:sz w:val="28"/>
        </w:rPr>
      </w:pPr>
      <w:r>
        <w:rPr>
          <w:rFonts w:eastAsia="仿宋_GB2312"/>
          <w:sz w:val="28"/>
        </w:rPr>
        <w:t xml:space="preserve">    无（  ）</w:t>
      </w:r>
    </w:p>
    <w:p>
      <w:pPr>
        <w:spacing w:line="400" w:lineRule="atLeast"/>
        <w:ind w:firstLine="555"/>
        <w:rPr>
          <w:rFonts w:eastAsia="仿宋_GB2312"/>
          <w:sz w:val="28"/>
        </w:rPr>
      </w:pPr>
      <w:r>
        <w:rPr>
          <w:rFonts w:eastAsia="仿宋_GB2312"/>
          <w:sz w:val="28"/>
        </w:rPr>
        <w:t>有（  ）——填写以下内容：</w:t>
      </w:r>
    </w:p>
    <w:p>
      <w:pPr>
        <w:spacing w:line="400" w:lineRule="atLeast"/>
        <w:ind w:firstLine="0"/>
        <w:rPr>
          <w:rFonts w:eastAsia="仿宋_GB2312"/>
          <w:sz w:val="28"/>
          <w:szCs w:val="28"/>
        </w:rPr>
      </w:pPr>
      <w:r>
        <w:rPr>
          <w:rFonts w:eastAsia="仿宋_GB2312"/>
          <w:sz w:val="28"/>
          <w:szCs w:val="28"/>
        </w:rPr>
        <w:t>表</w:t>
      </w:r>
      <w:r>
        <w:rPr>
          <w:rFonts w:hint="eastAsia" w:eastAsia="仿宋_GB2312"/>
          <w:sz w:val="28"/>
          <w:szCs w:val="28"/>
          <w:lang w:val="en-US" w:eastAsia="zh-CN"/>
        </w:rPr>
        <w:t>1-2</w:t>
      </w:r>
      <w:r>
        <w:rPr>
          <w:rFonts w:eastAsia="仿宋_GB2312"/>
          <w:sz w:val="28"/>
          <w:szCs w:val="28"/>
        </w:rPr>
        <w:t xml:space="preserve">： </w:t>
      </w:r>
    </w:p>
    <w:tbl>
      <w:tblPr>
        <w:tblStyle w:val="6"/>
        <w:tblW w:w="5000"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131"/>
        <w:gridCol w:w="4203"/>
        <w:gridCol w:w="218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50" w:type="pct"/>
            <w:noWrap w:val="0"/>
            <w:vAlign w:val="center"/>
          </w:tcPr>
          <w:p>
            <w:pPr>
              <w:spacing w:line="400" w:lineRule="atLeast"/>
              <w:jc w:val="center"/>
              <w:rPr>
                <w:rFonts w:eastAsia="仿宋_GB2312"/>
                <w:sz w:val="28"/>
                <w:u w:val="single"/>
              </w:rPr>
            </w:pPr>
            <w:r>
              <w:rPr>
                <w:rFonts w:eastAsia="仿宋_GB2312"/>
                <w:sz w:val="28"/>
              </w:rPr>
              <w:t>公司名称</w:t>
            </w:r>
          </w:p>
        </w:tc>
        <w:tc>
          <w:tcPr>
            <w:tcW w:w="2466" w:type="pct"/>
            <w:noWrap w:val="0"/>
            <w:vAlign w:val="center"/>
          </w:tcPr>
          <w:p>
            <w:pPr>
              <w:spacing w:line="400" w:lineRule="atLeast"/>
              <w:jc w:val="center"/>
              <w:rPr>
                <w:rFonts w:eastAsia="仿宋_GB2312"/>
                <w:sz w:val="28"/>
                <w:u w:val="single"/>
              </w:rPr>
            </w:pPr>
            <w:r>
              <w:rPr>
                <w:rFonts w:eastAsia="仿宋_GB2312"/>
                <w:sz w:val="28"/>
              </w:rPr>
              <w:t>地址</w:t>
            </w:r>
          </w:p>
        </w:tc>
        <w:tc>
          <w:tcPr>
            <w:tcW w:w="1285" w:type="pct"/>
            <w:noWrap w:val="0"/>
            <w:vAlign w:val="center"/>
          </w:tcPr>
          <w:p>
            <w:pPr>
              <w:spacing w:line="400" w:lineRule="atLeast"/>
              <w:jc w:val="center"/>
              <w:rPr>
                <w:rFonts w:eastAsia="仿宋_GB2312"/>
                <w:sz w:val="28"/>
                <w:u w:val="single"/>
              </w:rPr>
            </w:pPr>
            <w:r>
              <w:rPr>
                <w:rFonts w:eastAsia="仿宋_GB2312"/>
                <w:sz w:val="28"/>
              </w:rPr>
              <w:t>何种关联关系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50" w:type="pct"/>
            <w:noWrap w:val="0"/>
            <w:vAlign w:val="center"/>
          </w:tcPr>
          <w:p>
            <w:pPr>
              <w:spacing w:line="400" w:lineRule="atLeast"/>
              <w:jc w:val="center"/>
              <w:rPr>
                <w:rFonts w:eastAsia="仿宋_GB2312"/>
                <w:sz w:val="28"/>
                <w:u w:val="single"/>
              </w:rPr>
            </w:pPr>
          </w:p>
        </w:tc>
        <w:tc>
          <w:tcPr>
            <w:tcW w:w="2466" w:type="pct"/>
            <w:noWrap w:val="0"/>
            <w:vAlign w:val="center"/>
          </w:tcPr>
          <w:p>
            <w:pPr>
              <w:spacing w:line="400" w:lineRule="atLeast"/>
              <w:jc w:val="center"/>
              <w:rPr>
                <w:rFonts w:eastAsia="仿宋_GB2312"/>
                <w:sz w:val="28"/>
                <w:u w:val="single"/>
              </w:rPr>
            </w:pPr>
          </w:p>
        </w:tc>
        <w:tc>
          <w:tcPr>
            <w:tcW w:w="1285" w:type="pct"/>
            <w:noWrap w:val="0"/>
            <w:vAlign w:val="center"/>
          </w:tcPr>
          <w:p>
            <w:pPr>
              <w:spacing w:line="400" w:lineRule="atLeast"/>
              <w:jc w:val="center"/>
              <w:rPr>
                <w:rFonts w:eastAsia="仿宋_GB2312"/>
                <w:sz w:val="28"/>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50" w:type="pct"/>
            <w:noWrap w:val="0"/>
            <w:vAlign w:val="center"/>
          </w:tcPr>
          <w:p>
            <w:pPr>
              <w:spacing w:line="400" w:lineRule="atLeast"/>
              <w:jc w:val="center"/>
              <w:rPr>
                <w:rFonts w:eastAsia="仿宋_GB2312"/>
                <w:sz w:val="28"/>
                <w:u w:val="single"/>
              </w:rPr>
            </w:pPr>
          </w:p>
        </w:tc>
        <w:tc>
          <w:tcPr>
            <w:tcW w:w="2466" w:type="pct"/>
            <w:noWrap w:val="0"/>
            <w:vAlign w:val="center"/>
          </w:tcPr>
          <w:p>
            <w:pPr>
              <w:spacing w:line="400" w:lineRule="atLeast"/>
              <w:jc w:val="center"/>
              <w:rPr>
                <w:rFonts w:eastAsia="仿宋_GB2312"/>
                <w:sz w:val="28"/>
                <w:u w:val="single"/>
              </w:rPr>
            </w:pPr>
          </w:p>
        </w:tc>
        <w:tc>
          <w:tcPr>
            <w:tcW w:w="1285" w:type="pct"/>
            <w:noWrap w:val="0"/>
            <w:vAlign w:val="center"/>
          </w:tcPr>
          <w:p>
            <w:pPr>
              <w:spacing w:line="400" w:lineRule="atLeast"/>
              <w:jc w:val="center"/>
              <w:rPr>
                <w:rFonts w:eastAsia="仿宋_GB2312"/>
                <w:sz w:val="28"/>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250" w:type="pct"/>
            <w:noWrap w:val="0"/>
            <w:vAlign w:val="center"/>
          </w:tcPr>
          <w:p>
            <w:pPr>
              <w:spacing w:line="400" w:lineRule="atLeast"/>
              <w:jc w:val="center"/>
              <w:rPr>
                <w:rFonts w:eastAsia="仿宋_GB2312"/>
                <w:sz w:val="28"/>
                <w:u w:val="single"/>
              </w:rPr>
            </w:pPr>
          </w:p>
        </w:tc>
        <w:tc>
          <w:tcPr>
            <w:tcW w:w="2466" w:type="pct"/>
            <w:noWrap w:val="0"/>
            <w:vAlign w:val="center"/>
          </w:tcPr>
          <w:p>
            <w:pPr>
              <w:spacing w:line="400" w:lineRule="atLeast"/>
              <w:jc w:val="center"/>
              <w:rPr>
                <w:rFonts w:eastAsia="仿宋_GB2312"/>
                <w:sz w:val="28"/>
                <w:u w:val="single"/>
              </w:rPr>
            </w:pPr>
          </w:p>
        </w:tc>
        <w:tc>
          <w:tcPr>
            <w:tcW w:w="1285" w:type="pct"/>
            <w:noWrap w:val="0"/>
            <w:vAlign w:val="center"/>
          </w:tcPr>
          <w:p>
            <w:pPr>
              <w:spacing w:line="400" w:lineRule="atLeast"/>
              <w:jc w:val="center"/>
              <w:rPr>
                <w:rFonts w:eastAsia="仿宋_GB2312"/>
                <w:sz w:val="28"/>
                <w:u w:val="single"/>
              </w:rPr>
            </w:pPr>
          </w:p>
        </w:tc>
      </w:tr>
    </w:tbl>
    <w:p>
      <w:pPr>
        <w:spacing w:line="400" w:lineRule="atLeast"/>
        <w:rPr>
          <w:rFonts w:eastAsia="仿宋_GB2312"/>
          <w:sz w:val="28"/>
        </w:rPr>
      </w:pPr>
      <w:r>
        <w:rPr>
          <w:rFonts w:eastAsia="仿宋_GB2312"/>
          <w:sz w:val="28"/>
        </w:rPr>
        <w:t xml:space="preserve"> ６</w:t>
      </w:r>
      <w:r>
        <w:rPr>
          <w:rFonts w:hint="eastAsia" w:eastAsia="仿宋_GB2312"/>
          <w:sz w:val="28"/>
          <w:lang w:val="en-US" w:eastAsia="zh-CN"/>
        </w:rPr>
        <w:t>.</w:t>
      </w:r>
      <w:r>
        <w:rPr>
          <w:rFonts w:eastAsia="仿宋_GB2312"/>
          <w:sz w:val="28"/>
        </w:rPr>
        <w:t>请指明你公司的进口业务的性质，可选择多个答案。</w:t>
      </w:r>
    </w:p>
    <w:p>
      <w:pPr>
        <w:spacing w:line="400" w:lineRule="atLeast"/>
        <w:rPr>
          <w:rFonts w:eastAsia="仿宋_GB2312"/>
          <w:sz w:val="28"/>
        </w:rPr>
      </w:pPr>
      <w:r>
        <w:rPr>
          <w:rFonts w:eastAsia="仿宋_GB2312"/>
          <w:sz w:val="28"/>
        </w:rPr>
        <w:t xml:space="preserve">  （  ）通过代理商进口</w:t>
      </w:r>
    </w:p>
    <w:p>
      <w:pPr>
        <w:spacing w:line="400" w:lineRule="atLeast"/>
        <w:rPr>
          <w:rFonts w:eastAsia="仿宋_GB2312"/>
          <w:sz w:val="28"/>
        </w:rPr>
      </w:pPr>
      <w:r>
        <w:rPr>
          <w:rFonts w:eastAsia="仿宋_GB2312"/>
          <w:sz w:val="28"/>
        </w:rPr>
        <w:t xml:space="preserve">  （  ）是外贸代理制下的进口代理商</w:t>
      </w:r>
    </w:p>
    <w:p>
      <w:pPr>
        <w:spacing w:line="400" w:lineRule="atLeast"/>
        <w:rPr>
          <w:rFonts w:eastAsia="仿宋_GB2312"/>
          <w:sz w:val="28"/>
        </w:rPr>
      </w:pPr>
      <w:r>
        <w:rPr>
          <w:rFonts w:eastAsia="仿宋_GB2312"/>
          <w:sz w:val="28"/>
        </w:rPr>
        <w:t xml:space="preserve">  （  ）直接进口</w:t>
      </w:r>
    </w:p>
    <w:p>
      <w:pPr>
        <w:spacing w:line="400" w:lineRule="atLeast"/>
        <w:ind w:firstLine="570"/>
        <w:rPr>
          <w:rFonts w:eastAsia="仿宋_GB2312"/>
          <w:sz w:val="28"/>
        </w:rPr>
      </w:pPr>
      <w:r>
        <w:rPr>
          <w:rFonts w:eastAsia="仿宋_GB2312"/>
          <w:sz w:val="28"/>
        </w:rPr>
        <w:t>如果你公司是进口代理商，请在下面列出中国委托人（公司名称、地址、电话号码以及联系人）。</w:t>
      </w:r>
    </w:p>
    <w:p>
      <w:pPr>
        <w:spacing w:line="400" w:lineRule="atLeast"/>
        <w:ind w:firstLine="0"/>
        <w:rPr>
          <w:rFonts w:eastAsia="仿宋_GB2312"/>
          <w:sz w:val="28"/>
        </w:rPr>
      </w:pPr>
      <w:r>
        <w:rPr>
          <w:rFonts w:eastAsia="仿宋_GB2312"/>
          <w:sz w:val="28"/>
          <w:szCs w:val="28"/>
        </w:rPr>
        <w:t>表</w:t>
      </w:r>
      <w:r>
        <w:rPr>
          <w:rFonts w:hint="eastAsia" w:eastAsia="仿宋_GB2312"/>
          <w:sz w:val="28"/>
          <w:szCs w:val="28"/>
          <w:lang w:val="en-US" w:eastAsia="zh-CN"/>
        </w:rPr>
        <w:t>1-3</w:t>
      </w:r>
      <w:r>
        <w:rPr>
          <w:rFonts w:eastAsia="仿宋_GB2312"/>
          <w:sz w:val="28"/>
          <w:szCs w:val="28"/>
        </w:rPr>
        <w:t xml:space="preserve">： </w:t>
      </w:r>
    </w:p>
    <w:tbl>
      <w:tblPr>
        <w:tblStyle w:val="6"/>
        <w:tblW w:w="5000"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99"/>
        <w:gridCol w:w="1931"/>
        <w:gridCol w:w="3808"/>
        <w:gridCol w:w="198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469" w:type="pct"/>
            <w:noWrap w:val="0"/>
            <w:vAlign w:val="center"/>
          </w:tcPr>
          <w:p>
            <w:pPr>
              <w:spacing w:line="400" w:lineRule="atLeast"/>
              <w:jc w:val="center"/>
              <w:rPr>
                <w:rFonts w:eastAsia="仿宋_GB2312"/>
                <w:sz w:val="28"/>
              </w:rPr>
            </w:pPr>
            <w:r>
              <w:rPr>
                <w:rFonts w:eastAsia="仿宋_GB2312"/>
                <w:sz w:val="28"/>
              </w:rPr>
              <w:t>序号</w:t>
            </w:r>
          </w:p>
        </w:tc>
        <w:tc>
          <w:tcPr>
            <w:tcW w:w="1133" w:type="pct"/>
            <w:noWrap w:val="0"/>
            <w:vAlign w:val="center"/>
          </w:tcPr>
          <w:p>
            <w:pPr>
              <w:spacing w:line="400" w:lineRule="atLeast"/>
              <w:jc w:val="center"/>
              <w:rPr>
                <w:rFonts w:eastAsia="仿宋_GB2312"/>
                <w:sz w:val="28"/>
                <w:u w:val="single"/>
              </w:rPr>
            </w:pPr>
            <w:r>
              <w:rPr>
                <w:rFonts w:eastAsia="仿宋_GB2312"/>
                <w:sz w:val="28"/>
              </w:rPr>
              <w:t>公司名称</w:t>
            </w:r>
          </w:p>
        </w:tc>
        <w:tc>
          <w:tcPr>
            <w:tcW w:w="2234" w:type="pct"/>
            <w:noWrap w:val="0"/>
            <w:vAlign w:val="center"/>
          </w:tcPr>
          <w:p>
            <w:pPr>
              <w:spacing w:line="400" w:lineRule="atLeast"/>
              <w:jc w:val="center"/>
              <w:rPr>
                <w:rFonts w:eastAsia="仿宋_GB2312"/>
                <w:sz w:val="28"/>
                <w:u w:val="single"/>
              </w:rPr>
            </w:pPr>
            <w:r>
              <w:rPr>
                <w:rFonts w:eastAsia="仿宋_GB2312"/>
                <w:sz w:val="28"/>
              </w:rPr>
              <w:t>地址</w:t>
            </w:r>
          </w:p>
        </w:tc>
        <w:tc>
          <w:tcPr>
            <w:tcW w:w="1164" w:type="pct"/>
            <w:noWrap w:val="0"/>
            <w:vAlign w:val="center"/>
          </w:tcPr>
          <w:p>
            <w:pPr>
              <w:spacing w:line="400" w:lineRule="atLeast"/>
              <w:jc w:val="center"/>
              <w:rPr>
                <w:rFonts w:eastAsia="仿宋_GB2312"/>
                <w:sz w:val="28"/>
              </w:rPr>
            </w:pPr>
            <w:r>
              <w:rPr>
                <w:rFonts w:eastAsia="仿宋_GB2312"/>
                <w:sz w:val="28"/>
              </w:rPr>
              <w:t>联系人及电话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469" w:type="pct"/>
            <w:noWrap w:val="0"/>
            <w:vAlign w:val="center"/>
          </w:tcPr>
          <w:p>
            <w:pPr>
              <w:spacing w:line="400" w:lineRule="atLeast"/>
              <w:jc w:val="center"/>
              <w:rPr>
                <w:rFonts w:eastAsia="仿宋_GB2312"/>
                <w:sz w:val="28"/>
                <w:u w:val="single"/>
              </w:rPr>
            </w:pPr>
          </w:p>
        </w:tc>
        <w:tc>
          <w:tcPr>
            <w:tcW w:w="1133" w:type="pct"/>
            <w:noWrap w:val="0"/>
            <w:vAlign w:val="center"/>
          </w:tcPr>
          <w:p>
            <w:pPr>
              <w:spacing w:line="400" w:lineRule="atLeast"/>
              <w:jc w:val="center"/>
              <w:rPr>
                <w:rFonts w:eastAsia="仿宋_GB2312"/>
                <w:sz w:val="28"/>
                <w:u w:val="single"/>
              </w:rPr>
            </w:pPr>
          </w:p>
        </w:tc>
        <w:tc>
          <w:tcPr>
            <w:tcW w:w="2234" w:type="pct"/>
            <w:noWrap w:val="0"/>
            <w:vAlign w:val="center"/>
          </w:tcPr>
          <w:p>
            <w:pPr>
              <w:spacing w:line="400" w:lineRule="atLeast"/>
              <w:jc w:val="center"/>
              <w:rPr>
                <w:rFonts w:eastAsia="仿宋_GB2312"/>
                <w:sz w:val="28"/>
                <w:u w:val="single"/>
              </w:rPr>
            </w:pPr>
          </w:p>
        </w:tc>
        <w:tc>
          <w:tcPr>
            <w:tcW w:w="1164" w:type="pct"/>
            <w:noWrap w:val="0"/>
            <w:vAlign w:val="center"/>
          </w:tcPr>
          <w:p>
            <w:pPr>
              <w:spacing w:line="400" w:lineRule="atLeast"/>
              <w:jc w:val="center"/>
              <w:rPr>
                <w:rFonts w:eastAsia="仿宋_GB2312"/>
                <w:sz w:val="28"/>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469" w:type="pct"/>
            <w:noWrap w:val="0"/>
            <w:vAlign w:val="center"/>
          </w:tcPr>
          <w:p>
            <w:pPr>
              <w:spacing w:line="400" w:lineRule="atLeast"/>
              <w:jc w:val="center"/>
              <w:rPr>
                <w:rFonts w:eastAsia="仿宋_GB2312"/>
                <w:sz w:val="28"/>
                <w:u w:val="single"/>
              </w:rPr>
            </w:pPr>
          </w:p>
        </w:tc>
        <w:tc>
          <w:tcPr>
            <w:tcW w:w="1133" w:type="pct"/>
            <w:noWrap w:val="0"/>
            <w:vAlign w:val="center"/>
          </w:tcPr>
          <w:p>
            <w:pPr>
              <w:spacing w:line="400" w:lineRule="atLeast"/>
              <w:jc w:val="center"/>
              <w:rPr>
                <w:rFonts w:eastAsia="仿宋_GB2312"/>
                <w:sz w:val="28"/>
                <w:u w:val="single"/>
              </w:rPr>
            </w:pPr>
          </w:p>
        </w:tc>
        <w:tc>
          <w:tcPr>
            <w:tcW w:w="2234" w:type="pct"/>
            <w:noWrap w:val="0"/>
            <w:vAlign w:val="center"/>
          </w:tcPr>
          <w:p>
            <w:pPr>
              <w:spacing w:line="400" w:lineRule="atLeast"/>
              <w:jc w:val="center"/>
              <w:rPr>
                <w:rFonts w:eastAsia="仿宋_GB2312"/>
                <w:sz w:val="28"/>
                <w:u w:val="single"/>
              </w:rPr>
            </w:pPr>
          </w:p>
        </w:tc>
        <w:tc>
          <w:tcPr>
            <w:tcW w:w="1164" w:type="pct"/>
            <w:noWrap w:val="0"/>
            <w:vAlign w:val="center"/>
          </w:tcPr>
          <w:p>
            <w:pPr>
              <w:spacing w:line="400" w:lineRule="atLeast"/>
              <w:jc w:val="center"/>
              <w:rPr>
                <w:rFonts w:eastAsia="仿宋_GB2312"/>
                <w:sz w:val="28"/>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469" w:type="pct"/>
            <w:noWrap w:val="0"/>
            <w:vAlign w:val="center"/>
          </w:tcPr>
          <w:p>
            <w:pPr>
              <w:spacing w:line="400" w:lineRule="atLeast"/>
              <w:jc w:val="center"/>
              <w:rPr>
                <w:rFonts w:eastAsia="仿宋_GB2312"/>
                <w:sz w:val="28"/>
                <w:u w:val="single"/>
              </w:rPr>
            </w:pPr>
          </w:p>
        </w:tc>
        <w:tc>
          <w:tcPr>
            <w:tcW w:w="1133" w:type="pct"/>
            <w:noWrap w:val="0"/>
            <w:vAlign w:val="center"/>
          </w:tcPr>
          <w:p>
            <w:pPr>
              <w:spacing w:line="400" w:lineRule="atLeast"/>
              <w:jc w:val="center"/>
              <w:rPr>
                <w:rFonts w:eastAsia="仿宋_GB2312"/>
                <w:sz w:val="28"/>
                <w:u w:val="single"/>
              </w:rPr>
            </w:pPr>
          </w:p>
        </w:tc>
        <w:tc>
          <w:tcPr>
            <w:tcW w:w="2234" w:type="pct"/>
            <w:noWrap w:val="0"/>
            <w:vAlign w:val="center"/>
          </w:tcPr>
          <w:p>
            <w:pPr>
              <w:spacing w:line="400" w:lineRule="atLeast"/>
              <w:jc w:val="center"/>
              <w:rPr>
                <w:rFonts w:eastAsia="仿宋_GB2312"/>
                <w:sz w:val="28"/>
                <w:u w:val="single"/>
              </w:rPr>
            </w:pPr>
          </w:p>
        </w:tc>
        <w:tc>
          <w:tcPr>
            <w:tcW w:w="1164" w:type="pct"/>
            <w:noWrap w:val="0"/>
            <w:vAlign w:val="center"/>
          </w:tcPr>
          <w:p>
            <w:pPr>
              <w:spacing w:line="400" w:lineRule="atLeast"/>
              <w:jc w:val="center"/>
              <w:rPr>
                <w:rFonts w:eastAsia="仿宋_GB2312"/>
                <w:sz w:val="28"/>
                <w:u w:val="single"/>
              </w:rPr>
            </w:pPr>
          </w:p>
        </w:tc>
      </w:tr>
    </w:tbl>
    <w:p>
      <w:pPr>
        <w:spacing w:line="400" w:lineRule="atLeast"/>
        <w:rPr>
          <w:rFonts w:eastAsia="仿宋_GB2312"/>
          <w:sz w:val="28"/>
        </w:rPr>
      </w:pPr>
    </w:p>
    <w:p>
      <w:pPr>
        <w:spacing w:line="400" w:lineRule="atLeast"/>
        <w:rPr>
          <w:rFonts w:eastAsia="仿宋_GB2312"/>
          <w:sz w:val="28"/>
        </w:rPr>
      </w:pPr>
      <w:r>
        <w:rPr>
          <w:rFonts w:hint="eastAsia" w:eastAsia="仿宋_GB2312"/>
          <w:sz w:val="28"/>
          <w:lang w:val="en-US" w:eastAsia="zh-CN"/>
        </w:rPr>
        <w:t>7.</w:t>
      </w:r>
      <w:r>
        <w:rPr>
          <w:rFonts w:eastAsia="仿宋_GB2312"/>
          <w:sz w:val="28"/>
        </w:rPr>
        <w:t>请说明你公司进口被调查产品的贸易方式。</w:t>
      </w:r>
    </w:p>
    <w:p>
      <w:pPr>
        <w:spacing w:line="400" w:lineRule="atLeast"/>
        <w:rPr>
          <w:rFonts w:eastAsia="仿宋_GB2312"/>
          <w:sz w:val="28"/>
        </w:rPr>
      </w:pPr>
      <w:r>
        <w:rPr>
          <w:rFonts w:eastAsia="仿宋_GB2312"/>
          <w:sz w:val="28"/>
        </w:rPr>
        <w:t xml:space="preserve">  （ ） 一般贸易</w:t>
      </w:r>
    </w:p>
    <w:p>
      <w:pPr>
        <w:spacing w:line="400" w:lineRule="atLeast"/>
        <w:rPr>
          <w:rFonts w:eastAsia="仿宋_GB2312"/>
          <w:sz w:val="28"/>
        </w:rPr>
      </w:pPr>
      <w:r>
        <w:rPr>
          <w:rFonts w:eastAsia="仿宋_GB2312"/>
          <w:sz w:val="28"/>
        </w:rPr>
        <w:t xml:space="preserve">  （ ） 加工贸易——如果是，请填写下表，并提供委托公司名称。</w:t>
      </w:r>
    </w:p>
    <w:p>
      <w:pPr>
        <w:spacing w:line="400" w:lineRule="atLeast"/>
        <w:rPr>
          <w:rFonts w:eastAsia="仿宋_GB2312"/>
          <w:sz w:val="28"/>
        </w:rPr>
      </w:pPr>
      <w:r>
        <w:rPr>
          <w:rFonts w:eastAsia="仿宋_GB2312"/>
          <w:sz w:val="28"/>
        </w:rPr>
        <w:t xml:space="preserve">  （ ） 易货贸易</w:t>
      </w:r>
    </w:p>
    <w:p>
      <w:pPr>
        <w:spacing w:line="400" w:lineRule="atLeast"/>
        <w:rPr>
          <w:rFonts w:eastAsia="仿宋_GB2312"/>
          <w:sz w:val="28"/>
        </w:rPr>
      </w:pPr>
      <w:r>
        <w:rPr>
          <w:rFonts w:eastAsia="仿宋_GB2312"/>
          <w:sz w:val="28"/>
        </w:rPr>
        <w:t xml:space="preserve">  （ ） 其他贸易</w:t>
      </w:r>
    </w:p>
    <w:p>
      <w:pPr>
        <w:spacing w:line="400" w:lineRule="atLeast"/>
        <w:jc w:val="left"/>
        <w:rPr>
          <w:rFonts w:eastAsia="仿宋_GB2312"/>
          <w:sz w:val="28"/>
        </w:rPr>
      </w:pPr>
      <w:r>
        <w:rPr>
          <w:rFonts w:eastAsia="仿宋_GB2312"/>
          <w:sz w:val="28"/>
          <w:szCs w:val="28"/>
        </w:rPr>
        <w:t>表</w:t>
      </w:r>
      <w:r>
        <w:rPr>
          <w:rFonts w:hint="eastAsia" w:eastAsia="仿宋_GB2312"/>
          <w:sz w:val="28"/>
          <w:szCs w:val="28"/>
          <w:lang w:val="en-US" w:eastAsia="zh-CN"/>
        </w:rPr>
        <w:t>1-4</w:t>
      </w:r>
      <w:r>
        <w:rPr>
          <w:rFonts w:eastAsia="仿宋_GB2312"/>
          <w:sz w:val="28"/>
          <w:szCs w:val="28"/>
        </w:rPr>
        <w:t xml:space="preserve">： </w:t>
      </w:r>
      <w:r>
        <w:rPr>
          <w:rFonts w:eastAsia="仿宋_GB2312"/>
          <w:sz w:val="28"/>
        </w:rPr>
        <w:t xml:space="preserve">                                单位：吨、美元</w:t>
      </w:r>
    </w:p>
    <w:tbl>
      <w:tblPr>
        <w:tblStyle w:val="6"/>
        <w:tblW w:w="5000" w:type="pct"/>
        <w:tblInd w:w="0"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04"/>
        <w:gridCol w:w="3201"/>
        <w:gridCol w:w="3017"/>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0" w:hRule="atLeast"/>
        </w:trPr>
        <w:tc>
          <w:tcPr>
            <w:tcW w:w="1352" w:type="pct"/>
            <w:tcBorders>
              <w:tl2br w:val="nil"/>
              <w:tr2bl w:val="nil"/>
            </w:tcBorders>
            <w:noWrap w:val="0"/>
            <w:vAlign w:val="center"/>
          </w:tcPr>
          <w:p>
            <w:pPr>
              <w:spacing w:line="400" w:lineRule="atLeast"/>
              <w:ind w:firstLine="840"/>
              <w:rPr>
                <w:rFonts w:eastAsia="仿宋_GB2312"/>
                <w:sz w:val="28"/>
                <w:szCs w:val="28"/>
              </w:rPr>
            </w:pPr>
            <w:r>
              <w:rPr>
                <w:rFonts w:eastAsia="仿宋_GB2312"/>
                <w:sz w:val="28"/>
                <w:szCs w:val="28"/>
              </w:rPr>
              <w:t>年  份</w:t>
            </w:r>
          </w:p>
        </w:tc>
        <w:tc>
          <w:tcPr>
            <w:tcW w:w="1878" w:type="pct"/>
            <w:tcBorders>
              <w:tl2br w:val="nil"/>
              <w:tr2bl w:val="nil"/>
            </w:tcBorders>
            <w:noWrap w:val="0"/>
            <w:vAlign w:val="center"/>
          </w:tcPr>
          <w:p>
            <w:pPr>
              <w:spacing w:line="400" w:lineRule="atLeast"/>
              <w:jc w:val="center"/>
              <w:rPr>
                <w:rFonts w:eastAsia="仿宋_GB2312"/>
                <w:sz w:val="28"/>
              </w:rPr>
            </w:pPr>
            <w:r>
              <w:rPr>
                <w:rFonts w:eastAsia="仿宋_GB2312"/>
                <w:sz w:val="28"/>
              </w:rPr>
              <w:t>以加工贸易方式进口</w:t>
            </w:r>
          </w:p>
          <w:p>
            <w:pPr>
              <w:spacing w:line="400" w:lineRule="atLeast"/>
              <w:jc w:val="center"/>
              <w:rPr>
                <w:rFonts w:eastAsia="仿宋_GB2312"/>
                <w:sz w:val="28"/>
              </w:rPr>
            </w:pPr>
            <w:r>
              <w:rPr>
                <w:rFonts w:eastAsia="仿宋_GB2312"/>
                <w:sz w:val="28"/>
              </w:rPr>
              <w:t>被调查产品的数量合计</w:t>
            </w:r>
          </w:p>
        </w:tc>
        <w:tc>
          <w:tcPr>
            <w:tcW w:w="1770" w:type="pct"/>
            <w:tcBorders>
              <w:tl2br w:val="nil"/>
              <w:tr2bl w:val="nil"/>
            </w:tcBorders>
            <w:noWrap w:val="0"/>
            <w:vAlign w:val="top"/>
          </w:tcPr>
          <w:p>
            <w:pPr>
              <w:spacing w:line="400" w:lineRule="atLeast"/>
              <w:jc w:val="center"/>
              <w:rPr>
                <w:rFonts w:eastAsia="仿宋_GB2312"/>
                <w:sz w:val="28"/>
              </w:rPr>
            </w:pPr>
            <w:r>
              <w:rPr>
                <w:rFonts w:eastAsia="仿宋_GB2312"/>
                <w:sz w:val="28"/>
              </w:rPr>
              <w:t>进口金额</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5" w:hRule="atLeast"/>
        </w:trPr>
        <w:tc>
          <w:tcPr>
            <w:tcW w:w="1352" w:type="pct"/>
            <w:tcBorders>
              <w:tl2br w:val="nil"/>
              <w:tr2bl w:val="nil"/>
            </w:tcBorders>
            <w:noWrap w:val="0"/>
            <w:vAlign w:val="top"/>
          </w:tcPr>
          <w:p>
            <w:pPr>
              <w:spacing w:line="360" w:lineRule="exact"/>
              <w:jc w:val="center"/>
              <w:rPr>
                <w:rFonts w:eastAsia="仿宋_GB2312"/>
                <w:color w:val="FF0000"/>
                <w:sz w:val="28"/>
                <w:szCs w:val="28"/>
              </w:rPr>
            </w:pPr>
            <w:r>
              <w:rPr>
                <w:rFonts w:eastAsia="仿宋_GB2312"/>
                <w:sz w:val="28"/>
                <w:szCs w:val="28"/>
              </w:rPr>
              <w:t>2014年</w:t>
            </w:r>
          </w:p>
        </w:tc>
        <w:tc>
          <w:tcPr>
            <w:tcW w:w="1878" w:type="pct"/>
            <w:tcBorders>
              <w:tl2br w:val="nil"/>
              <w:tr2bl w:val="nil"/>
            </w:tcBorders>
            <w:noWrap w:val="0"/>
            <w:vAlign w:val="center"/>
          </w:tcPr>
          <w:p>
            <w:pPr>
              <w:spacing w:line="400" w:lineRule="atLeast"/>
              <w:jc w:val="right"/>
              <w:rPr>
                <w:rFonts w:eastAsia="仿宋_GB2312"/>
                <w:sz w:val="28"/>
              </w:rPr>
            </w:pPr>
          </w:p>
        </w:tc>
        <w:tc>
          <w:tcPr>
            <w:tcW w:w="1770" w:type="pct"/>
            <w:tcBorders>
              <w:tl2br w:val="nil"/>
              <w:tr2bl w:val="nil"/>
            </w:tcBorders>
            <w:noWrap w:val="0"/>
            <w:vAlign w:val="top"/>
          </w:tcPr>
          <w:p>
            <w:pPr>
              <w:spacing w:line="400" w:lineRule="atLeast"/>
              <w:jc w:val="right"/>
              <w:rPr>
                <w:rFonts w:eastAsia="仿宋_GB2312"/>
                <w:sz w:val="28"/>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5" w:hRule="atLeast"/>
        </w:trPr>
        <w:tc>
          <w:tcPr>
            <w:tcW w:w="1352" w:type="pct"/>
            <w:tcBorders>
              <w:tl2br w:val="nil"/>
              <w:tr2bl w:val="nil"/>
            </w:tcBorders>
            <w:noWrap w:val="0"/>
            <w:vAlign w:val="top"/>
          </w:tcPr>
          <w:p>
            <w:pPr>
              <w:spacing w:line="360" w:lineRule="exact"/>
              <w:jc w:val="center"/>
              <w:rPr>
                <w:rFonts w:eastAsia="仿宋_GB2312"/>
                <w:color w:val="FF0000"/>
                <w:sz w:val="28"/>
                <w:szCs w:val="28"/>
              </w:rPr>
            </w:pPr>
            <w:r>
              <w:rPr>
                <w:rFonts w:eastAsia="仿宋_GB2312"/>
                <w:sz w:val="28"/>
                <w:szCs w:val="28"/>
              </w:rPr>
              <w:t>2015年</w:t>
            </w:r>
          </w:p>
        </w:tc>
        <w:tc>
          <w:tcPr>
            <w:tcW w:w="1878" w:type="pct"/>
            <w:tcBorders>
              <w:tl2br w:val="nil"/>
              <w:tr2bl w:val="nil"/>
            </w:tcBorders>
            <w:noWrap w:val="0"/>
            <w:vAlign w:val="center"/>
          </w:tcPr>
          <w:p>
            <w:pPr>
              <w:spacing w:line="400" w:lineRule="atLeast"/>
              <w:jc w:val="right"/>
              <w:rPr>
                <w:rFonts w:eastAsia="仿宋_GB2312"/>
                <w:sz w:val="28"/>
              </w:rPr>
            </w:pPr>
          </w:p>
        </w:tc>
        <w:tc>
          <w:tcPr>
            <w:tcW w:w="1770" w:type="pct"/>
            <w:tcBorders>
              <w:tl2br w:val="nil"/>
              <w:tr2bl w:val="nil"/>
            </w:tcBorders>
            <w:noWrap w:val="0"/>
            <w:vAlign w:val="top"/>
          </w:tcPr>
          <w:p>
            <w:pPr>
              <w:spacing w:line="400" w:lineRule="atLeast"/>
              <w:jc w:val="right"/>
              <w:rPr>
                <w:rFonts w:eastAsia="仿宋_GB2312"/>
                <w:sz w:val="28"/>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5" w:hRule="atLeast"/>
        </w:trPr>
        <w:tc>
          <w:tcPr>
            <w:tcW w:w="1352" w:type="pct"/>
            <w:tcBorders>
              <w:tl2br w:val="nil"/>
              <w:tr2bl w:val="nil"/>
            </w:tcBorders>
            <w:noWrap w:val="0"/>
            <w:vAlign w:val="top"/>
          </w:tcPr>
          <w:p>
            <w:pPr>
              <w:spacing w:line="360" w:lineRule="exact"/>
              <w:jc w:val="center"/>
              <w:rPr>
                <w:rFonts w:eastAsia="仿宋_GB2312"/>
                <w:sz w:val="28"/>
                <w:szCs w:val="28"/>
              </w:rPr>
            </w:pPr>
            <w:r>
              <w:rPr>
                <w:rFonts w:eastAsia="仿宋_GB2312"/>
                <w:sz w:val="28"/>
                <w:szCs w:val="28"/>
              </w:rPr>
              <w:t>2016年</w:t>
            </w:r>
          </w:p>
        </w:tc>
        <w:tc>
          <w:tcPr>
            <w:tcW w:w="1878" w:type="pct"/>
            <w:tcBorders>
              <w:tl2br w:val="nil"/>
              <w:tr2bl w:val="nil"/>
            </w:tcBorders>
            <w:noWrap w:val="0"/>
            <w:vAlign w:val="center"/>
          </w:tcPr>
          <w:p>
            <w:pPr>
              <w:spacing w:line="400" w:lineRule="atLeast"/>
              <w:jc w:val="right"/>
              <w:rPr>
                <w:rFonts w:eastAsia="仿宋_GB2312"/>
                <w:sz w:val="28"/>
              </w:rPr>
            </w:pPr>
          </w:p>
        </w:tc>
        <w:tc>
          <w:tcPr>
            <w:tcW w:w="1770" w:type="pct"/>
            <w:tcBorders>
              <w:tl2br w:val="nil"/>
              <w:tr2bl w:val="nil"/>
            </w:tcBorders>
            <w:noWrap w:val="0"/>
            <w:vAlign w:val="top"/>
          </w:tcPr>
          <w:p>
            <w:pPr>
              <w:spacing w:line="400" w:lineRule="atLeast"/>
              <w:jc w:val="right"/>
              <w:rPr>
                <w:rFonts w:eastAsia="仿宋_GB2312"/>
                <w:sz w:val="28"/>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5" w:hRule="atLeast"/>
        </w:trPr>
        <w:tc>
          <w:tcPr>
            <w:tcW w:w="1352" w:type="pct"/>
            <w:tcBorders>
              <w:tl2br w:val="nil"/>
              <w:tr2bl w:val="nil"/>
            </w:tcBorders>
            <w:noWrap w:val="0"/>
            <w:vAlign w:val="top"/>
          </w:tcPr>
          <w:p>
            <w:pPr>
              <w:spacing w:line="360" w:lineRule="exact"/>
              <w:jc w:val="center"/>
              <w:rPr>
                <w:rFonts w:eastAsia="仿宋_GB2312"/>
                <w:sz w:val="28"/>
                <w:szCs w:val="28"/>
              </w:rPr>
            </w:pPr>
            <w:r>
              <w:rPr>
                <w:rFonts w:eastAsia="仿宋_GB2312"/>
                <w:sz w:val="28"/>
                <w:szCs w:val="28"/>
              </w:rPr>
              <w:t>2017年</w:t>
            </w:r>
          </w:p>
        </w:tc>
        <w:tc>
          <w:tcPr>
            <w:tcW w:w="1878" w:type="pct"/>
            <w:tcBorders>
              <w:tl2br w:val="nil"/>
              <w:tr2bl w:val="nil"/>
            </w:tcBorders>
            <w:noWrap w:val="0"/>
            <w:vAlign w:val="center"/>
          </w:tcPr>
          <w:p>
            <w:pPr>
              <w:spacing w:line="400" w:lineRule="atLeast"/>
              <w:jc w:val="right"/>
              <w:rPr>
                <w:rFonts w:eastAsia="仿宋_GB2312"/>
                <w:sz w:val="28"/>
              </w:rPr>
            </w:pPr>
          </w:p>
        </w:tc>
        <w:tc>
          <w:tcPr>
            <w:tcW w:w="1770" w:type="pct"/>
            <w:tcBorders>
              <w:tl2br w:val="nil"/>
              <w:tr2bl w:val="nil"/>
            </w:tcBorders>
            <w:noWrap w:val="0"/>
            <w:vAlign w:val="top"/>
          </w:tcPr>
          <w:p>
            <w:pPr>
              <w:spacing w:line="400" w:lineRule="atLeast"/>
              <w:jc w:val="right"/>
              <w:rPr>
                <w:rFonts w:eastAsia="仿宋_GB2312"/>
                <w:sz w:val="28"/>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5" w:hRule="atLeast"/>
        </w:trPr>
        <w:tc>
          <w:tcPr>
            <w:tcW w:w="1352" w:type="pct"/>
            <w:tcBorders>
              <w:tl2br w:val="nil"/>
              <w:tr2bl w:val="nil"/>
            </w:tcBorders>
            <w:noWrap w:val="0"/>
            <w:vAlign w:val="top"/>
          </w:tcPr>
          <w:p>
            <w:pPr>
              <w:spacing w:line="360" w:lineRule="exact"/>
              <w:jc w:val="center"/>
              <w:rPr>
                <w:rFonts w:eastAsia="仿宋_GB2312"/>
                <w:color w:val="FF0000"/>
                <w:sz w:val="28"/>
                <w:szCs w:val="28"/>
              </w:rPr>
            </w:pPr>
            <w:r>
              <w:rPr>
                <w:rFonts w:eastAsia="仿宋_GB2312"/>
                <w:sz w:val="28"/>
                <w:szCs w:val="28"/>
              </w:rPr>
              <w:t>2017年1-3月</w:t>
            </w:r>
          </w:p>
        </w:tc>
        <w:tc>
          <w:tcPr>
            <w:tcW w:w="1878" w:type="pct"/>
            <w:tcBorders>
              <w:tl2br w:val="nil"/>
              <w:tr2bl w:val="nil"/>
            </w:tcBorders>
            <w:noWrap w:val="0"/>
            <w:vAlign w:val="center"/>
          </w:tcPr>
          <w:p>
            <w:pPr>
              <w:spacing w:line="400" w:lineRule="atLeast"/>
              <w:jc w:val="right"/>
              <w:rPr>
                <w:rFonts w:eastAsia="仿宋_GB2312"/>
                <w:sz w:val="28"/>
              </w:rPr>
            </w:pPr>
          </w:p>
        </w:tc>
        <w:tc>
          <w:tcPr>
            <w:tcW w:w="1770" w:type="pct"/>
            <w:tcBorders>
              <w:tl2br w:val="nil"/>
              <w:tr2bl w:val="nil"/>
            </w:tcBorders>
            <w:noWrap w:val="0"/>
            <w:vAlign w:val="top"/>
          </w:tcPr>
          <w:p>
            <w:pPr>
              <w:spacing w:line="400" w:lineRule="atLeast"/>
              <w:jc w:val="right"/>
              <w:rPr>
                <w:rFonts w:eastAsia="仿宋_GB2312"/>
                <w:sz w:val="28"/>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5" w:hRule="atLeast"/>
        </w:trPr>
        <w:tc>
          <w:tcPr>
            <w:tcW w:w="1352" w:type="pct"/>
            <w:tcBorders>
              <w:tl2br w:val="nil"/>
              <w:tr2bl w:val="nil"/>
            </w:tcBorders>
            <w:noWrap w:val="0"/>
            <w:vAlign w:val="top"/>
          </w:tcPr>
          <w:p>
            <w:pPr>
              <w:spacing w:line="360" w:lineRule="exact"/>
              <w:jc w:val="center"/>
              <w:rPr>
                <w:rFonts w:eastAsia="仿宋_GB2312"/>
                <w:color w:val="FF0000"/>
                <w:sz w:val="28"/>
                <w:szCs w:val="28"/>
              </w:rPr>
            </w:pPr>
            <w:r>
              <w:rPr>
                <w:rFonts w:eastAsia="仿宋_GB2312"/>
                <w:sz w:val="28"/>
                <w:szCs w:val="28"/>
              </w:rPr>
              <w:t>2018年1-3月</w:t>
            </w:r>
          </w:p>
        </w:tc>
        <w:tc>
          <w:tcPr>
            <w:tcW w:w="1878" w:type="pct"/>
            <w:tcBorders>
              <w:tl2br w:val="nil"/>
              <w:tr2bl w:val="nil"/>
            </w:tcBorders>
            <w:noWrap w:val="0"/>
            <w:vAlign w:val="center"/>
          </w:tcPr>
          <w:p>
            <w:pPr>
              <w:spacing w:line="400" w:lineRule="atLeast"/>
              <w:jc w:val="right"/>
              <w:rPr>
                <w:rFonts w:eastAsia="仿宋_GB2312"/>
                <w:sz w:val="28"/>
              </w:rPr>
            </w:pPr>
          </w:p>
        </w:tc>
        <w:tc>
          <w:tcPr>
            <w:tcW w:w="1770" w:type="pct"/>
            <w:tcBorders>
              <w:tl2br w:val="nil"/>
              <w:tr2bl w:val="nil"/>
            </w:tcBorders>
            <w:noWrap w:val="0"/>
            <w:vAlign w:val="top"/>
          </w:tcPr>
          <w:p>
            <w:pPr>
              <w:spacing w:line="400" w:lineRule="atLeast"/>
              <w:jc w:val="right"/>
              <w:rPr>
                <w:rFonts w:eastAsia="仿宋_GB2312"/>
                <w:sz w:val="28"/>
              </w:rPr>
            </w:pPr>
          </w:p>
        </w:tc>
      </w:tr>
    </w:tbl>
    <w:p>
      <w:pPr>
        <w:spacing w:line="400" w:lineRule="atLeast"/>
        <w:rPr>
          <w:rFonts w:eastAsia="仿宋_GB2312"/>
          <w:sz w:val="28"/>
          <w:u w:val="single"/>
        </w:rPr>
      </w:pPr>
      <w:r>
        <w:rPr>
          <w:rFonts w:eastAsia="仿宋_GB2312"/>
          <w:sz w:val="28"/>
          <w:u w:val="single"/>
        </w:rPr>
        <w:t xml:space="preserve">                                                               </w:t>
      </w:r>
    </w:p>
    <w:p>
      <w:pPr>
        <w:spacing w:line="400" w:lineRule="atLeast"/>
        <w:rPr>
          <w:rFonts w:eastAsia="仿宋_GB2312"/>
          <w:sz w:val="28"/>
          <w:u w:val="single"/>
        </w:rPr>
      </w:pPr>
      <w:r>
        <w:rPr>
          <w:rFonts w:eastAsia="仿宋_GB2312"/>
          <w:sz w:val="28"/>
          <w:u w:val="single"/>
        </w:rPr>
        <w:t xml:space="preserve">                                                               </w:t>
      </w:r>
    </w:p>
    <w:p>
      <w:pPr>
        <w:spacing w:line="400" w:lineRule="atLeast"/>
        <w:rPr>
          <w:rFonts w:eastAsia="仿宋_GB2312"/>
          <w:sz w:val="28"/>
          <w:u w:val="single"/>
        </w:rPr>
      </w:pPr>
      <w:r>
        <w:rPr>
          <w:rFonts w:eastAsia="仿宋_GB2312"/>
          <w:sz w:val="28"/>
          <w:u w:val="single"/>
        </w:rPr>
        <w:t xml:space="preserve">                                                            </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640" w:firstLineChars="200"/>
        <w:textAlignment w:val="auto"/>
        <w:outlineLvl w:val="1"/>
        <w:rPr>
          <w:rFonts w:hint="eastAsia" w:eastAsia="仿宋_GB2312"/>
          <w:sz w:val="32"/>
          <w:szCs w:val="32"/>
          <w:lang w:eastAsia="zh-CN"/>
        </w:rPr>
      </w:pPr>
      <w:r>
        <w:rPr>
          <w:rFonts w:hint="eastAsia" w:ascii="黑体" w:hAnsi="黑体" w:eastAsia="黑体" w:cs="黑体"/>
          <w:bCs/>
          <w:sz w:val="32"/>
          <w:szCs w:val="32"/>
          <w:lang w:eastAsia="zh-CN"/>
        </w:rPr>
        <w:t>二、产品进口情况</w:t>
      </w:r>
    </w:p>
    <w:p>
      <w:pPr>
        <w:spacing w:line="400" w:lineRule="atLeast"/>
        <w:rPr>
          <w:rFonts w:eastAsia="仿宋_GB2312"/>
          <w:sz w:val="28"/>
        </w:rPr>
      </w:pPr>
      <w:r>
        <w:rPr>
          <w:rFonts w:hint="eastAsia" w:eastAsia="仿宋_GB2312"/>
          <w:sz w:val="28"/>
          <w:lang w:val="en-US" w:eastAsia="zh-CN"/>
        </w:rPr>
        <w:t>1.</w:t>
      </w:r>
      <w:r>
        <w:rPr>
          <w:rFonts w:eastAsia="仿宋_GB2312"/>
          <w:sz w:val="28"/>
        </w:rPr>
        <w:t>请按进口来源列明你公司在调查期内从被调查国家（地区）进口被调查产品的数量和库存状况。（根据进口来源分别列表）</w:t>
      </w:r>
    </w:p>
    <w:p>
      <w:pPr>
        <w:spacing w:line="400" w:lineRule="atLeast"/>
        <w:rPr>
          <w:rFonts w:hint="eastAsia" w:eastAsia="仿宋_GB2312"/>
          <w:sz w:val="28"/>
          <w:lang w:val="en-US" w:eastAsia="zh-CN"/>
        </w:rPr>
      </w:pPr>
      <w:r>
        <w:rPr>
          <w:rFonts w:hint="eastAsia" w:eastAsia="仿宋_GB2312"/>
          <w:sz w:val="28"/>
          <w:lang w:val="en-US" w:eastAsia="zh-CN"/>
        </w:rPr>
        <w:t>表2-1（a）：</w:t>
      </w:r>
    </w:p>
    <w:p>
      <w:pPr>
        <w:spacing w:line="400" w:lineRule="atLeast"/>
        <w:rPr>
          <w:rFonts w:eastAsia="仿宋_GB2312"/>
          <w:sz w:val="28"/>
          <w:u w:val="single"/>
        </w:rPr>
      </w:pPr>
      <w:r>
        <w:rPr>
          <w:rFonts w:eastAsia="仿宋_GB2312"/>
          <w:sz w:val="28"/>
        </w:rPr>
        <w:t>进口来源：</w:t>
      </w:r>
      <w:r>
        <w:rPr>
          <w:rFonts w:eastAsia="仿宋_GB2312"/>
          <w:sz w:val="28"/>
          <w:u w:val="single"/>
        </w:rPr>
        <w:t xml:space="preserve">               </w:t>
      </w:r>
    </w:p>
    <w:p>
      <w:pPr>
        <w:spacing w:line="400" w:lineRule="atLeast"/>
        <w:jc w:val="right"/>
        <w:rPr>
          <w:rFonts w:eastAsia="仿宋_GB2312"/>
          <w:sz w:val="28"/>
        </w:rPr>
      </w:pPr>
      <w:r>
        <w:rPr>
          <w:rFonts w:eastAsia="仿宋_GB2312"/>
          <w:sz w:val="28"/>
        </w:rPr>
        <w:t xml:space="preserve">                        单位:吨、美元</w:t>
      </w:r>
    </w:p>
    <w:tbl>
      <w:tblPr>
        <w:tblStyle w:val="6"/>
        <w:tblW w:w="5000" w:type="pct"/>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9"/>
        <w:gridCol w:w="3277"/>
        <w:gridCol w:w="6"/>
        <w:gridCol w:w="840"/>
        <w:gridCol w:w="7"/>
        <w:gridCol w:w="840"/>
        <w:gridCol w:w="7"/>
        <w:gridCol w:w="838"/>
        <w:gridCol w:w="7"/>
        <w:gridCol w:w="838"/>
        <w:gridCol w:w="7"/>
        <w:gridCol w:w="838"/>
        <w:gridCol w:w="7"/>
        <w:gridCol w:w="84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gridBefore w:val="1"/>
          <w:wBefore w:w="6" w:type="pct"/>
          <w:cantSplit/>
          <w:trHeight w:val="836" w:hRule="atLeast"/>
          <w:jc w:val="center"/>
        </w:trPr>
        <w:tc>
          <w:tcPr>
            <w:tcW w:w="1964" w:type="pct"/>
            <w:gridSpan w:val="2"/>
            <w:noWrap w:val="0"/>
            <w:vAlign w:val="center"/>
          </w:tcPr>
          <w:p>
            <w:pPr>
              <w:spacing w:line="400" w:lineRule="atLeast"/>
              <w:jc w:val="center"/>
              <w:rPr>
                <w:rFonts w:eastAsia="仿宋_GB2312"/>
                <w:caps/>
                <w:sz w:val="28"/>
              </w:rPr>
            </w:pPr>
            <w:r>
              <w:rPr>
                <w:rFonts w:eastAsia="仿宋_GB2312"/>
                <w:sz w:val="28"/>
              </w:rPr>
              <w:t>项目</w:t>
            </w:r>
          </w:p>
        </w:tc>
        <w:tc>
          <w:tcPr>
            <w:tcW w:w="506" w:type="pct"/>
            <w:gridSpan w:val="2"/>
            <w:noWrap w:val="0"/>
            <w:vAlign w:val="center"/>
          </w:tcPr>
          <w:p>
            <w:pPr>
              <w:jc w:val="center"/>
              <w:rPr>
                <w:rFonts w:eastAsia="仿宋_GB2312"/>
                <w:sz w:val="28"/>
              </w:rPr>
            </w:pPr>
            <w:r>
              <w:rPr>
                <w:rFonts w:eastAsia="仿宋_GB2312"/>
                <w:sz w:val="28"/>
              </w:rPr>
              <w:t>201</w:t>
            </w:r>
            <w:r>
              <w:rPr>
                <w:rFonts w:hint="eastAsia" w:eastAsia="仿宋_GB2312"/>
                <w:sz w:val="28"/>
              </w:rPr>
              <w:t>4</w:t>
            </w:r>
            <w:r>
              <w:rPr>
                <w:rFonts w:eastAsia="仿宋_GB2312"/>
                <w:sz w:val="28"/>
              </w:rPr>
              <w:t>年</w:t>
            </w:r>
          </w:p>
        </w:tc>
        <w:tc>
          <w:tcPr>
            <w:tcW w:w="506" w:type="pct"/>
            <w:gridSpan w:val="2"/>
            <w:noWrap w:val="0"/>
            <w:vAlign w:val="center"/>
          </w:tcPr>
          <w:p>
            <w:pPr>
              <w:jc w:val="center"/>
              <w:rPr>
                <w:rFonts w:eastAsia="仿宋_GB2312"/>
                <w:sz w:val="28"/>
              </w:rPr>
            </w:pPr>
            <w:r>
              <w:rPr>
                <w:rFonts w:eastAsia="仿宋_GB2312"/>
                <w:sz w:val="28"/>
              </w:rPr>
              <w:t>201</w:t>
            </w:r>
            <w:r>
              <w:rPr>
                <w:rFonts w:hint="eastAsia" w:eastAsia="仿宋_GB2312"/>
                <w:sz w:val="28"/>
              </w:rPr>
              <w:t>5</w:t>
            </w:r>
            <w:r>
              <w:rPr>
                <w:rFonts w:eastAsia="仿宋_GB2312"/>
                <w:sz w:val="28"/>
              </w:rPr>
              <w:t>年</w:t>
            </w:r>
          </w:p>
        </w:tc>
        <w:tc>
          <w:tcPr>
            <w:tcW w:w="505" w:type="pct"/>
            <w:gridSpan w:val="2"/>
            <w:noWrap w:val="0"/>
            <w:vAlign w:val="center"/>
          </w:tcPr>
          <w:p>
            <w:pPr>
              <w:jc w:val="center"/>
              <w:rPr>
                <w:rFonts w:eastAsia="仿宋_GB2312"/>
                <w:sz w:val="28"/>
              </w:rPr>
            </w:pPr>
            <w:r>
              <w:rPr>
                <w:rFonts w:eastAsia="仿宋_GB2312"/>
                <w:sz w:val="28"/>
              </w:rPr>
              <w:t>20</w:t>
            </w:r>
            <w:r>
              <w:rPr>
                <w:rFonts w:hint="eastAsia" w:eastAsia="仿宋_GB2312"/>
                <w:sz w:val="28"/>
              </w:rPr>
              <w:t>16</w:t>
            </w:r>
            <w:r>
              <w:rPr>
                <w:rFonts w:eastAsia="仿宋_GB2312"/>
                <w:sz w:val="28"/>
              </w:rPr>
              <w:t>年</w:t>
            </w:r>
          </w:p>
        </w:tc>
        <w:tc>
          <w:tcPr>
            <w:tcW w:w="505" w:type="pct"/>
            <w:gridSpan w:val="2"/>
            <w:noWrap w:val="0"/>
            <w:vAlign w:val="center"/>
          </w:tcPr>
          <w:p>
            <w:pPr>
              <w:jc w:val="center"/>
              <w:rPr>
                <w:rFonts w:eastAsia="仿宋_GB2312"/>
                <w:sz w:val="28"/>
              </w:rPr>
            </w:pPr>
            <w:r>
              <w:rPr>
                <w:rFonts w:eastAsia="仿宋_GB2312"/>
                <w:sz w:val="28"/>
              </w:rPr>
              <w:t>201</w:t>
            </w:r>
            <w:r>
              <w:rPr>
                <w:rFonts w:hint="eastAsia" w:eastAsia="仿宋_GB2312"/>
                <w:sz w:val="28"/>
              </w:rPr>
              <w:t>7</w:t>
            </w:r>
            <w:r>
              <w:rPr>
                <w:rFonts w:eastAsia="仿宋_GB2312"/>
                <w:sz w:val="28"/>
              </w:rPr>
              <w:t>年</w:t>
            </w:r>
          </w:p>
        </w:tc>
        <w:tc>
          <w:tcPr>
            <w:tcW w:w="505" w:type="pct"/>
            <w:gridSpan w:val="2"/>
            <w:noWrap w:val="0"/>
            <w:vAlign w:val="center"/>
          </w:tcPr>
          <w:p>
            <w:pPr>
              <w:spacing w:line="400" w:lineRule="atLeast"/>
              <w:jc w:val="center"/>
              <w:rPr>
                <w:rFonts w:eastAsia="仿宋_GB2312"/>
                <w:sz w:val="28"/>
              </w:rPr>
            </w:pPr>
            <w:r>
              <w:rPr>
                <w:rFonts w:eastAsia="仿宋_GB2312"/>
                <w:sz w:val="28"/>
              </w:rPr>
              <w:t>201</w:t>
            </w:r>
            <w:r>
              <w:rPr>
                <w:rFonts w:hint="eastAsia" w:eastAsia="仿宋_GB2312"/>
                <w:sz w:val="28"/>
              </w:rPr>
              <w:t>7</w:t>
            </w:r>
            <w:r>
              <w:rPr>
                <w:rFonts w:eastAsia="仿宋_GB2312"/>
                <w:sz w:val="28"/>
              </w:rPr>
              <w:t>年</w:t>
            </w:r>
            <w:r>
              <w:rPr>
                <w:rFonts w:hint="eastAsia" w:eastAsia="仿宋_GB2312"/>
                <w:sz w:val="28"/>
              </w:rPr>
              <w:t>1-3月</w:t>
            </w:r>
          </w:p>
        </w:tc>
        <w:tc>
          <w:tcPr>
            <w:tcW w:w="503" w:type="pct"/>
            <w:noWrap w:val="0"/>
            <w:vAlign w:val="center"/>
          </w:tcPr>
          <w:p>
            <w:pPr>
              <w:spacing w:line="400" w:lineRule="atLeast"/>
              <w:jc w:val="center"/>
              <w:rPr>
                <w:rFonts w:eastAsia="仿宋_GB2312"/>
                <w:sz w:val="28"/>
              </w:rPr>
            </w:pPr>
            <w:r>
              <w:rPr>
                <w:rFonts w:eastAsia="仿宋_GB2312"/>
                <w:sz w:val="28"/>
              </w:rPr>
              <w:t>201</w:t>
            </w:r>
            <w:r>
              <w:rPr>
                <w:rFonts w:hint="eastAsia" w:eastAsia="仿宋_GB2312"/>
                <w:sz w:val="28"/>
              </w:rPr>
              <w:t>8</w:t>
            </w:r>
            <w:r>
              <w:rPr>
                <w:rFonts w:eastAsia="仿宋_GB2312"/>
                <w:sz w:val="28"/>
              </w:rPr>
              <w:t>年</w:t>
            </w:r>
            <w:r>
              <w:rPr>
                <w:rFonts w:hint="eastAsia" w:eastAsia="仿宋_GB2312"/>
                <w:sz w:val="28"/>
              </w:rPr>
              <w:t>1-3月</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966" w:type="pct"/>
            <w:gridSpan w:val="2"/>
            <w:noWrap w:val="0"/>
            <w:vAlign w:val="center"/>
          </w:tcPr>
          <w:p>
            <w:pPr>
              <w:spacing w:line="400" w:lineRule="atLeast"/>
              <w:jc w:val="center"/>
              <w:rPr>
                <w:rFonts w:eastAsia="仿宋_GB2312"/>
                <w:sz w:val="28"/>
              </w:rPr>
            </w:pPr>
            <w:r>
              <w:rPr>
                <w:rFonts w:eastAsia="仿宋_GB2312"/>
                <w:sz w:val="28"/>
              </w:rPr>
              <w:t>期初库存</w:t>
            </w:r>
          </w:p>
        </w:tc>
        <w:tc>
          <w:tcPr>
            <w:tcW w:w="506" w:type="pct"/>
            <w:gridSpan w:val="2"/>
            <w:noWrap w:val="0"/>
            <w:vAlign w:val="center"/>
          </w:tcPr>
          <w:p>
            <w:pPr>
              <w:spacing w:line="400" w:lineRule="atLeast"/>
              <w:jc w:val="right"/>
              <w:rPr>
                <w:rFonts w:eastAsia="仿宋_GB2312"/>
                <w:sz w:val="28"/>
              </w:rPr>
            </w:pPr>
          </w:p>
        </w:tc>
        <w:tc>
          <w:tcPr>
            <w:tcW w:w="506" w:type="pct"/>
            <w:gridSpan w:val="2"/>
            <w:noWrap w:val="0"/>
            <w:vAlign w:val="center"/>
          </w:tcPr>
          <w:p>
            <w:pPr>
              <w:spacing w:line="400" w:lineRule="atLeast"/>
              <w:jc w:val="right"/>
              <w:rPr>
                <w:rFonts w:eastAsia="仿宋_GB2312"/>
                <w:sz w:val="28"/>
              </w:rPr>
            </w:pPr>
          </w:p>
        </w:tc>
        <w:tc>
          <w:tcPr>
            <w:tcW w:w="505" w:type="pct"/>
            <w:gridSpan w:val="2"/>
            <w:noWrap w:val="0"/>
            <w:vAlign w:val="top"/>
          </w:tcPr>
          <w:p>
            <w:pPr>
              <w:spacing w:line="400" w:lineRule="atLeast"/>
              <w:jc w:val="right"/>
              <w:rPr>
                <w:rFonts w:eastAsia="仿宋_GB2312"/>
                <w:sz w:val="28"/>
              </w:rPr>
            </w:pPr>
          </w:p>
        </w:tc>
        <w:tc>
          <w:tcPr>
            <w:tcW w:w="505" w:type="pct"/>
            <w:gridSpan w:val="2"/>
            <w:noWrap w:val="0"/>
            <w:vAlign w:val="top"/>
          </w:tcPr>
          <w:p>
            <w:pPr>
              <w:spacing w:line="400" w:lineRule="atLeast"/>
              <w:jc w:val="right"/>
              <w:rPr>
                <w:rFonts w:eastAsia="仿宋_GB2312"/>
                <w:sz w:val="28"/>
              </w:rPr>
            </w:pPr>
          </w:p>
        </w:tc>
        <w:tc>
          <w:tcPr>
            <w:tcW w:w="505" w:type="pct"/>
            <w:gridSpan w:val="2"/>
            <w:noWrap w:val="0"/>
            <w:vAlign w:val="top"/>
          </w:tcPr>
          <w:p>
            <w:pPr>
              <w:spacing w:line="400" w:lineRule="atLeast"/>
              <w:jc w:val="right"/>
              <w:rPr>
                <w:rFonts w:eastAsia="仿宋_GB2312"/>
                <w:sz w:val="28"/>
              </w:rPr>
            </w:pPr>
          </w:p>
        </w:tc>
        <w:tc>
          <w:tcPr>
            <w:tcW w:w="507" w:type="pct"/>
            <w:gridSpan w:val="2"/>
            <w:noWrap w:val="0"/>
            <w:vAlign w:val="center"/>
          </w:tcPr>
          <w:p>
            <w:pPr>
              <w:spacing w:line="400" w:lineRule="atLeast"/>
              <w:jc w:val="right"/>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966" w:type="pct"/>
            <w:gridSpan w:val="2"/>
            <w:noWrap w:val="0"/>
            <w:vAlign w:val="center"/>
          </w:tcPr>
          <w:p>
            <w:pPr>
              <w:spacing w:line="400" w:lineRule="atLeast"/>
              <w:jc w:val="center"/>
              <w:rPr>
                <w:rFonts w:eastAsia="仿宋_GB2312"/>
                <w:sz w:val="28"/>
              </w:rPr>
            </w:pPr>
            <w:r>
              <w:rPr>
                <w:rFonts w:eastAsia="仿宋_GB2312"/>
                <w:sz w:val="28"/>
              </w:rPr>
              <w:t>进口数量</w:t>
            </w:r>
          </w:p>
        </w:tc>
        <w:tc>
          <w:tcPr>
            <w:tcW w:w="506" w:type="pct"/>
            <w:gridSpan w:val="2"/>
            <w:noWrap w:val="0"/>
            <w:vAlign w:val="center"/>
          </w:tcPr>
          <w:p>
            <w:pPr>
              <w:spacing w:line="400" w:lineRule="atLeast"/>
              <w:jc w:val="right"/>
              <w:rPr>
                <w:rFonts w:eastAsia="仿宋_GB2312"/>
                <w:sz w:val="28"/>
              </w:rPr>
            </w:pPr>
          </w:p>
        </w:tc>
        <w:tc>
          <w:tcPr>
            <w:tcW w:w="506" w:type="pct"/>
            <w:gridSpan w:val="2"/>
            <w:noWrap w:val="0"/>
            <w:vAlign w:val="center"/>
          </w:tcPr>
          <w:p>
            <w:pPr>
              <w:spacing w:line="400" w:lineRule="atLeast"/>
              <w:jc w:val="right"/>
              <w:rPr>
                <w:rFonts w:eastAsia="仿宋_GB2312"/>
                <w:sz w:val="28"/>
              </w:rPr>
            </w:pPr>
          </w:p>
        </w:tc>
        <w:tc>
          <w:tcPr>
            <w:tcW w:w="505" w:type="pct"/>
            <w:gridSpan w:val="2"/>
            <w:noWrap w:val="0"/>
            <w:vAlign w:val="top"/>
          </w:tcPr>
          <w:p>
            <w:pPr>
              <w:spacing w:line="400" w:lineRule="atLeast"/>
              <w:jc w:val="right"/>
              <w:rPr>
                <w:rFonts w:eastAsia="仿宋_GB2312"/>
                <w:sz w:val="28"/>
              </w:rPr>
            </w:pPr>
          </w:p>
        </w:tc>
        <w:tc>
          <w:tcPr>
            <w:tcW w:w="505" w:type="pct"/>
            <w:gridSpan w:val="2"/>
            <w:noWrap w:val="0"/>
            <w:vAlign w:val="top"/>
          </w:tcPr>
          <w:p>
            <w:pPr>
              <w:spacing w:line="400" w:lineRule="atLeast"/>
              <w:jc w:val="right"/>
              <w:rPr>
                <w:rFonts w:eastAsia="仿宋_GB2312"/>
                <w:sz w:val="28"/>
              </w:rPr>
            </w:pPr>
          </w:p>
        </w:tc>
        <w:tc>
          <w:tcPr>
            <w:tcW w:w="505" w:type="pct"/>
            <w:gridSpan w:val="2"/>
            <w:noWrap w:val="0"/>
            <w:vAlign w:val="top"/>
          </w:tcPr>
          <w:p>
            <w:pPr>
              <w:spacing w:line="400" w:lineRule="atLeast"/>
              <w:jc w:val="right"/>
              <w:rPr>
                <w:rFonts w:eastAsia="仿宋_GB2312"/>
                <w:sz w:val="28"/>
              </w:rPr>
            </w:pPr>
          </w:p>
        </w:tc>
        <w:tc>
          <w:tcPr>
            <w:tcW w:w="507" w:type="pct"/>
            <w:gridSpan w:val="2"/>
            <w:noWrap w:val="0"/>
            <w:vAlign w:val="center"/>
          </w:tcPr>
          <w:p>
            <w:pPr>
              <w:spacing w:line="400" w:lineRule="atLeast"/>
              <w:jc w:val="right"/>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966" w:type="pct"/>
            <w:gridSpan w:val="2"/>
            <w:noWrap w:val="0"/>
            <w:vAlign w:val="center"/>
          </w:tcPr>
          <w:p>
            <w:pPr>
              <w:spacing w:line="400" w:lineRule="atLeast"/>
              <w:jc w:val="center"/>
              <w:rPr>
                <w:rFonts w:eastAsia="仿宋_GB2312"/>
                <w:sz w:val="28"/>
              </w:rPr>
            </w:pPr>
            <w:r>
              <w:rPr>
                <w:rFonts w:eastAsia="仿宋_GB2312"/>
                <w:sz w:val="28"/>
              </w:rPr>
              <w:t>进口金额</w:t>
            </w:r>
          </w:p>
        </w:tc>
        <w:tc>
          <w:tcPr>
            <w:tcW w:w="506" w:type="pct"/>
            <w:gridSpan w:val="2"/>
            <w:noWrap w:val="0"/>
            <w:vAlign w:val="center"/>
          </w:tcPr>
          <w:p>
            <w:pPr>
              <w:spacing w:line="400" w:lineRule="atLeast"/>
              <w:jc w:val="right"/>
              <w:rPr>
                <w:rFonts w:eastAsia="仿宋_GB2312"/>
                <w:sz w:val="28"/>
              </w:rPr>
            </w:pPr>
          </w:p>
        </w:tc>
        <w:tc>
          <w:tcPr>
            <w:tcW w:w="506" w:type="pct"/>
            <w:gridSpan w:val="2"/>
            <w:noWrap w:val="0"/>
            <w:vAlign w:val="center"/>
          </w:tcPr>
          <w:p>
            <w:pPr>
              <w:spacing w:line="400" w:lineRule="atLeast"/>
              <w:jc w:val="right"/>
              <w:rPr>
                <w:rFonts w:eastAsia="仿宋_GB2312"/>
                <w:sz w:val="28"/>
              </w:rPr>
            </w:pPr>
          </w:p>
        </w:tc>
        <w:tc>
          <w:tcPr>
            <w:tcW w:w="505" w:type="pct"/>
            <w:gridSpan w:val="2"/>
            <w:noWrap w:val="0"/>
            <w:vAlign w:val="top"/>
          </w:tcPr>
          <w:p>
            <w:pPr>
              <w:spacing w:line="400" w:lineRule="atLeast"/>
              <w:jc w:val="right"/>
              <w:rPr>
                <w:rFonts w:eastAsia="仿宋_GB2312"/>
                <w:sz w:val="28"/>
              </w:rPr>
            </w:pPr>
          </w:p>
        </w:tc>
        <w:tc>
          <w:tcPr>
            <w:tcW w:w="505" w:type="pct"/>
            <w:gridSpan w:val="2"/>
            <w:noWrap w:val="0"/>
            <w:vAlign w:val="top"/>
          </w:tcPr>
          <w:p>
            <w:pPr>
              <w:spacing w:line="400" w:lineRule="atLeast"/>
              <w:jc w:val="right"/>
              <w:rPr>
                <w:rFonts w:eastAsia="仿宋_GB2312"/>
                <w:sz w:val="28"/>
              </w:rPr>
            </w:pPr>
          </w:p>
        </w:tc>
        <w:tc>
          <w:tcPr>
            <w:tcW w:w="505" w:type="pct"/>
            <w:gridSpan w:val="2"/>
            <w:noWrap w:val="0"/>
            <w:vAlign w:val="top"/>
          </w:tcPr>
          <w:p>
            <w:pPr>
              <w:spacing w:line="400" w:lineRule="atLeast"/>
              <w:jc w:val="right"/>
              <w:rPr>
                <w:rFonts w:eastAsia="仿宋_GB2312"/>
                <w:sz w:val="28"/>
              </w:rPr>
            </w:pPr>
          </w:p>
        </w:tc>
        <w:tc>
          <w:tcPr>
            <w:tcW w:w="507" w:type="pct"/>
            <w:gridSpan w:val="2"/>
            <w:noWrap w:val="0"/>
            <w:vAlign w:val="center"/>
          </w:tcPr>
          <w:p>
            <w:pPr>
              <w:spacing w:line="400" w:lineRule="atLeast"/>
              <w:jc w:val="right"/>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966" w:type="pct"/>
            <w:gridSpan w:val="2"/>
            <w:noWrap w:val="0"/>
            <w:vAlign w:val="center"/>
          </w:tcPr>
          <w:p>
            <w:pPr>
              <w:spacing w:line="400" w:lineRule="atLeast"/>
              <w:jc w:val="center"/>
              <w:rPr>
                <w:rFonts w:eastAsia="仿宋_GB2312"/>
                <w:sz w:val="28"/>
              </w:rPr>
            </w:pPr>
            <w:r>
              <w:rPr>
                <w:rFonts w:eastAsia="仿宋_GB2312"/>
                <w:sz w:val="28"/>
              </w:rPr>
              <w:t>中国转售数量</w:t>
            </w:r>
          </w:p>
        </w:tc>
        <w:tc>
          <w:tcPr>
            <w:tcW w:w="506" w:type="pct"/>
            <w:gridSpan w:val="2"/>
            <w:noWrap w:val="0"/>
            <w:vAlign w:val="center"/>
          </w:tcPr>
          <w:p>
            <w:pPr>
              <w:spacing w:line="400" w:lineRule="atLeast"/>
              <w:jc w:val="right"/>
              <w:rPr>
                <w:rFonts w:eastAsia="仿宋_GB2312"/>
                <w:sz w:val="28"/>
              </w:rPr>
            </w:pPr>
          </w:p>
        </w:tc>
        <w:tc>
          <w:tcPr>
            <w:tcW w:w="506" w:type="pct"/>
            <w:gridSpan w:val="2"/>
            <w:noWrap w:val="0"/>
            <w:vAlign w:val="center"/>
          </w:tcPr>
          <w:p>
            <w:pPr>
              <w:spacing w:line="400" w:lineRule="atLeast"/>
              <w:jc w:val="right"/>
              <w:rPr>
                <w:rFonts w:eastAsia="仿宋_GB2312"/>
                <w:sz w:val="28"/>
              </w:rPr>
            </w:pPr>
          </w:p>
        </w:tc>
        <w:tc>
          <w:tcPr>
            <w:tcW w:w="505" w:type="pct"/>
            <w:gridSpan w:val="2"/>
            <w:noWrap w:val="0"/>
            <w:vAlign w:val="top"/>
          </w:tcPr>
          <w:p>
            <w:pPr>
              <w:spacing w:line="400" w:lineRule="atLeast"/>
              <w:jc w:val="right"/>
              <w:rPr>
                <w:rFonts w:eastAsia="仿宋_GB2312"/>
                <w:sz w:val="28"/>
              </w:rPr>
            </w:pPr>
          </w:p>
        </w:tc>
        <w:tc>
          <w:tcPr>
            <w:tcW w:w="505" w:type="pct"/>
            <w:gridSpan w:val="2"/>
            <w:noWrap w:val="0"/>
            <w:vAlign w:val="top"/>
          </w:tcPr>
          <w:p>
            <w:pPr>
              <w:spacing w:line="400" w:lineRule="atLeast"/>
              <w:jc w:val="right"/>
              <w:rPr>
                <w:rFonts w:eastAsia="仿宋_GB2312"/>
                <w:sz w:val="28"/>
              </w:rPr>
            </w:pPr>
          </w:p>
        </w:tc>
        <w:tc>
          <w:tcPr>
            <w:tcW w:w="505" w:type="pct"/>
            <w:gridSpan w:val="2"/>
            <w:noWrap w:val="0"/>
            <w:vAlign w:val="top"/>
          </w:tcPr>
          <w:p>
            <w:pPr>
              <w:spacing w:line="400" w:lineRule="atLeast"/>
              <w:jc w:val="right"/>
              <w:rPr>
                <w:rFonts w:eastAsia="仿宋_GB2312"/>
                <w:sz w:val="28"/>
              </w:rPr>
            </w:pPr>
          </w:p>
        </w:tc>
        <w:tc>
          <w:tcPr>
            <w:tcW w:w="507" w:type="pct"/>
            <w:gridSpan w:val="2"/>
            <w:noWrap w:val="0"/>
            <w:vAlign w:val="center"/>
          </w:tcPr>
          <w:p>
            <w:pPr>
              <w:spacing w:line="400" w:lineRule="atLeast"/>
              <w:jc w:val="right"/>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966" w:type="pct"/>
            <w:gridSpan w:val="2"/>
            <w:noWrap w:val="0"/>
            <w:vAlign w:val="center"/>
          </w:tcPr>
          <w:p>
            <w:pPr>
              <w:spacing w:line="400" w:lineRule="atLeast"/>
              <w:jc w:val="center"/>
              <w:rPr>
                <w:rFonts w:eastAsia="仿宋_GB2312"/>
                <w:sz w:val="28"/>
              </w:rPr>
            </w:pPr>
            <w:r>
              <w:rPr>
                <w:rFonts w:eastAsia="仿宋_GB2312"/>
                <w:sz w:val="28"/>
              </w:rPr>
              <w:t>中国转售金额</w:t>
            </w:r>
          </w:p>
        </w:tc>
        <w:tc>
          <w:tcPr>
            <w:tcW w:w="506" w:type="pct"/>
            <w:gridSpan w:val="2"/>
            <w:noWrap w:val="0"/>
            <w:vAlign w:val="center"/>
          </w:tcPr>
          <w:p>
            <w:pPr>
              <w:spacing w:line="400" w:lineRule="atLeast"/>
              <w:jc w:val="right"/>
              <w:rPr>
                <w:rFonts w:eastAsia="仿宋_GB2312"/>
                <w:sz w:val="28"/>
              </w:rPr>
            </w:pPr>
          </w:p>
        </w:tc>
        <w:tc>
          <w:tcPr>
            <w:tcW w:w="506" w:type="pct"/>
            <w:gridSpan w:val="2"/>
            <w:noWrap w:val="0"/>
            <w:vAlign w:val="center"/>
          </w:tcPr>
          <w:p>
            <w:pPr>
              <w:spacing w:line="400" w:lineRule="atLeast"/>
              <w:jc w:val="right"/>
              <w:rPr>
                <w:rFonts w:eastAsia="仿宋_GB2312"/>
                <w:sz w:val="28"/>
              </w:rPr>
            </w:pPr>
          </w:p>
        </w:tc>
        <w:tc>
          <w:tcPr>
            <w:tcW w:w="505" w:type="pct"/>
            <w:gridSpan w:val="2"/>
            <w:noWrap w:val="0"/>
            <w:vAlign w:val="top"/>
          </w:tcPr>
          <w:p>
            <w:pPr>
              <w:spacing w:line="400" w:lineRule="atLeast"/>
              <w:jc w:val="right"/>
              <w:rPr>
                <w:rFonts w:eastAsia="仿宋_GB2312"/>
                <w:sz w:val="28"/>
              </w:rPr>
            </w:pPr>
          </w:p>
        </w:tc>
        <w:tc>
          <w:tcPr>
            <w:tcW w:w="505" w:type="pct"/>
            <w:gridSpan w:val="2"/>
            <w:noWrap w:val="0"/>
            <w:vAlign w:val="top"/>
          </w:tcPr>
          <w:p>
            <w:pPr>
              <w:spacing w:line="400" w:lineRule="atLeast"/>
              <w:jc w:val="right"/>
              <w:rPr>
                <w:rFonts w:eastAsia="仿宋_GB2312"/>
                <w:sz w:val="28"/>
              </w:rPr>
            </w:pPr>
          </w:p>
        </w:tc>
        <w:tc>
          <w:tcPr>
            <w:tcW w:w="505" w:type="pct"/>
            <w:gridSpan w:val="2"/>
            <w:noWrap w:val="0"/>
            <w:vAlign w:val="top"/>
          </w:tcPr>
          <w:p>
            <w:pPr>
              <w:spacing w:line="400" w:lineRule="atLeast"/>
              <w:jc w:val="right"/>
              <w:rPr>
                <w:rFonts w:eastAsia="仿宋_GB2312"/>
                <w:sz w:val="28"/>
              </w:rPr>
            </w:pPr>
          </w:p>
        </w:tc>
        <w:tc>
          <w:tcPr>
            <w:tcW w:w="507" w:type="pct"/>
            <w:gridSpan w:val="2"/>
            <w:noWrap w:val="0"/>
            <w:vAlign w:val="center"/>
          </w:tcPr>
          <w:p>
            <w:pPr>
              <w:spacing w:line="400" w:lineRule="atLeast"/>
              <w:jc w:val="right"/>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966" w:type="pct"/>
            <w:gridSpan w:val="2"/>
            <w:noWrap w:val="0"/>
            <w:vAlign w:val="center"/>
          </w:tcPr>
          <w:p>
            <w:pPr>
              <w:spacing w:line="400" w:lineRule="atLeast"/>
              <w:jc w:val="center"/>
              <w:rPr>
                <w:rFonts w:eastAsia="仿宋_GB2312"/>
                <w:sz w:val="28"/>
              </w:rPr>
            </w:pPr>
            <w:r>
              <w:rPr>
                <w:rFonts w:eastAsia="仿宋_GB2312"/>
                <w:sz w:val="28"/>
              </w:rPr>
              <w:t>自用量</w:t>
            </w:r>
          </w:p>
        </w:tc>
        <w:tc>
          <w:tcPr>
            <w:tcW w:w="506" w:type="pct"/>
            <w:gridSpan w:val="2"/>
            <w:noWrap w:val="0"/>
            <w:vAlign w:val="center"/>
          </w:tcPr>
          <w:p>
            <w:pPr>
              <w:spacing w:line="400" w:lineRule="atLeast"/>
              <w:jc w:val="right"/>
              <w:rPr>
                <w:rFonts w:eastAsia="仿宋_GB2312"/>
                <w:sz w:val="28"/>
              </w:rPr>
            </w:pPr>
          </w:p>
        </w:tc>
        <w:tc>
          <w:tcPr>
            <w:tcW w:w="506" w:type="pct"/>
            <w:gridSpan w:val="2"/>
            <w:noWrap w:val="0"/>
            <w:vAlign w:val="center"/>
          </w:tcPr>
          <w:p>
            <w:pPr>
              <w:spacing w:line="400" w:lineRule="atLeast"/>
              <w:jc w:val="right"/>
              <w:rPr>
                <w:rFonts w:eastAsia="仿宋_GB2312"/>
                <w:sz w:val="28"/>
              </w:rPr>
            </w:pPr>
          </w:p>
        </w:tc>
        <w:tc>
          <w:tcPr>
            <w:tcW w:w="505" w:type="pct"/>
            <w:gridSpan w:val="2"/>
            <w:noWrap w:val="0"/>
            <w:vAlign w:val="top"/>
          </w:tcPr>
          <w:p>
            <w:pPr>
              <w:spacing w:line="400" w:lineRule="atLeast"/>
              <w:jc w:val="right"/>
              <w:rPr>
                <w:rFonts w:eastAsia="仿宋_GB2312"/>
                <w:sz w:val="28"/>
              </w:rPr>
            </w:pPr>
          </w:p>
        </w:tc>
        <w:tc>
          <w:tcPr>
            <w:tcW w:w="505" w:type="pct"/>
            <w:gridSpan w:val="2"/>
            <w:noWrap w:val="0"/>
            <w:vAlign w:val="top"/>
          </w:tcPr>
          <w:p>
            <w:pPr>
              <w:spacing w:line="400" w:lineRule="atLeast"/>
              <w:jc w:val="right"/>
              <w:rPr>
                <w:rFonts w:eastAsia="仿宋_GB2312"/>
                <w:sz w:val="28"/>
              </w:rPr>
            </w:pPr>
          </w:p>
        </w:tc>
        <w:tc>
          <w:tcPr>
            <w:tcW w:w="505" w:type="pct"/>
            <w:gridSpan w:val="2"/>
            <w:noWrap w:val="0"/>
            <w:vAlign w:val="top"/>
          </w:tcPr>
          <w:p>
            <w:pPr>
              <w:spacing w:line="400" w:lineRule="atLeast"/>
              <w:jc w:val="right"/>
              <w:rPr>
                <w:rFonts w:eastAsia="仿宋_GB2312"/>
                <w:sz w:val="28"/>
              </w:rPr>
            </w:pPr>
          </w:p>
        </w:tc>
        <w:tc>
          <w:tcPr>
            <w:tcW w:w="507" w:type="pct"/>
            <w:gridSpan w:val="2"/>
            <w:noWrap w:val="0"/>
            <w:vAlign w:val="center"/>
          </w:tcPr>
          <w:p>
            <w:pPr>
              <w:spacing w:line="400" w:lineRule="atLeast"/>
              <w:jc w:val="right"/>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966" w:type="pct"/>
            <w:gridSpan w:val="2"/>
            <w:noWrap w:val="0"/>
            <w:vAlign w:val="center"/>
          </w:tcPr>
          <w:p>
            <w:pPr>
              <w:spacing w:line="400" w:lineRule="atLeast"/>
              <w:jc w:val="center"/>
              <w:rPr>
                <w:rFonts w:eastAsia="仿宋_GB2312"/>
                <w:sz w:val="28"/>
              </w:rPr>
            </w:pPr>
            <w:r>
              <w:rPr>
                <w:rFonts w:eastAsia="仿宋_GB2312"/>
                <w:sz w:val="28"/>
              </w:rPr>
              <w:t>期末库存</w:t>
            </w:r>
          </w:p>
        </w:tc>
        <w:tc>
          <w:tcPr>
            <w:tcW w:w="506" w:type="pct"/>
            <w:gridSpan w:val="2"/>
            <w:noWrap w:val="0"/>
            <w:vAlign w:val="center"/>
          </w:tcPr>
          <w:p>
            <w:pPr>
              <w:spacing w:line="400" w:lineRule="atLeast"/>
              <w:jc w:val="right"/>
              <w:rPr>
                <w:rFonts w:eastAsia="仿宋_GB2312"/>
                <w:sz w:val="28"/>
              </w:rPr>
            </w:pPr>
          </w:p>
        </w:tc>
        <w:tc>
          <w:tcPr>
            <w:tcW w:w="506" w:type="pct"/>
            <w:gridSpan w:val="2"/>
            <w:noWrap w:val="0"/>
            <w:vAlign w:val="center"/>
          </w:tcPr>
          <w:p>
            <w:pPr>
              <w:spacing w:line="400" w:lineRule="atLeast"/>
              <w:jc w:val="right"/>
              <w:rPr>
                <w:rFonts w:eastAsia="仿宋_GB2312"/>
                <w:sz w:val="28"/>
              </w:rPr>
            </w:pPr>
          </w:p>
        </w:tc>
        <w:tc>
          <w:tcPr>
            <w:tcW w:w="505" w:type="pct"/>
            <w:gridSpan w:val="2"/>
            <w:noWrap w:val="0"/>
            <w:vAlign w:val="top"/>
          </w:tcPr>
          <w:p>
            <w:pPr>
              <w:spacing w:line="400" w:lineRule="atLeast"/>
              <w:jc w:val="right"/>
              <w:rPr>
                <w:rFonts w:eastAsia="仿宋_GB2312"/>
                <w:sz w:val="28"/>
              </w:rPr>
            </w:pPr>
          </w:p>
        </w:tc>
        <w:tc>
          <w:tcPr>
            <w:tcW w:w="505" w:type="pct"/>
            <w:gridSpan w:val="2"/>
            <w:noWrap w:val="0"/>
            <w:vAlign w:val="top"/>
          </w:tcPr>
          <w:p>
            <w:pPr>
              <w:spacing w:line="400" w:lineRule="atLeast"/>
              <w:jc w:val="right"/>
              <w:rPr>
                <w:rFonts w:eastAsia="仿宋_GB2312"/>
                <w:sz w:val="28"/>
              </w:rPr>
            </w:pPr>
          </w:p>
        </w:tc>
        <w:tc>
          <w:tcPr>
            <w:tcW w:w="505" w:type="pct"/>
            <w:gridSpan w:val="2"/>
            <w:noWrap w:val="0"/>
            <w:vAlign w:val="top"/>
          </w:tcPr>
          <w:p>
            <w:pPr>
              <w:spacing w:line="400" w:lineRule="atLeast"/>
              <w:jc w:val="right"/>
              <w:rPr>
                <w:rFonts w:eastAsia="仿宋_GB2312"/>
                <w:sz w:val="28"/>
              </w:rPr>
            </w:pPr>
          </w:p>
        </w:tc>
        <w:tc>
          <w:tcPr>
            <w:tcW w:w="507" w:type="pct"/>
            <w:gridSpan w:val="2"/>
            <w:noWrap w:val="0"/>
            <w:vAlign w:val="center"/>
          </w:tcPr>
          <w:p>
            <w:pPr>
              <w:spacing w:line="400" w:lineRule="atLeast"/>
              <w:jc w:val="right"/>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966" w:type="pct"/>
            <w:gridSpan w:val="2"/>
            <w:noWrap w:val="0"/>
            <w:vAlign w:val="center"/>
          </w:tcPr>
          <w:p>
            <w:pPr>
              <w:spacing w:line="400" w:lineRule="atLeast"/>
              <w:jc w:val="center"/>
              <w:rPr>
                <w:rFonts w:eastAsia="仿宋_GB2312"/>
                <w:sz w:val="28"/>
              </w:rPr>
            </w:pPr>
            <w:r>
              <w:rPr>
                <w:rFonts w:eastAsia="仿宋_GB2312"/>
                <w:sz w:val="28"/>
              </w:rPr>
              <w:t>库存价值</w:t>
            </w:r>
          </w:p>
        </w:tc>
        <w:tc>
          <w:tcPr>
            <w:tcW w:w="506" w:type="pct"/>
            <w:gridSpan w:val="2"/>
            <w:noWrap w:val="0"/>
            <w:vAlign w:val="center"/>
          </w:tcPr>
          <w:p>
            <w:pPr>
              <w:spacing w:line="400" w:lineRule="atLeast"/>
              <w:jc w:val="right"/>
              <w:rPr>
                <w:rFonts w:eastAsia="仿宋_GB2312"/>
                <w:sz w:val="28"/>
              </w:rPr>
            </w:pPr>
          </w:p>
        </w:tc>
        <w:tc>
          <w:tcPr>
            <w:tcW w:w="506" w:type="pct"/>
            <w:gridSpan w:val="2"/>
            <w:noWrap w:val="0"/>
            <w:vAlign w:val="center"/>
          </w:tcPr>
          <w:p>
            <w:pPr>
              <w:spacing w:line="400" w:lineRule="atLeast"/>
              <w:jc w:val="right"/>
              <w:rPr>
                <w:rFonts w:eastAsia="仿宋_GB2312"/>
                <w:sz w:val="28"/>
              </w:rPr>
            </w:pPr>
          </w:p>
        </w:tc>
        <w:tc>
          <w:tcPr>
            <w:tcW w:w="505" w:type="pct"/>
            <w:gridSpan w:val="2"/>
            <w:noWrap w:val="0"/>
            <w:vAlign w:val="top"/>
          </w:tcPr>
          <w:p>
            <w:pPr>
              <w:spacing w:line="400" w:lineRule="atLeast"/>
              <w:jc w:val="right"/>
              <w:rPr>
                <w:rFonts w:eastAsia="仿宋_GB2312"/>
                <w:sz w:val="28"/>
              </w:rPr>
            </w:pPr>
          </w:p>
        </w:tc>
        <w:tc>
          <w:tcPr>
            <w:tcW w:w="505" w:type="pct"/>
            <w:gridSpan w:val="2"/>
            <w:noWrap w:val="0"/>
            <w:vAlign w:val="top"/>
          </w:tcPr>
          <w:p>
            <w:pPr>
              <w:spacing w:line="400" w:lineRule="atLeast"/>
              <w:jc w:val="right"/>
              <w:rPr>
                <w:rFonts w:eastAsia="仿宋_GB2312"/>
                <w:sz w:val="28"/>
              </w:rPr>
            </w:pPr>
          </w:p>
        </w:tc>
        <w:tc>
          <w:tcPr>
            <w:tcW w:w="505" w:type="pct"/>
            <w:gridSpan w:val="2"/>
            <w:noWrap w:val="0"/>
            <w:vAlign w:val="top"/>
          </w:tcPr>
          <w:p>
            <w:pPr>
              <w:spacing w:line="400" w:lineRule="atLeast"/>
              <w:jc w:val="right"/>
              <w:rPr>
                <w:rFonts w:eastAsia="仿宋_GB2312"/>
                <w:sz w:val="28"/>
              </w:rPr>
            </w:pPr>
          </w:p>
        </w:tc>
        <w:tc>
          <w:tcPr>
            <w:tcW w:w="507" w:type="pct"/>
            <w:gridSpan w:val="2"/>
            <w:noWrap w:val="0"/>
            <w:vAlign w:val="center"/>
          </w:tcPr>
          <w:p>
            <w:pPr>
              <w:spacing w:line="400" w:lineRule="atLeast"/>
              <w:jc w:val="right"/>
              <w:rPr>
                <w:rFonts w:eastAsia="仿宋_GB2312"/>
                <w:sz w:val="28"/>
              </w:rPr>
            </w:pPr>
          </w:p>
        </w:tc>
      </w:tr>
    </w:tbl>
    <w:p>
      <w:pPr>
        <w:spacing w:line="400" w:lineRule="atLeast"/>
        <w:rPr>
          <w:rFonts w:eastAsia="仿宋_GB2312"/>
          <w:sz w:val="28"/>
        </w:rPr>
      </w:pPr>
      <w:r>
        <w:rPr>
          <w:rFonts w:eastAsia="仿宋_GB2312"/>
          <w:sz w:val="28"/>
        </w:rPr>
        <w:t>上表请根据“期末库存=期初库存+进口数量-中国转售数量-自用量”的公式核算。</w:t>
      </w:r>
    </w:p>
    <w:p>
      <w:pPr>
        <w:spacing w:line="400" w:lineRule="atLeast"/>
        <w:rPr>
          <w:rFonts w:eastAsia="仿宋_GB2312"/>
          <w:sz w:val="28"/>
        </w:rPr>
      </w:pPr>
      <w:r>
        <w:rPr>
          <w:rFonts w:eastAsia="仿宋_GB2312"/>
          <w:sz w:val="28"/>
        </w:rPr>
        <w:t>（1）如果知道，请列出国外（地区外）生产商名称。如国外（地区外）生产商与你公司存在关联，请说明关联关系并提供调查期内关联交易情况。</w:t>
      </w:r>
    </w:p>
    <w:p>
      <w:pPr>
        <w:spacing w:line="400" w:lineRule="atLeast"/>
        <w:rPr>
          <w:rFonts w:eastAsia="仿宋_GB2312"/>
          <w:sz w:val="28"/>
          <w:u w:val="single"/>
        </w:rPr>
      </w:pPr>
      <w:r>
        <w:rPr>
          <w:rFonts w:eastAsia="仿宋_GB2312"/>
          <w:sz w:val="28"/>
          <w:u w:val="single"/>
        </w:rPr>
        <w:t xml:space="preserve">                                                               </w:t>
      </w:r>
    </w:p>
    <w:p>
      <w:pPr>
        <w:spacing w:line="400" w:lineRule="atLeast"/>
        <w:rPr>
          <w:rFonts w:eastAsia="仿宋_GB2312"/>
          <w:sz w:val="28"/>
          <w:u w:val="single"/>
        </w:rPr>
      </w:pPr>
      <w:r>
        <w:rPr>
          <w:rFonts w:eastAsia="仿宋_GB2312"/>
          <w:sz w:val="28"/>
          <w:u w:val="single"/>
        </w:rPr>
        <w:t xml:space="preserve">                                                               </w:t>
      </w:r>
    </w:p>
    <w:p>
      <w:pPr>
        <w:spacing w:line="400" w:lineRule="atLeast"/>
        <w:rPr>
          <w:rFonts w:eastAsia="仿宋_GB2312"/>
          <w:sz w:val="28"/>
          <w:u w:val="single"/>
        </w:rPr>
      </w:pPr>
      <w:r>
        <w:rPr>
          <w:rFonts w:eastAsia="仿宋_GB2312"/>
          <w:sz w:val="28"/>
          <w:u w:val="single"/>
        </w:rPr>
        <w:t xml:space="preserve">                                                               </w:t>
      </w:r>
    </w:p>
    <w:p>
      <w:pPr>
        <w:snapToGrid/>
        <w:spacing w:line="400" w:lineRule="atLeast"/>
        <w:rPr>
          <w:rFonts w:eastAsia="仿宋_GB2312"/>
          <w:sz w:val="28"/>
          <w:szCs w:val="20"/>
        </w:rPr>
      </w:pPr>
      <w:r>
        <w:rPr>
          <w:rFonts w:eastAsia="仿宋_GB2312"/>
          <w:sz w:val="28"/>
        </w:rPr>
        <w:t>（</w:t>
      </w:r>
      <w:r>
        <w:rPr>
          <w:rFonts w:hint="default" w:eastAsia="仿宋_GB2312"/>
          <w:sz w:val="28"/>
          <w:lang w:val="en"/>
        </w:rPr>
        <w:t>2</w:t>
      </w:r>
      <w:r>
        <w:rPr>
          <w:rFonts w:eastAsia="仿宋_GB2312"/>
          <w:sz w:val="28"/>
        </w:rPr>
        <w:t>）你公司是否从中国</w:t>
      </w:r>
      <w:r>
        <w:rPr>
          <w:rFonts w:hint="eastAsia" w:eastAsia="仿宋_GB2312"/>
          <w:sz w:val="28"/>
        </w:rPr>
        <w:t>国内</w:t>
      </w:r>
      <w:r>
        <w:rPr>
          <w:rFonts w:eastAsia="仿宋_GB2312"/>
          <w:sz w:val="28"/>
        </w:rPr>
        <w:t>生产企业采购同类产品？如有，</w:t>
      </w:r>
      <w:r>
        <w:rPr>
          <w:rFonts w:eastAsia="仿宋_GB2312"/>
          <w:sz w:val="28"/>
          <w:szCs w:val="20"/>
        </w:rPr>
        <w:t>请提供调查期内从中国生产企业购买同类产品的数量和价格。</w:t>
      </w:r>
    </w:p>
    <w:p>
      <w:pPr>
        <w:snapToGrid/>
        <w:spacing w:line="400" w:lineRule="atLeast"/>
        <w:ind w:firstLine="0" w:firstLineChars="0"/>
        <w:jc w:val="left"/>
        <w:rPr>
          <w:rFonts w:eastAsia="黑体"/>
          <w:sz w:val="28"/>
          <w:szCs w:val="28"/>
        </w:rPr>
      </w:pPr>
      <w:r>
        <w:rPr>
          <w:rFonts w:hint="eastAsia" w:eastAsia="仿宋_GB2312"/>
          <w:sz w:val="28"/>
          <w:lang w:val="en-US" w:eastAsia="zh-CN"/>
        </w:rPr>
        <w:t xml:space="preserve">表2-1（b）：                             </w:t>
      </w:r>
      <w:r>
        <w:rPr>
          <w:rFonts w:eastAsia="仿宋_GB2312"/>
          <w:sz w:val="28"/>
          <w:szCs w:val="24"/>
        </w:rPr>
        <w:t>单位：吨、元、元/吨</w:t>
      </w:r>
    </w:p>
    <w:tbl>
      <w:tblPr>
        <w:tblStyle w:val="6"/>
        <w:tblW w:w="5000"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3961"/>
        <w:gridCol w:w="1026"/>
        <w:gridCol w:w="1084"/>
        <w:gridCol w:w="962"/>
        <w:gridCol w:w="148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73" w:type="pct"/>
            <w:noWrap w:val="0"/>
            <w:vAlign w:val="center"/>
          </w:tcPr>
          <w:p>
            <w:pPr>
              <w:snapToGrid w:val="0"/>
              <w:spacing w:line="360" w:lineRule="exact"/>
              <w:ind w:firstLine="4620" w:firstLineChars="1650"/>
              <w:jc w:val="center"/>
              <w:rPr>
                <w:rFonts w:eastAsia="仿宋_GB2312"/>
                <w:sz w:val="28"/>
                <w:szCs w:val="24"/>
              </w:rPr>
            </w:pPr>
            <w:r>
              <w:rPr>
                <w:rFonts w:eastAsia="仿宋_GB2312"/>
                <w:sz w:val="28"/>
                <w:szCs w:val="24"/>
              </w:rPr>
              <w:t>年年份</w:t>
            </w:r>
          </w:p>
        </w:tc>
        <w:tc>
          <w:tcPr>
            <w:tcW w:w="940" w:type="pct"/>
            <w:noWrap w:val="0"/>
            <w:vAlign w:val="center"/>
          </w:tcPr>
          <w:p>
            <w:pPr>
              <w:spacing w:line="360" w:lineRule="exact"/>
              <w:jc w:val="center"/>
              <w:rPr>
                <w:rFonts w:eastAsia="仿宋_GB2312"/>
                <w:sz w:val="28"/>
                <w:szCs w:val="28"/>
              </w:rPr>
            </w:pPr>
            <w:r>
              <w:rPr>
                <w:rFonts w:eastAsia="仿宋_GB2312"/>
                <w:sz w:val="28"/>
                <w:szCs w:val="28"/>
              </w:rPr>
              <w:t>采购数量</w:t>
            </w:r>
          </w:p>
        </w:tc>
        <w:tc>
          <w:tcPr>
            <w:tcW w:w="974" w:type="pct"/>
            <w:noWrap w:val="0"/>
            <w:vAlign w:val="center"/>
          </w:tcPr>
          <w:p>
            <w:pPr>
              <w:spacing w:line="360" w:lineRule="exact"/>
              <w:jc w:val="center"/>
              <w:rPr>
                <w:rFonts w:eastAsia="仿宋_GB2312"/>
                <w:sz w:val="28"/>
                <w:szCs w:val="24"/>
              </w:rPr>
            </w:pPr>
            <w:r>
              <w:rPr>
                <w:rFonts w:eastAsia="仿宋_GB2312"/>
                <w:sz w:val="28"/>
                <w:szCs w:val="24"/>
              </w:rPr>
              <w:t>采购金额</w:t>
            </w:r>
          </w:p>
        </w:tc>
        <w:tc>
          <w:tcPr>
            <w:tcW w:w="902" w:type="pct"/>
            <w:noWrap w:val="0"/>
            <w:vAlign w:val="center"/>
          </w:tcPr>
          <w:p>
            <w:pPr>
              <w:spacing w:line="360" w:lineRule="exact"/>
              <w:jc w:val="center"/>
              <w:rPr>
                <w:rFonts w:eastAsia="仿宋_GB2312"/>
                <w:sz w:val="28"/>
                <w:szCs w:val="24"/>
              </w:rPr>
            </w:pPr>
            <w:r>
              <w:rPr>
                <w:rFonts w:eastAsia="仿宋_GB2312"/>
                <w:sz w:val="28"/>
                <w:szCs w:val="24"/>
              </w:rPr>
              <w:t>采购价格</w:t>
            </w:r>
          </w:p>
        </w:tc>
        <w:tc>
          <w:tcPr>
            <w:tcW w:w="1211" w:type="pct"/>
            <w:noWrap w:val="0"/>
            <w:vAlign w:val="center"/>
          </w:tcPr>
          <w:p>
            <w:pPr>
              <w:spacing w:line="360" w:lineRule="exact"/>
              <w:jc w:val="center"/>
              <w:rPr>
                <w:rFonts w:eastAsia="仿宋_GB2312"/>
                <w:sz w:val="28"/>
                <w:szCs w:val="24"/>
              </w:rPr>
            </w:pPr>
            <w:r>
              <w:rPr>
                <w:rFonts w:eastAsia="仿宋_GB2312"/>
                <w:sz w:val="28"/>
                <w:szCs w:val="24"/>
              </w:rPr>
              <w:t>采购企业名称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73" w:type="pct"/>
            <w:noWrap w:val="0"/>
            <w:vAlign w:val="top"/>
          </w:tcPr>
          <w:p>
            <w:pPr>
              <w:spacing w:line="360" w:lineRule="exact"/>
              <w:jc w:val="center"/>
              <w:rPr>
                <w:rFonts w:eastAsia="仿宋_GB2312"/>
                <w:color w:val="FF0000"/>
                <w:sz w:val="28"/>
                <w:szCs w:val="28"/>
              </w:rPr>
            </w:pPr>
            <w:r>
              <w:rPr>
                <w:rFonts w:eastAsia="仿宋_GB2312"/>
                <w:sz w:val="28"/>
                <w:szCs w:val="28"/>
              </w:rPr>
              <w:t>201</w:t>
            </w:r>
            <w:r>
              <w:rPr>
                <w:rFonts w:hint="eastAsia" w:eastAsia="仿宋_GB2312"/>
                <w:sz w:val="28"/>
                <w:szCs w:val="28"/>
              </w:rPr>
              <w:t>4</w:t>
            </w:r>
            <w:r>
              <w:rPr>
                <w:rFonts w:eastAsia="仿宋_GB2312"/>
                <w:sz w:val="28"/>
                <w:szCs w:val="28"/>
              </w:rPr>
              <w:t>年</w:t>
            </w:r>
          </w:p>
        </w:tc>
        <w:tc>
          <w:tcPr>
            <w:tcW w:w="940" w:type="pct"/>
            <w:noWrap w:val="0"/>
            <w:vAlign w:val="center"/>
          </w:tcPr>
          <w:p>
            <w:pPr>
              <w:spacing w:line="360" w:lineRule="exact"/>
              <w:jc w:val="center"/>
              <w:rPr>
                <w:color w:val="FF0000"/>
                <w:szCs w:val="21"/>
              </w:rPr>
            </w:pPr>
          </w:p>
        </w:tc>
        <w:tc>
          <w:tcPr>
            <w:tcW w:w="974" w:type="pct"/>
            <w:noWrap w:val="0"/>
            <w:vAlign w:val="center"/>
          </w:tcPr>
          <w:p>
            <w:pPr>
              <w:spacing w:line="360" w:lineRule="exact"/>
              <w:jc w:val="center"/>
              <w:rPr>
                <w:color w:val="FF0000"/>
                <w:szCs w:val="21"/>
              </w:rPr>
            </w:pPr>
          </w:p>
        </w:tc>
        <w:tc>
          <w:tcPr>
            <w:tcW w:w="902" w:type="pct"/>
            <w:noWrap w:val="0"/>
            <w:vAlign w:val="center"/>
          </w:tcPr>
          <w:p>
            <w:pPr>
              <w:spacing w:line="360" w:lineRule="exact"/>
              <w:jc w:val="center"/>
              <w:rPr>
                <w:color w:val="FF0000"/>
                <w:szCs w:val="21"/>
              </w:rPr>
            </w:pPr>
          </w:p>
        </w:tc>
        <w:tc>
          <w:tcPr>
            <w:tcW w:w="1211" w:type="pct"/>
            <w:noWrap w:val="0"/>
            <w:vAlign w:val="center"/>
          </w:tcPr>
          <w:p>
            <w:pPr>
              <w:spacing w:line="360" w:lineRule="exact"/>
              <w:jc w:val="center"/>
              <w:rPr>
                <w:color w:val="FF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73" w:type="pct"/>
            <w:noWrap w:val="0"/>
            <w:vAlign w:val="top"/>
          </w:tcPr>
          <w:p>
            <w:pPr>
              <w:spacing w:line="360" w:lineRule="exact"/>
              <w:ind w:firstLine="0" w:firstLineChars="0"/>
              <w:jc w:val="center"/>
              <w:rPr>
                <w:rFonts w:eastAsia="仿宋_GB2312"/>
                <w:sz w:val="28"/>
                <w:szCs w:val="28"/>
              </w:rPr>
            </w:pPr>
            <w:r>
              <w:rPr>
                <w:rFonts w:eastAsia="仿宋_GB2312"/>
                <w:sz w:val="28"/>
                <w:szCs w:val="28"/>
              </w:rPr>
              <w:t>2015年</w:t>
            </w:r>
          </w:p>
        </w:tc>
        <w:tc>
          <w:tcPr>
            <w:tcW w:w="940" w:type="pct"/>
            <w:noWrap w:val="0"/>
            <w:vAlign w:val="center"/>
          </w:tcPr>
          <w:p>
            <w:pPr>
              <w:spacing w:line="360" w:lineRule="exact"/>
              <w:jc w:val="center"/>
              <w:rPr>
                <w:color w:val="FF0000"/>
                <w:szCs w:val="21"/>
              </w:rPr>
            </w:pPr>
          </w:p>
        </w:tc>
        <w:tc>
          <w:tcPr>
            <w:tcW w:w="974" w:type="pct"/>
            <w:noWrap w:val="0"/>
            <w:vAlign w:val="center"/>
          </w:tcPr>
          <w:p>
            <w:pPr>
              <w:spacing w:line="360" w:lineRule="exact"/>
              <w:jc w:val="center"/>
              <w:rPr>
                <w:color w:val="FF0000"/>
                <w:szCs w:val="21"/>
              </w:rPr>
            </w:pPr>
          </w:p>
        </w:tc>
        <w:tc>
          <w:tcPr>
            <w:tcW w:w="902" w:type="pct"/>
            <w:noWrap w:val="0"/>
            <w:vAlign w:val="center"/>
          </w:tcPr>
          <w:p>
            <w:pPr>
              <w:spacing w:line="360" w:lineRule="exact"/>
              <w:jc w:val="center"/>
              <w:rPr>
                <w:color w:val="FF0000"/>
                <w:szCs w:val="21"/>
              </w:rPr>
            </w:pPr>
          </w:p>
        </w:tc>
        <w:tc>
          <w:tcPr>
            <w:tcW w:w="1211" w:type="pct"/>
            <w:noWrap w:val="0"/>
            <w:vAlign w:val="center"/>
          </w:tcPr>
          <w:p>
            <w:pPr>
              <w:spacing w:line="360" w:lineRule="exact"/>
              <w:jc w:val="center"/>
              <w:rPr>
                <w:color w:val="FF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jc w:val="center"/>
        </w:trPr>
        <w:tc>
          <w:tcPr>
            <w:tcW w:w="973" w:type="pct"/>
            <w:noWrap w:val="0"/>
            <w:vAlign w:val="top"/>
          </w:tcPr>
          <w:p>
            <w:pPr>
              <w:spacing w:line="360" w:lineRule="exact"/>
              <w:ind w:firstLine="0" w:firstLineChars="0"/>
              <w:jc w:val="center"/>
              <w:rPr>
                <w:rFonts w:eastAsia="仿宋_GB2312"/>
                <w:sz w:val="28"/>
                <w:szCs w:val="28"/>
              </w:rPr>
            </w:pPr>
            <w:r>
              <w:rPr>
                <w:rFonts w:eastAsia="仿宋_GB2312"/>
                <w:sz w:val="28"/>
                <w:szCs w:val="28"/>
              </w:rPr>
              <w:t>201</w:t>
            </w:r>
            <w:r>
              <w:rPr>
                <w:rFonts w:hint="eastAsia" w:eastAsia="仿宋_GB2312"/>
                <w:sz w:val="28"/>
                <w:szCs w:val="28"/>
              </w:rPr>
              <w:t>6</w:t>
            </w:r>
            <w:r>
              <w:rPr>
                <w:rFonts w:eastAsia="仿宋_GB2312"/>
                <w:sz w:val="28"/>
                <w:szCs w:val="28"/>
              </w:rPr>
              <w:t>年</w:t>
            </w:r>
          </w:p>
        </w:tc>
        <w:tc>
          <w:tcPr>
            <w:tcW w:w="940" w:type="pct"/>
            <w:noWrap w:val="0"/>
            <w:vAlign w:val="center"/>
          </w:tcPr>
          <w:p>
            <w:pPr>
              <w:spacing w:line="360" w:lineRule="exact"/>
              <w:jc w:val="center"/>
              <w:rPr>
                <w:color w:val="FF0000"/>
                <w:szCs w:val="21"/>
              </w:rPr>
            </w:pPr>
          </w:p>
        </w:tc>
        <w:tc>
          <w:tcPr>
            <w:tcW w:w="974" w:type="pct"/>
            <w:noWrap w:val="0"/>
            <w:vAlign w:val="center"/>
          </w:tcPr>
          <w:p>
            <w:pPr>
              <w:spacing w:line="360" w:lineRule="exact"/>
              <w:jc w:val="center"/>
              <w:rPr>
                <w:color w:val="FF0000"/>
                <w:szCs w:val="21"/>
              </w:rPr>
            </w:pPr>
          </w:p>
        </w:tc>
        <w:tc>
          <w:tcPr>
            <w:tcW w:w="902" w:type="pct"/>
            <w:noWrap w:val="0"/>
            <w:vAlign w:val="center"/>
          </w:tcPr>
          <w:p>
            <w:pPr>
              <w:spacing w:line="360" w:lineRule="exact"/>
              <w:jc w:val="center"/>
              <w:rPr>
                <w:color w:val="FF0000"/>
                <w:szCs w:val="21"/>
              </w:rPr>
            </w:pPr>
          </w:p>
        </w:tc>
        <w:tc>
          <w:tcPr>
            <w:tcW w:w="1211" w:type="pct"/>
            <w:noWrap w:val="0"/>
            <w:vAlign w:val="center"/>
          </w:tcPr>
          <w:p>
            <w:pPr>
              <w:spacing w:line="360" w:lineRule="exact"/>
              <w:jc w:val="center"/>
              <w:rPr>
                <w:color w:val="FF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73" w:type="pct"/>
            <w:noWrap w:val="0"/>
            <w:vAlign w:val="top"/>
          </w:tcPr>
          <w:p>
            <w:pPr>
              <w:spacing w:line="360" w:lineRule="exact"/>
              <w:jc w:val="center"/>
              <w:rPr>
                <w:rFonts w:eastAsia="仿宋_GB2312"/>
                <w:color w:val="FF0000"/>
                <w:sz w:val="28"/>
                <w:szCs w:val="28"/>
              </w:rPr>
            </w:pPr>
            <w:r>
              <w:rPr>
                <w:rFonts w:eastAsia="仿宋_GB2312"/>
                <w:sz w:val="28"/>
                <w:szCs w:val="28"/>
              </w:rPr>
              <w:t>201</w:t>
            </w:r>
            <w:r>
              <w:rPr>
                <w:rFonts w:hint="eastAsia" w:eastAsia="仿宋_GB2312"/>
                <w:sz w:val="28"/>
                <w:szCs w:val="28"/>
              </w:rPr>
              <w:t>7</w:t>
            </w:r>
            <w:r>
              <w:rPr>
                <w:rFonts w:eastAsia="仿宋_GB2312"/>
                <w:sz w:val="28"/>
                <w:szCs w:val="28"/>
              </w:rPr>
              <w:t>年</w:t>
            </w:r>
          </w:p>
        </w:tc>
        <w:tc>
          <w:tcPr>
            <w:tcW w:w="940" w:type="pct"/>
            <w:noWrap w:val="0"/>
            <w:vAlign w:val="center"/>
          </w:tcPr>
          <w:p>
            <w:pPr>
              <w:spacing w:line="360" w:lineRule="exact"/>
              <w:jc w:val="center"/>
              <w:rPr>
                <w:color w:val="FF0000"/>
                <w:szCs w:val="21"/>
              </w:rPr>
            </w:pPr>
          </w:p>
        </w:tc>
        <w:tc>
          <w:tcPr>
            <w:tcW w:w="974" w:type="pct"/>
            <w:noWrap w:val="0"/>
            <w:vAlign w:val="center"/>
          </w:tcPr>
          <w:p>
            <w:pPr>
              <w:spacing w:line="360" w:lineRule="exact"/>
              <w:jc w:val="center"/>
              <w:rPr>
                <w:color w:val="FF0000"/>
                <w:szCs w:val="21"/>
              </w:rPr>
            </w:pPr>
          </w:p>
        </w:tc>
        <w:tc>
          <w:tcPr>
            <w:tcW w:w="902" w:type="pct"/>
            <w:noWrap w:val="0"/>
            <w:vAlign w:val="center"/>
          </w:tcPr>
          <w:p>
            <w:pPr>
              <w:spacing w:line="360" w:lineRule="exact"/>
              <w:jc w:val="center"/>
              <w:rPr>
                <w:color w:val="FF0000"/>
                <w:szCs w:val="21"/>
              </w:rPr>
            </w:pPr>
          </w:p>
        </w:tc>
        <w:tc>
          <w:tcPr>
            <w:tcW w:w="1211" w:type="pct"/>
            <w:noWrap w:val="0"/>
            <w:vAlign w:val="center"/>
          </w:tcPr>
          <w:p>
            <w:pPr>
              <w:spacing w:line="360" w:lineRule="exact"/>
              <w:jc w:val="center"/>
              <w:rPr>
                <w:color w:val="FF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73" w:type="pct"/>
            <w:noWrap w:val="0"/>
            <w:vAlign w:val="top"/>
          </w:tcPr>
          <w:p>
            <w:pPr>
              <w:spacing w:line="360" w:lineRule="exact"/>
              <w:jc w:val="center"/>
              <w:rPr>
                <w:rFonts w:eastAsia="仿宋_GB2312"/>
                <w:color w:val="FF0000"/>
                <w:sz w:val="28"/>
                <w:szCs w:val="28"/>
              </w:rPr>
            </w:pPr>
            <w:r>
              <w:rPr>
                <w:rFonts w:eastAsia="仿宋_GB2312"/>
                <w:sz w:val="28"/>
                <w:szCs w:val="28"/>
              </w:rPr>
              <w:t>201</w:t>
            </w:r>
            <w:r>
              <w:rPr>
                <w:rFonts w:hint="eastAsia" w:eastAsia="仿宋_GB2312"/>
                <w:sz w:val="28"/>
                <w:szCs w:val="28"/>
              </w:rPr>
              <w:t>7</w:t>
            </w:r>
            <w:r>
              <w:rPr>
                <w:rFonts w:eastAsia="仿宋_GB2312"/>
                <w:sz w:val="28"/>
                <w:szCs w:val="28"/>
              </w:rPr>
              <w:t>年</w:t>
            </w:r>
            <w:r>
              <w:rPr>
                <w:rFonts w:hint="eastAsia" w:eastAsia="仿宋_GB2312"/>
                <w:sz w:val="28"/>
                <w:szCs w:val="28"/>
              </w:rPr>
              <w:t>1-3月</w:t>
            </w:r>
          </w:p>
        </w:tc>
        <w:tc>
          <w:tcPr>
            <w:tcW w:w="940" w:type="pct"/>
            <w:noWrap w:val="0"/>
            <w:vAlign w:val="center"/>
          </w:tcPr>
          <w:p>
            <w:pPr>
              <w:spacing w:line="360" w:lineRule="exact"/>
              <w:jc w:val="center"/>
              <w:rPr>
                <w:color w:val="FF0000"/>
                <w:szCs w:val="21"/>
              </w:rPr>
            </w:pPr>
          </w:p>
        </w:tc>
        <w:tc>
          <w:tcPr>
            <w:tcW w:w="974" w:type="pct"/>
            <w:noWrap w:val="0"/>
            <w:vAlign w:val="center"/>
          </w:tcPr>
          <w:p>
            <w:pPr>
              <w:spacing w:line="360" w:lineRule="exact"/>
              <w:jc w:val="center"/>
              <w:rPr>
                <w:color w:val="FF0000"/>
                <w:szCs w:val="21"/>
              </w:rPr>
            </w:pPr>
          </w:p>
        </w:tc>
        <w:tc>
          <w:tcPr>
            <w:tcW w:w="902" w:type="pct"/>
            <w:noWrap w:val="0"/>
            <w:vAlign w:val="center"/>
          </w:tcPr>
          <w:p>
            <w:pPr>
              <w:spacing w:line="360" w:lineRule="exact"/>
              <w:jc w:val="center"/>
              <w:rPr>
                <w:color w:val="FF0000"/>
                <w:szCs w:val="21"/>
              </w:rPr>
            </w:pPr>
          </w:p>
        </w:tc>
        <w:tc>
          <w:tcPr>
            <w:tcW w:w="1211" w:type="pct"/>
            <w:noWrap w:val="0"/>
            <w:vAlign w:val="center"/>
          </w:tcPr>
          <w:p>
            <w:pPr>
              <w:spacing w:line="360" w:lineRule="exact"/>
              <w:jc w:val="center"/>
              <w:rPr>
                <w:color w:val="FF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73" w:type="pct"/>
            <w:noWrap w:val="0"/>
            <w:vAlign w:val="top"/>
          </w:tcPr>
          <w:p>
            <w:pPr>
              <w:spacing w:line="360" w:lineRule="exact"/>
              <w:jc w:val="center"/>
              <w:rPr>
                <w:rFonts w:eastAsia="仿宋_GB2312"/>
                <w:color w:val="FF0000"/>
                <w:sz w:val="28"/>
                <w:szCs w:val="28"/>
              </w:rPr>
            </w:pPr>
            <w:r>
              <w:rPr>
                <w:rFonts w:eastAsia="仿宋_GB2312"/>
                <w:sz w:val="28"/>
                <w:szCs w:val="28"/>
              </w:rPr>
              <w:t>201</w:t>
            </w:r>
            <w:r>
              <w:rPr>
                <w:rFonts w:hint="eastAsia" w:eastAsia="仿宋_GB2312"/>
                <w:sz w:val="28"/>
                <w:szCs w:val="28"/>
              </w:rPr>
              <w:t>8</w:t>
            </w:r>
            <w:r>
              <w:rPr>
                <w:rFonts w:eastAsia="仿宋_GB2312"/>
                <w:sz w:val="28"/>
                <w:szCs w:val="28"/>
              </w:rPr>
              <w:t>年</w:t>
            </w:r>
            <w:r>
              <w:rPr>
                <w:rFonts w:hint="eastAsia" w:eastAsia="仿宋_GB2312"/>
                <w:sz w:val="28"/>
                <w:szCs w:val="28"/>
              </w:rPr>
              <w:t>1-3月</w:t>
            </w:r>
          </w:p>
        </w:tc>
        <w:tc>
          <w:tcPr>
            <w:tcW w:w="940" w:type="pct"/>
            <w:noWrap w:val="0"/>
            <w:vAlign w:val="center"/>
          </w:tcPr>
          <w:p>
            <w:pPr>
              <w:spacing w:line="360" w:lineRule="exact"/>
              <w:jc w:val="center"/>
              <w:rPr>
                <w:color w:val="FF0000"/>
                <w:szCs w:val="21"/>
              </w:rPr>
            </w:pPr>
          </w:p>
        </w:tc>
        <w:tc>
          <w:tcPr>
            <w:tcW w:w="974" w:type="pct"/>
            <w:noWrap w:val="0"/>
            <w:vAlign w:val="center"/>
          </w:tcPr>
          <w:p>
            <w:pPr>
              <w:spacing w:line="360" w:lineRule="exact"/>
              <w:jc w:val="center"/>
              <w:rPr>
                <w:color w:val="FF0000"/>
                <w:szCs w:val="21"/>
              </w:rPr>
            </w:pPr>
          </w:p>
        </w:tc>
        <w:tc>
          <w:tcPr>
            <w:tcW w:w="902" w:type="pct"/>
            <w:noWrap w:val="0"/>
            <w:vAlign w:val="center"/>
          </w:tcPr>
          <w:p>
            <w:pPr>
              <w:spacing w:line="360" w:lineRule="exact"/>
              <w:jc w:val="center"/>
              <w:rPr>
                <w:color w:val="FF0000"/>
                <w:szCs w:val="21"/>
              </w:rPr>
            </w:pPr>
          </w:p>
        </w:tc>
        <w:tc>
          <w:tcPr>
            <w:tcW w:w="1211" w:type="pct"/>
            <w:noWrap w:val="0"/>
            <w:vAlign w:val="center"/>
          </w:tcPr>
          <w:p>
            <w:pPr>
              <w:spacing w:line="360" w:lineRule="exact"/>
              <w:jc w:val="center"/>
              <w:rPr>
                <w:color w:val="FF0000"/>
                <w:szCs w:val="21"/>
              </w:rPr>
            </w:pPr>
          </w:p>
        </w:tc>
      </w:tr>
    </w:tbl>
    <w:p>
      <w:pPr>
        <w:spacing w:line="400" w:lineRule="atLeast"/>
        <w:rPr>
          <w:rFonts w:eastAsia="仿宋_GB2312"/>
          <w:sz w:val="28"/>
        </w:rPr>
      </w:pPr>
    </w:p>
    <w:p>
      <w:pPr>
        <w:jc w:val="left"/>
        <w:rPr>
          <w:rFonts w:eastAsia="仿宋_GB2312"/>
          <w:sz w:val="28"/>
        </w:rPr>
      </w:pPr>
      <w:r>
        <w:rPr>
          <w:rFonts w:hint="eastAsia" w:eastAsia="仿宋_GB2312"/>
          <w:sz w:val="28"/>
          <w:lang w:val="en-US" w:eastAsia="zh-CN"/>
        </w:rPr>
        <w:t>2.</w:t>
      </w:r>
      <w:r>
        <w:rPr>
          <w:rFonts w:eastAsia="仿宋_GB2312"/>
          <w:sz w:val="28"/>
        </w:rPr>
        <w:t>请提供调查期内各期间从你公司购买进口被调查产品的10个最大客户的名称和地址，并提供联系人的姓名、地址和电话号码。（请按购买量大小顺序填写）</w:t>
      </w:r>
    </w:p>
    <w:p>
      <w:pPr>
        <w:ind w:firstLine="560"/>
        <w:jc w:val="right"/>
        <w:rPr>
          <w:rFonts w:eastAsia="仿宋_GB2312"/>
          <w:sz w:val="28"/>
        </w:rPr>
      </w:pPr>
      <w:r>
        <w:rPr>
          <w:rFonts w:hint="eastAsia" w:eastAsia="仿宋_GB2312"/>
          <w:sz w:val="28"/>
          <w:lang w:eastAsia="zh-CN"/>
        </w:rPr>
        <w:t>表</w:t>
      </w:r>
      <w:r>
        <w:rPr>
          <w:rFonts w:hint="eastAsia" w:eastAsia="仿宋_GB2312"/>
          <w:sz w:val="28"/>
          <w:lang w:val="en-US" w:eastAsia="zh-CN"/>
        </w:rPr>
        <w:t>2-2（a）：</w:t>
      </w:r>
      <w:r>
        <w:rPr>
          <w:rFonts w:eastAsia="仿宋_GB2312"/>
          <w:sz w:val="28"/>
        </w:rPr>
        <w:t xml:space="preserve">          </w:t>
      </w:r>
      <w:r>
        <w:rPr>
          <w:rFonts w:hint="eastAsia" w:eastAsia="仿宋_GB2312"/>
          <w:sz w:val="28"/>
          <w:lang w:val="en-US" w:eastAsia="zh-CN"/>
        </w:rPr>
        <w:t xml:space="preserve">   </w:t>
      </w:r>
      <w:r>
        <w:rPr>
          <w:rFonts w:eastAsia="仿宋_GB2312"/>
          <w:sz w:val="28"/>
        </w:rPr>
        <w:t xml:space="preserve">                       单位：吨                                                             </w:t>
      </w:r>
    </w:p>
    <w:tbl>
      <w:tblPr>
        <w:tblStyle w:val="6"/>
        <w:tblW w:w="5000" w:type="pct"/>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593"/>
        <w:gridCol w:w="1403"/>
        <w:gridCol w:w="877"/>
        <w:gridCol w:w="2673"/>
        <w:gridCol w:w="1377"/>
        <w:gridCol w:w="1439"/>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trHeight w:val="1232" w:hRule="atLeast"/>
          <w:jc w:val="center"/>
        </w:trPr>
        <w:tc>
          <w:tcPr>
            <w:tcW w:w="355" w:type="pct"/>
            <w:noWrap w:val="0"/>
            <w:vAlign w:val="center"/>
          </w:tcPr>
          <w:p>
            <w:pPr>
              <w:spacing w:line="400" w:lineRule="atLeast"/>
              <w:jc w:val="center"/>
              <w:rPr>
                <w:rFonts w:eastAsia="仿宋_GB2312"/>
                <w:caps/>
                <w:sz w:val="28"/>
              </w:rPr>
            </w:pPr>
          </w:p>
          <w:p>
            <w:pPr>
              <w:spacing w:line="400" w:lineRule="atLeast"/>
              <w:jc w:val="center"/>
              <w:rPr>
                <w:rFonts w:eastAsia="仿宋_GB2312"/>
                <w:caps/>
                <w:sz w:val="28"/>
              </w:rPr>
            </w:pPr>
            <w:r>
              <w:rPr>
                <w:rFonts w:eastAsia="仿宋_GB2312"/>
                <w:caps/>
                <w:sz w:val="28"/>
              </w:rPr>
              <w:t>序号</w:t>
            </w:r>
          </w:p>
        </w:tc>
        <w:tc>
          <w:tcPr>
            <w:tcW w:w="839" w:type="pct"/>
            <w:noWrap w:val="0"/>
            <w:vAlign w:val="center"/>
          </w:tcPr>
          <w:p>
            <w:pPr>
              <w:spacing w:line="400" w:lineRule="atLeast"/>
              <w:jc w:val="center"/>
              <w:rPr>
                <w:rFonts w:eastAsia="仿宋_GB2312"/>
                <w:caps/>
                <w:sz w:val="28"/>
              </w:rPr>
            </w:pPr>
          </w:p>
          <w:p>
            <w:pPr>
              <w:spacing w:line="400" w:lineRule="atLeast"/>
              <w:jc w:val="center"/>
              <w:rPr>
                <w:rFonts w:eastAsia="仿宋_GB2312"/>
                <w:caps/>
                <w:sz w:val="28"/>
              </w:rPr>
            </w:pPr>
            <w:r>
              <w:rPr>
                <w:rFonts w:eastAsia="仿宋_GB2312"/>
                <w:caps/>
                <w:sz w:val="28"/>
              </w:rPr>
              <w:t>客户名称</w:t>
            </w:r>
          </w:p>
        </w:tc>
        <w:tc>
          <w:tcPr>
            <w:tcW w:w="524" w:type="pct"/>
            <w:noWrap w:val="0"/>
            <w:vAlign w:val="center"/>
          </w:tcPr>
          <w:p>
            <w:pPr>
              <w:spacing w:line="400" w:lineRule="atLeast"/>
              <w:jc w:val="center"/>
              <w:rPr>
                <w:rFonts w:eastAsia="仿宋_GB2312"/>
                <w:caps/>
                <w:sz w:val="28"/>
              </w:rPr>
            </w:pPr>
          </w:p>
          <w:p>
            <w:pPr>
              <w:spacing w:line="400" w:lineRule="atLeast"/>
              <w:jc w:val="center"/>
              <w:rPr>
                <w:rFonts w:eastAsia="仿宋_GB2312"/>
                <w:caps/>
                <w:sz w:val="28"/>
              </w:rPr>
            </w:pPr>
            <w:r>
              <w:rPr>
                <w:rFonts w:eastAsia="仿宋_GB2312"/>
                <w:caps/>
                <w:sz w:val="28"/>
              </w:rPr>
              <w:t>联系人</w:t>
            </w:r>
          </w:p>
        </w:tc>
        <w:tc>
          <w:tcPr>
            <w:tcW w:w="1598" w:type="pct"/>
            <w:noWrap w:val="0"/>
            <w:vAlign w:val="center"/>
          </w:tcPr>
          <w:p>
            <w:pPr>
              <w:spacing w:line="400" w:lineRule="atLeast"/>
              <w:jc w:val="center"/>
              <w:rPr>
                <w:rFonts w:eastAsia="仿宋_GB2312"/>
                <w:caps/>
                <w:sz w:val="28"/>
              </w:rPr>
            </w:pPr>
          </w:p>
          <w:p>
            <w:pPr>
              <w:spacing w:line="400" w:lineRule="atLeast"/>
              <w:jc w:val="center"/>
              <w:rPr>
                <w:rFonts w:eastAsia="仿宋_GB2312"/>
                <w:caps/>
                <w:sz w:val="28"/>
              </w:rPr>
            </w:pPr>
            <w:r>
              <w:rPr>
                <w:rFonts w:eastAsia="仿宋_GB2312"/>
                <w:caps/>
                <w:sz w:val="28"/>
              </w:rPr>
              <w:t>地址邮编电话</w:t>
            </w:r>
          </w:p>
        </w:tc>
        <w:tc>
          <w:tcPr>
            <w:tcW w:w="823" w:type="pct"/>
            <w:noWrap w:val="0"/>
            <w:vAlign w:val="center"/>
          </w:tcPr>
          <w:p>
            <w:pPr>
              <w:spacing w:line="400" w:lineRule="atLeast"/>
              <w:jc w:val="center"/>
              <w:rPr>
                <w:rFonts w:eastAsia="仿宋_GB2312"/>
                <w:caps/>
                <w:sz w:val="28"/>
              </w:rPr>
            </w:pPr>
            <w:r>
              <w:rPr>
                <w:rFonts w:eastAsia="仿宋_GB2312"/>
                <w:caps/>
                <w:sz w:val="28"/>
              </w:rPr>
              <w:t>201</w:t>
            </w:r>
            <w:r>
              <w:rPr>
                <w:rFonts w:hint="eastAsia" w:eastAsia="仿宋_GB2312"/>
                <w:caps/>
                <w:sz w:val="28"/>
              </w:rPr>
              <w:t>4</w:t>
            </w:r>
            <w:r>
              <w:rPr>
                <w:rFonts w:eastAsia="仿宋_GB2312"/>
                <w:caps/>
                <w:sz w:val="28"/>
              </w:rPr>
              <w:t>年  购买量</w:t>
            </w:r>
          </w:p>
        </w:tc>
        <w:tc>
          <w:tcPr>
            <w:tcW w:w="860" w:type="pct"/>
            <w:noWrap w:val="0"/>
            <w:vAlign w:val="top"/>
          </w:tcPr>
          <w:p>
            <w:pPr>
              <w:spacing w:line="400" w:lineRule="atLeast"/>
              <w:jc w:val="center"/>
              <w:rPr>
                <w:rFonts w:eastAsia="仿宋_GB2312"/>
                <w:caps/>
                <w:sz w:val="28"/>
              </w:rPr>
            </w:pPr>
            <w:r>
              <w:rPr>
                <w:rFonts w:eastAsia="仿宋_GB2312"/>
                <w:caps/>
                <w:sz w:val="28"/>
              </w:rPr>
              <w:t>客户性质（分销商或最终用户）</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355" w:type="pct"/>
            <w:noWrap w:val="0"/>
            <w:vAlign w:val="center"/>
          </w:tcPr>
          <w:p>
            <w:pPr>
              <w:spacing w:line="400" w:lineRule="atLeast"/>
              <w:jc w:val="center"/>
              <w:rPr>
                <w:rFonts w:eastAsia="仿宋_GB2312"/>
                <w:sz w:val="28"/>
              </w:rPr>
            </w:pPr>
            <w:r>
              <w:rPr>
                <w:rFonts w:eastAsia="仿宋_GB2312"/>
                <w:sz w:val="28"/>
              </w:rPr>
              <w:t>1</w:t>
            </w:r>
          </w:p>
        </w:tc>
        <w:tc>
          <w:tcPr>
            <w:tcW w:w="839" w:type="pct"/>
            <w:noWrap w:val="0"/>
            <w:vAlign w:val="center"/>
          </w:tcPr>
          <w:p>
            <w:pPr>
              <w:spacing w:line="400" w:lineRule="atLeast"/>
              <w:jc w:val="center"/>
              <w:rPr>
                <w:rFonts w:eastAsia="仿宋_GB2312"/>
                <w:sz w:val="28"/>
              </w:rPr>
            </w:pPr>
          </w:p>
        </w:tc>
        <w:tc>
          <w:tcPr>
            <w:tcW w:w="524" w:type="pct"/>
            <w:noWrap w:val="0"/>
            <w:vAlign w:val="center"/>
          </w:tcPr>
          <w:p>
            <w:pPr>
              <w:spacing w:line="400" w:lineRule="atLeast"/>
              <w:jc w:val="center"/>
              <w:rPr>
                <w:rFonts w:eastAsia="仿宋_GB2312"/>
                <w:sz w:val="28"/>
              </w:rPr>
            </w:pPr>
          </w:p>
        </w:tc>
        <w:tc>
          <w:tcPr>
            <w:tcW w:w="1598" w:type="pct"/>
            <w:noWrap w:val="0"/>
            <w:vAlign w:val="center"/>
          </w:tcPr>
          <w:p>
            <w:pPr>
              <w:spacing w:line="400" w:lineRule="atLeast"/>
              <w:jc w:val="center"/>
              <w:rPr>
                <w:rFonts w:eastAsia="仿宋_GB2312"/>
                <w:sz w:val="28"/>
              </w:rPr>
            </w:pPr>
          </w:p>
        </w:tc>
        <w:tc>
          <w:tcPr>
            <w:tcW w:w="823" w:type="pct"/>
            <w:noWrap w:val="0"/>
            <w:vAlign w:val="center"/>
          </w:tcPr>
          <w:p>
            <w:pPr>
              <w:spacing w:line="400" w:lineRule="atLeast"/>
              <w:jc w:val="center"/>
              <w:rPr>
                <w:rFonts w:eastAsia="仿宋_GB2312"/>
                <w:sz w:val="28"/>
              </w:rPr>
            </w:pPr>
          </w:p>
        </w:tc>
        <w:tc>
          <w:tcPr>
            <w:tcW w:w="860" w:type="pct"/>
            <w:noWrap w:val="0"/>
            <w:vAlign w:val="top"/>
          </w:tcPr>
          <w:p>
            <w:pPr>
              <w:spacing w:line="400" w:lineRule="atLeast"/>
              <w:jc w:val="center"/>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355" w:type="pct"/>
            <w:noWrap w:val="0"/>
            <w:vAlign w:val="center"/>
          </w:tcPr>
          <w:p>
            <w:pPr>
              <w:spacing w:line="400" w:lineRule="atLeast"/>
              <w:jc w:val="center"/>
              <w:rPr>
                <w:rFonts w:eastAsia="仿宋_GB2312"/>
                <w:sz w:val="28"/>
              </w:rPr>
            </w:pPr>
            <w:r>
              <w:rPr>
                <w:rFonts w:eastAsia="仿宋_GB2312"/>
                <w:sz w:val="28"/>
              </w:rPr>
              <w:t>2</w:t>
            </w:r>
          </w:p>
        </w:tc>
        <w:tc>
          <w:tcPr>
            <w:tcW w:w="839" w:type="pct"/>
            <w:noWrap w:val="0"/>
            <w:vAlign w:val="center"/>
          </w:tcPr>
          <w:p>
            <w:pPr>
              <w:spacing w:line="400" w:lineRule="atLeast"/>
              <w:jc w:val="center"/>
              <w:rPr>
                <w:rFonts w:eastAsia="仿宋_GB2312"/>
                <w:sz w:val="28"/>
              </w:rPr>
            </w:pPr>
          </w:p>
        </w:tc>
        <w:tc>
          <w:tcPr>
            <w:tcW w:w="524" w:type="pct"/>
            <w:noWrap w:val="0"/>
            <w:vAlign w:val="center"/>
          </w:tcPr>
          <w:p>
            <w:pPr>
              <w:spacing w:line="400" w:lineRule="atLeast"/>
              <w:jc w:val="center"/>
              <w:rPr>
                <w:rFonts w:eastAsia="仿宋_GB2312"/>
                <w:sz w:val="28"/>
              </w:rPr>
            </w:pPr>
          </w:p>
        </w:tc>
        <w:tc>
          <w:tcPr>
            <w:tcW w:w="1598" w:type="pct"/>
            <w:noWrap w:val="0"/>
            <w:vAlign w:val="center"/>
          </w:tcPr>
          <w:p>
            <w:pPr>
              <w:spacing w:line="400" w:lineRule="atLeast"/>
              <w:jc w:val="center"/>
              <w:rPr>
                <w:rFonts w:eastAsia="仿宋_GB2312"/>
                <w:sz w:val="28"/>
              </w:rPr>
            </w:pPr>
          </w:p>
        </w:tc>
        <w:tc>
          <w:tcPr>
            <w:tcW w:w="823" w:type="pct"/>
            <w:noWrap w:val="0"/>
            <w:vAlign w:val="center"/>
          </w:tcPr>
          <w:p>
            <w:pPr>
              <w:spacing w:line="400" w:lineRule="atLeast"/>
              <w:jc w:val="center"/>
              <w:rPr>
                <w:rFonts w:eastAsia="仿宋_GB2312"/>
                <w:sz w:val="28"/>
              </w:rPr>
            </w:pPr>
          </w:p>
        </w:tc>
        <w:tc>
          <w:tcPr>
            <w:tcW w:w="860" w:type="pct"/>
            <w:noWrap w:val="0"/>
            <w:vAlign w:val="top"/>
          </w:tcPr>
          <w:p>
            <w:pPr>
              <w:spacing w:line="400" w:lineRule="atLeast"/>
              <w:jc w:val="center"/>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355" w:type="pct"/>
            <w:noWrap w:val="0"/>
            <w:vAlign w:val="center"/>
          </w:tcPr>
          <w:p>
            <w:pPr>
              <w:spacing w:line="400" w:lineRule="atLeast"/>
              <w:jc w:val="center"/>
              <w:rPr>
                <w:rFonts w:eastAsia="仿宋_GB2312"/>
                <w:sz w:val="28"/>
              </w:rPr>
            </w:pPr>
            <w:r>
              <w:rPr>
                <w:rFonts w:eastAsia="仿宋_GB2312"/>
                <w:sz w:val="28"/>
              </w:rPr>
              <w:t>3</w:t>
            </w:r>
          </w:p>
        </w:tc>
        <w:tc>
          <w:tcPr>
            <w:tcW w:w="839" w:type="pct"/>
            <w:noWrap w:val="0"/>
            <w:vAlign w:val="center"/>
          </w:tcPr>
          <w:p>
            <w:pPr>
              <w:spacing w:line="400" w:lineRule="atLeast"/>
              <w:jc w:val="center"/>
              <w:rPr>
                <w:rFonts w:eastAsia="仿宋_GB2312"/>
                <w:sz w:val="28"/>
              </w:rPr>
            </w:pPr>
          </w:p>
        </w:tc>
        <w:tc>
          <w:tcPr>
            <w:tcW w:w="524" w:type="pct"/>
            <w:noWrap w:val="0"/>
            <w:vAlign w:val="center"/>
          </w:tcPr>
          <w:p>
            <w:pPr>
              <w:spacing w:line="400" w:lineRule="atLeast"/>
              <w:jc w:val="center"/>
              <w:rPr>
                <w:rFonts w:eastAsia="仿宋_GB2312"/>
                <w:sz w:val="28"/>
              </w:rPr>
            </w:pPr>
          </w:p>
        </w:tc>
        <w:tc>
          <w:tcPr>
            <w:tcW w:w="1598" w:type="pct"/>
            <w:noWrap w:val="0"/>
            <w:vAlign w:val="center"/>
          </w:tcPr>
          <w:p>
            <w:pPr>
              <w:spacing w:line="400" w:lineRule="atLeast"/>
              <w:jc w:val="center"/>
              <w:rPr>
                <w:rFonts w:eastAsia="仿宋_GB2312"/>
                <w:sz w:val="28"/>
              </w:rPr>
            </w:pPr>
          </w:p>
        </w:tc>
        <w:tc>
          <w:tcPr>
            <w:tcW w:w="823" w:type="pct"/>
            <w:noWrap w:val="0"/>
            <w:vAlign w:val="center"/>
          </w:tcPr>
          <w:p>
            <w:pPr>
              <w:spacing w:line="400" w:lineRule="atLeast"/>
              <w:jc w:val="center"/>
              <w:rPr>
                <w:rFonts w:eastAsia="仿宋_GB2312"/>
                <w:sz w:val="28"/>
              </w:rPr>
            </w:pPr>
          </w:p>
        </w:tc>
        <w:tc>
          <w:tcPr>
            <w:tcW w:w="860" w:type="pct"/>
            <w:noWrap w:val="0"/>
            <w:vAlign w:val="top"/>
          </w:tcPr>
          <w:p>
            <w:pPr>
              <w:spacing w:line="400" w:lineRule="atLeast"/>
              <w:jc w:val="center"/>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355" w:type="pct"/>
            <w:noWrap w:val="0"/>
            <w:vAlign w:val="center"/>
          </w:tcPr>
          <w:p>
            <w:pPr>
              <w:spacing w:line="400" w:lineRule="atLeast"/>
              <w:jc w:val="center"/>
              <w:rPr>
                <w:rFonts w:eastAsia="仿宋_GB2312"/>
                <w:sz w:val="28"/>
              </w:rPr>
            </w:pPr>
            <w:r>
              <w:rPr>
                <w:rFonts w:eastAsia="仿宋_GB2312"/>
                <w:sz w:val="28"/>
              </w:rPr>
              <w:t>4</w:t>
            </w:r>
          </w:p>
        </w:tc>
        <w:tc>
          <w:tcPr>
            <w:tcW w:w="839" w:type="pct"/>
            <w:noWrap w:val="0"/>
            <w:vAlign w:val="center"/>
          </w:tcPr>
          <w:p>
            <w:pPr>
              <w:spacing w:line="400" w:lineRule="atLeast"/>
              <w:jc w:val="center"/>
              <w:rPr>
                <w:rFonts w:eastAsia="仿宋_GB2312"/>
                <w:sz w:val="28"/>
              </w:rPr>
            </w:pPr>
          </w:p>
        </w:tc>
        <w:tc>
          <w:tcPr>
            <w:tcW w:w="524" w:type="pct"/>
            <w:noWrap w:val="0"/>
            <w:vAlign w:val="center"/>
          </w:tcPr>
          <w:p>
            <w:pPr>
              <w:spacing w:line="400" w:lineRule="atLeast"/>
              <w:jc w:val="center"/>
              <w:rPr>
                <w:rFonts w:eastAsia="仿宋_GB2312"/>
                <w:sz w:val="28"/>
              </w:rPr>
            </w:pPr>
          </w:p>
        </w:tc>
        <w:tc>
          <w:tcPr>
            <w:tcW w:w="1598" w:type="pct"/>
            <w:noWrap w:val="0"/>
            <w:vAlign w:val="center"/>
          </w:tcPr>
          <w:p>
            <w:pPr>
              <w:spacing w:line="400" w:lineRule="atLeast"/>
              <w:jc w:val="center"/>
              <w:rPr>
                <w:rFonts w:eastAsia="仿宋_GB2312"/>
                <w:sz w:val="28"/>
              </w:rPr>
            </w:pPr>
          </w:p>
        </w:tc>
        <w:tc>
          <w:tcPr>
            <w:tcW w:w="823" w:type="pct"/>
            <w:noWrap w:val="0"/>
            <w:vAlign w:val="center"/>
          </w:tcPr>
          <w:p>
            <w:pPr>
              <w:spacing w:line="400" w:lineRule="atLeast"/>
              <w:jc w:val="center"/>
              <w:rPr>
                <w:rFonts w:eastAsia="仿宋_GB2312"/>
                <w:sz w:val="28"/>
              </w:rPr>
            </w:pPr>
          </w:p>
        </w:tc>
        <w:tc>
          <w:tcPr>
            <w:tcW w:w="860" w:type="pct"/>
            <w:noWrap w:val="0"/>
            <w:vAlign w:val="top"/>
          </w:tcPr>
          <w:p>
            <w:pPr>
              <w:spacing w:line="400" w:lineRule="atLeast"/>
              <w:jc w:val="center"/>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355" w:type="pct"/>
            <w:noWrap w:val="0"/>
            <w:vAlign w:val="center"/>
          </w:tcPr>
          <w:p>
            <w:pPr>
              <w:spacing w:line="400" w:lineRule="atLeast"/>
              <w:jc w:val="center"/>
              <w:rPr>
                <w:rFonts w:eastAsia="仿宋_GB2312"/>
                <w:sz w:val="28"/>
              </w:rPr>
            </w:pPr>
            <w:r>
              <w:rPr>
                <w:rFonts w:eastAsia="仿宋_GB2312"/>
                <w:sz w:val="28"/>
              </w:rPr>
              <w:t>5</w:t>
            </w:r>
          </w:p>
        </w:tc>
        <w:tc>
          <w:tcPr>
            <w:tcW w:w="839" w:type="pct"/>
            <w:noWrap w:val="0"/>
            <w:vAlign w:val="center"/>
          </w:tcPr>
          <w:p>
            <w:pPr>
              <w:spacing w:line="400" w:lineRule="atLeast"/>
              <w:jc w:val="center"/>
              <w:rPr>
                <w:rFonts w:eastAsia="仿宋_GB2312"/>
                <w:sz w:val="28"/>
              </w:rPr>
            </w:pPr>
          </w:p>
        </w:tc>
        <w:tc>
          <w:tcPr>
            <w:tcW w:w="524" w:type="pct"/>
            <w:noWrap w:val="0"/>
            <w:vAlign w:val="center"/>
          </w:tcPr>
          <w:p>
            <w:pPr>
              <w:spacing w:line="400" w:lineRule="atLeast"/>
              <w:jc w:val="center"/>
              <w:rPr>
                <w:rFonts w:eastAsia="仿宋_GB2312"/>
                <w:sz w:val="28"/>
              </w:rPr>
            </w:pPr>
          </w:p>
        </w:tc>
        <w:tc>
          <w:tcPr>
            <w:tcW w:w="1598" w:type="pct"/>
            <w:noWrap w:val="0"/>
            <w:vAlign w:val="center"/>
          </w:tcPr>
          <w:p>
            <w:pPr>
              <w:spacing w:line="400" w:lineRule="atLeast"/>
              <w:jc w:val="center"/>
              <w:rPr>
                <w:rFonts w:eastAsia="仿宋_GB2312"/>
                <w:sz w:val="28"/>
              </w:rPr>
            </w:pPr>
          </w:p>
        </w:tc>
        <w:tc>
          <w:tcPr>
            <w:tcW w:w="823" w:type="pct"/>
            <w:noWrap w:val="0"/>
            <w:vAlign w:val="center"/>
          </w:tcPr>
          <w:p>
            <w:pPr>
              <w:spacing w:line="400" w:lineRule="atLeast"/>
              <w:jc w:val="center"/>
              <w:rPr>
                <w:rFonts w:eastAsia="仿宋_GB2312"/>
                <w:sz w:val="28"/>
              </w:rPr>
            </w:pPr>
          </w:p>
        </w:tc>
        <w:tc>
          <w:tcPr>
            <w:tcW w:w="860" w:type="pct"/>
            <w:noWrap w:val="0"/>
            <w:vAlign w:val="top"/>
          </w:tcPr>
          <w:p>
            <w:pPr>
              <w:spacing w:line="400" w:lineRule="atLeast"/>
              <w:jc w:val="center"/>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355" w:type="pct"/>
            <w:noWrap w:val="0"/>
            <w:vAlign w:val="center"/>
          </w:tcPr>
          <w:p>
            <w:pPr>
              <w:spacing w:line="400" w:lineRule="atLeast"/>
              <w:jc w:val="center"/>
              <w:rPr>
                <w:rFonts w:eastAsia="仿宋_GB2312"/>
                <w:sz w:val="28"/>
              </w:rPr>
            </w:pPr>
            <w:r>
              <w:rPr>
                <w:rFonts w:eastAsia="仿宋_GB2312"/>
                <w:sz w:val="28"/>
              </w:rPr>
              <w:t>6</w:t>
            </w:r>
          </w:p>
        </w:tc>
        <w:tc>
          <w:tcPr>
            <w:tcW w:w="839" w:type="pct"/>
            <w:noWrap w:val="0"/>
            <w:vAlign w:val="center"/>
          </w:tcPr>
          <w:p>
            <w:pPr>
              <w:spacing w:line="400" w:lineRule="atLeast"/>
              <w:jc w:val="center"/>
              <w:rPr>
                <w:rFonts w:eastAsia="仿宋_GB2312"/>
                <w:sz w:val="28"/>
              </w:rPr>
            </w:pPr>
          </w:p>
        </w:tc>
        <w:tc>
          <w:tcPr>
            <w:tcW w:w="524" w:type="pct"/>
            <w:noWrap w:val="0"/>
            <w:vAlign w:val="center"/>
          </w:tcPr>
          <w:p>
            <w:pPr>
              <w:spacing w:line="400" w:lineRule="atLeast"/>
              <w:jc w:val="center"/>
              <w:rPr>
                <w:rFonts w:eastAsia="仿宋_GB2312"/>
                <w:sz w:val="28"/>
              </w:rPr>
            </w:pPr>
          </w:p>
        </w:tc>
        <w:tc>
          <w:tcPr>
            <w:tcW w:w="1598" w:type="pct"/>
            <w:noWrap w:val="0"/>
            <w:vAlign w:val="center"/>
          </w:tcPr>
          <w:p>
            <w:pPr>
              <w:spacing w:line="400" w:lineRule="atLeast"/>
              <w:jc w:val="center"/>
              <w:rPr>
                <w:rFonts w:eastAsia="仿宋_GB2312"/>
                <w:sz w:val="28"/>
              </w:rPr>
            </w:pPr>
          </w:p>
        </w:tc>
        <w:tc>
          <w:tcPr>
            <w:tcW w:w="823" w:type="pct"/>
            <w:noWrap w:val="0"/>
            <w:vAlign w:val="center"/>
          </w:tcPr>
          <w:p>
            <w:pPr>
              <w:spacing w:line="400" w:lineRule="atLeast"/>
              <w:jc w:val="center"/>
              <w:rPr>
                <w:rFonts w:eastAsia="仿宋_GB2312"/>
                <w:sz w:val="28"/>
              </w:rPr>
            </w:pPr>
          </w:p>
        </w:tc>
        <w:tc>
          <w:tcPr>
            <w:tcW w:w="860" w:type="pct"/>
            <w:noWrap w:val="0"/>
            <w:vAlign w:val="top"/>
          </w:tcPr>
          <w:p>
            <w:pPr>
              <w:spacing w:line="400" w:lineRule="atLeast"/>
              <w:jc w:val="center"/>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355" w:type="pct"/>
            <w:noWrap w:val="0"/>
            <w:vAlign w:val="center"/>
          </w:tcPr>
          <w:p>
            <w:pPr>
              <w:spacing w:line="400" w:lineRule="atLeast"/>
              <w:jc w:val="center"/>
              <w:rPr>
                <w:rFonts w:eastAsia="仿宋_GB2312"/>
                <w:sz w:val="28"/>
              </w:rPr>
            </w:pPr>
            <w:r>
              <w:rPr>
                <w:rFonts w:eastAsia="仿宋_GB2312"/>
                <w:sz w:val="28"/>
              </w:rPr>
              <w:t>7</w:t>
            </w:r>
          </w:p>
        </w:tc>
        <w:tc>
          <w:tcPr>
            <w:tcW w:w="839" w:type="pct"/>
            <w:noWrap w:val="0"/>
            <w:vAlign w:val="center"/>
          </w:tcPr>
          <w:p>
            <w:pPr>
              <w:spacing w:line="400" w:lineRule="atLeast"/>
              <w:jc w:val="center"/>
              <w:rPr>
                <w:rFonts w:eastAsia="仿宋_GB2312"/>
                <w:sz w:val="28"/>
              </w:rPr>
            </w:pPr>
          </w:p>
        </w:tc>
        <w:tc>
          <w:tcPr>
            <w:tcW w:w="524" w:type="pct"/>
            <w:noWrap w:val="0"/>
            <w:vAlign w:val="center"/>
          </w:tcPr>
          <w:p>
            <w:pPr>
              <w:spacing w:line="400" w:lineRule="atLeast"/>
              <w:jc w:val="center"/>
              <w:rPr>
                <w:rFonts w:eastAsia="仿宋_GB2312"/>
                <w:sz w:val="28"/>
              </w:rPr>
            </w:pPr>
          </w:p>
        </w:tc>
        <w:tc>
          <w:tcPr>
            <w:tcW w:w="1598" w:type="pct"/>
            <w:noWrap w:val="0"/>
            <w:vAlign w:val="center"/>
          </w:tcPr>
          <w:p>
            <w:pPr>
              <w:spacing w:line="400" w:lineRule="atLeast"/>
              <w:jc w:val="center"/>
              <w:rPr>
                <w:rFonts w:eastAsia="仿宋_GB2312"/>
                <w:sz w:val="28"/>
              </w:rPr>
            </w:pPr>
          </w:p>
        </w:tc>
        <w:tc>
          <w:tcPr>
            <w:tcW w:w="823" w:type="pct"/>
            <w:noWrap w:val="0"/>
            <w:vAlign w:val="center"/>
          </w:tcPr>
          <w:p>
            <w:pPr>
              <w:spacing w:line="400" w:lineRule="atLeast"/>
              <w:jc w:val="center"/>
              <w:rPr>
                <w:rFonts w:eastAsia="仿宋_GB2312"/>
                <w:sz w:val="28"/>
              </w:rPr>
            </w:pPr>
          </w:p>
        </w:tc>
        <w:tc>
          <w:tcPr>
            <w:tcW w:w="860" w:type="pct"/>
            <w:noWrap w:val="0"/>
            <w:vAlign w:val="top"/>
          </w:tcPr>
          <w:p>
            <w:pPr>
              <w:spacing w:line="400" w:lineRule="atLeast"/>
              <w:jc w:val="center"/>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355" w:type="pct"/>
            <w:noWrap w:val="0"/>
            <w:vAlign w:val="center"/>
          </w:tcPr>
          <w:p>
            <w:pPr>
              <w:spacing w:line="400" w:lineRule="atLeast"/>
              <w:jc w:val="center"/>
              <w:rPr>
                <w:rFonts w:eastAsia="仿宋_GB2312"/>
                <w:sz w:val="28"/>
              </w:rPr>
            </w:pPr>
            <w:r>
              <w:rPr>
                <w:rFonts w:eastAsia="仿宋_GB2312"/>
                <w:sz w:val="28"/>
              </w:rPr>
              <w:t>8</w:t>
            </w:r>
          </w:p>
        </w:tc>
        <w:tc>
          <w:tcPr>
            <w:tcW w:w="839" w:type="pct"/>
            <w:noWrap w:val="0"/>
            <w:vAlign w:val="center"/>
          </w:tcPr>
          <w:p>
            <w:pPr>
              <w:spacing w:line="400" w:lineRule="atLeast"/>
              <w:jc w:val="center"/>
              <w:rPr>
                <w:rFonts w:eastAsia="仿宋_GB2312"/>
                <w:sz w:val="28"/>
              </w:rPr>
            </w:pPr>
          </w:p>
        </w:tc>
        <w:tc>
          <w:tcPr>
            <w:tcW w:w="524" w:type="pct"/>
            <w:noWrap w:val="0"/>
            <w:vAlign w:val="center"/>
          </w:tcPr>
          <w:p>
            <w:pPr>
              <w:spacing w:line="400" w:lineRule="atLeast"/>
              <w:jc w:val="center"/>
              <w:rPr>
                <w:rFonts w:eastAsia="仿宋_GB2312"/>
                <w:sz w:val="28"/>
              </w:rPr>
            </w:pPr>
          </w:p>
        </w:tc>
        <w:tc>
          <w:tcPr>
            <w:tcW w:w="1598" w:type="pct"/>
            <w:noWrap w:val="0"/>
            <w:vAlign w:val="center"/>
          </w:tcPr>
          <w:p>
            <w:pPr>
              <w:spacing w:line="400" w:lineRule="atLeast"/>
              <w:jc w:val="center"/>
              <w:rPr>
                <w:rFonts w:eastAsia="仿宋_GB2312"/>
                <w:sz w:val="28"/>
              </w:rPr>
            </w:pPr>
          </w:p>
        </w:tc>
        <w:tc>
          <w:tcPr>
            <w:tcW w:w="823" w:type="pct"/>
            <w:noWrap w:val="0"/>
            <w:vAlign w:val="center"/>
          </w:tcPr>
          <w:p>
            <w:pPr>
              <w:spacing w:line="400" w:lineRule="atLeast"/>
              <w:jc w:val="center"/>
              <w:rPr>
                <w:rFonts w:eastAsia="仿宋_GB2312"/>
                <w:sz w:val="28"/>
              </w:rPr>
            </w:pPr>
          </w:p>
        </w:tc>
        <w:tc>
          <w:tcPr>
            <w:tcW w:w="860" w:type="pct"/>
            <w:noWrap w:val="0"/>
            <w:vAlign w:val="top"/>
          </w:tcPr>
          <w:p>
            <w:pPr>
              <w:spacing w:line="400" w:lineRule="atLeast"/>
              <w:jc w:val="center"/>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355" w:type="pct"/>
            <w:noWrap w:val="0"/>
            <w:vAlign w:val="center"/>
          </w:tcPr>
          <w:p>
            <w:pPr>
              <w:spacing w:line="400" w:lineRule="atLeast"/>
              <w:jc w:val="center"/>
              <w:rPr>
                <w:rFonts w:eastAsia="仿宋_GB2312"/>
                <w:sz w:val="28"/>
              </w:rPr>
            </w:pPr>
            <w:r>
              <w:rPr>
                <w:rFonts w:eastAsia="仿宋_GB2312"/>
                <w:sz w:val="28"/>
              </w:rPr>
              <w:t>9</w:t>
            </w:r>
          </w:p>
        </w:tc>
        <w:tc>
          <w:tcPr>
            <w:tcW w:w="839" w:type="pct"/>
            <w:noWrap w:val="0"/>
            <w:vAlign w:val="center"/>
          </w:tcPr>
          <w:p>
            <w:pPr>
              <w:spacing w:line="400" w:lineRule="atLeast"/>
              <w:jc w:val="center"/>
              <w:rPr>
                <w:rFonts w:eastAsia="仿宋_GB2312"/>
                <w:sz w:val="28"/>
              </w:rPr>
            </w:pPr>
          </w:p>
        </w:tc>
        <w:tc>
          <w:tcPr>
            <w:tcW w:w="524" w:type="pct"/>
            <w:noWrap w:val="0"/>
            <w:vAlign w:val="center"/>
          </w:tcPr>
          <w:p>
            <w:pPr>
              <w:spacing w:line="400" w:lineRule="atLeast"/>
              <w:jc w:val="center"/>
              <w:rPr>
                <w:rFonts w:eastAsia="仿宋_GB2312"/>
                <w:sz w:val="28"/>
              </w:rPr>
            </w:pPr>
          </w:p>
        </w:tc>
        <w:tc>
          <w:tcPr>
            <w:tcW w:w="1598" w:type="pct"/>
            <w:noWrap w:val="0"/>
            <w:vAlign w:val="center"/>
          </w:tcPr>
          <w:p>
            <w:pPr>
              <w:spacing w:line="400" w:lineRule="atLeast"/>
              <w:jc w:val="center"/>
              <w:rPr>
                <w:rFonts w:eastAsia="仿宋_GB2312"/>
                <w:sz w:val="28"/>
              </w:rPr>
            </w:pPr>
          </w:p>
        </w:tc>
        <w:tc>
          <w:tcPr>
            <w:tcW w:w="823" w:type="pct"/>
            <w:noWrap w:val="0"/>
            <w:vAlign w:val="center"/>
          </w:tcPr>
          <w:p>
            <w:pPr>
              <w:spacing w:line="400" w:lineRule="atLeast"/>
              <w:jc w:val="center"/>
              <w:rPr>
                <w:rFonts w:eastAsia="仿宋_GB2312"/>
                <w:sz w:val="28"/>
              </w:rPr>
            </w:pPr>
          </w:p>
        </w:tc>
        <w:tc>
          <w:tcPr>
            <w:tcW w:w="860" w:type="pct"/>
            <w:noWrap w:val="0"/>
            <w:vAlign w:val="top"/>
          </w:tcPr>
          <w:p>
            <w:pPr>
              <w:spacing w:line="400" w:lineRule="atLeast"/>
              <w:jc w:val="center"/>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355" w:type="pct"/>
            <w:noWrap w:val="0"/>
            <w:vAlign w:val="center"/>
          </w:tcPr>
          <w:p>
            <w:pPr>
              <w:spacing w:line="400" w:lineRule="atLeast"/>
              <w:jc w:val="center"/>
              <w:rPr>
                <w:rFonts w:eastAsia="仿宋_GB2312"/>
                <w:sz w:val="28"/>
              </w:rPr>
            </w:pPr>
            <w:r>
              <w:rPr>
                <w:rFonts w:eastAsia="仿宋_GB2312"/>
                <w:sz w:val="28"/>
              </w:rPr>
              <w:t>10</w:t>
            </w:r>
          </w:p>
        </w:tc>
        <w:tc>
          <w:tcPr>
            <w:tcW w:w="839" w:type="pct"/>
            <w:noWrap w:val="0"/>
            <w:vAlign w:val="center"/>
          </w:tcPr>
          <w:p>
            <w:pPr>
              <w:spacing w:line="400" w:lineRule="atLeast"/>
              <w:jc w:val="center"/>
              <w:rPr>
                <w:rFonts w:eastAsia="仿宋_GB2312"/>
                <w:sz w:val="28"/>
              </w:rPr>
            </w:pPr>
          </w:p>
        </w:tc>
        <w:tc>
          <w:tcPr>
            <w:tcW w:w="524" w:type="pct"/>
            <w:noWrap w:val="0"/>
            <w:vAlign w:val="center"/>
          </w:tcPr>
          <w:p>
            <w:pPr>
              <w:spacing w:line="400" w:lineRule="atLeast"/>
              <w:jc w:val="center"/>
              <w:rPr>
                <w:rFonts w:eastAsia="仿宋_GB2312"/>
                <w:sz w:val="28"/>
              </w:rPr>
            </w:pPr>
          </w:p>
        </w:tc>
        <w:tc>
          <w:tcPr>
            <w:tcW w:w="1598" w:type="pct"/>
            <w:noWrap w:val="0"/>
            <w:vAlign w:val="center"/>
          </w:tcPr>
          <w:p>
            <w:pPr>
              <w:spacing w:line="400" w:lineRule="atLeast"/>
              <w:jc w:val="center"/>
              <w:rPr>
                <w:rFonts w:eastAsia="仿宋_GB2312"/>
                <w:sz w:val="28"/>
              </w:rPr>
            </w:pPr>
          </w:p>
        </w:tc>
        <w:tc>
          <w:tcPr>
            <w:tcW w:w="823" w:type="pct"/>
            <w:noWrap w:val="0"/>
            <w:vAlign w:val="center"/>
          </w:tcPr>
          <w:p>
            <w:pPr>
              <w:spacing w:line="400" w:lineRule="atLeast"/>
              <w:jc w:val="center"/>
              <w:rPr>
                <w:rFonts w:eastAsia="仿宋_GB2312"/>
                <w:sz w:val="28"/>
              </w:rPr>
            </w:pPr>
          </w:p>
        </w:tc>
        <w:tc>
          <w:tcPr>
            <w:tcW w:w="860" w:type="pct"/>
            <w:noWrap w:val="0"/>
            <w:vAlign w:val="top"/>
          </w:tcPr>
          <w:p>
            <w:pPr>
              <w:spacing w:line="400" w:lineRule="atLeast"/>
              <w:jc w:val="center"/>
              <w:rPr>
                <w:rFonts w:eastAsia="仿宋_GB2312"/>
                <w:sz w:val="28"/>
              </w:rPr>
            </w:pPr>
          </w:p>
        </w:tc>
      </w:tr>
    </w:tbl>
    <w:p>
      <w:pPr>
        <w:spacing w:line="400" w:lineRule="atLeast"/>
        <w:rPr>
          <w:rFonts w:eastAsia="仿宋_GB2312"/>
          <w:sz w:val="28"/>
        </w:rPr>
      </w:pPr>
      <w:r>
        <w:rPr>
          <w:rFonts w:eastAsia="仿宋_GB2312"/>
          <w:sz w:val="28"/>
        </w:rPr>
        <w:t xml:space="preserve">  </w:t>
      </w:r>
      <w:r>
        <w:rPr>
          <w:rFonts w:hint="eastAsia" w:eastAsia="仿宋_GB2312"/>
          <w:sz w:val="28"/>
          <w:lang w:eastAsia="zh-CN"/>
        </w:rPr>
        <w:t>表</w:t>
      </w:r>
      <w:r>
        <w:rPr>
          <w:rFonts w:hint="eastAsia" w:eastAsia="仿宋_GB2312"/>
          <w:sz w:val="28"/>
          <w:lang w:val="en-US" w:eastAsia="zh-CN"/>
        </w:rPr>
        <w:t>2-2（b）：</w:t>
      </w:r>
      <w:r>
        <w:rPr>
          <w:rFonts w:eastAsia="仿宋_GB2312"/>
          <w:sz w:val="28"/>
        </w:rPr>
        <w:t xml:space="preserve">   </w:t>
      </w:r>
      <w:r>
        <w:rPr>
          <w:rFonts w:hint="eastAsia" w:eastAsia="仿宋_GB2312"/>
          <w:sz w:val="28"/>
          <w:lang w:val="en-US" w:eastAsia="zh-CN"/>
        </w:rPr>
        <w:t xml:space="preserve">                               </w:t>
      </w:r>
      <w:r>
        <w:rPr>
          <w:rFonts w:eastAsia="仿宋_GB2312"/>
          <w:sz w:val="28"/>
        </w:rPr>
        <w:t xml:space="preserve">   单位：吨 </w:t>
      </w:r>
    </w:p>
    <w:tbl>
      <w:tblPr>
        <w:tblStyle w:val="6"/>
        <w:tblW w:w="5000" w:type="pct"/>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589"/>
        <w:gridCol w:w="1391"/>
        <w:gridCol w:w="870"/>
        <w:gridCol w:w="2651"/>
        <w:gridCol w:w="1366"/>
        <w:gridCol w:w="149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trHeight w:val="1232" w:hRule="atLeast"/>
          <w:jc w:val="center"/>
        </w:trPr>
        <w:tc>
          <w:tcPr>
            <w:tcW w:w="352" w:type="pct"/>
            <w:noWrap w:val="0"/>
            <w:vAlign w:val="center"/>
          </w:tcPr>
          <w:p>
            <w:pPr>
              <w:spacing w:line="400" w:lineRule="atLeast"/>
              <w:jc w:val="center"/>
              <w:rPr>
                <w:rFonts w:eastAsia="仿宋_GB2312"/>
                <w:caps/>
                <w:sz w:val="28"/>
              </w:rPr>
            </w:pPr>
          </w:p>
          <w:p>
            <w:pPr>
              <w:spacing w:line="400" w:lineRule="atLeast"/>
              <w:jc w:val="center"/>
              <w:rPr>
                <w:rFonts w:eastAsia="仿宋_GB2312"/>
                <w:caps/>
                <w:sz w:val="28"/>
              </w:rPr>
            </w:pPr>
            <w:r>
              <w:rPr>
                <w:rFonts w:eastAsia="仿宋_GB2312"/>
                <w:caps/>
                <w:sz w:val="28"/>
              </w:rPr>
              <w:t>序号</w:t>
            </w:r>
          </w:p>
        </w:tc>
        <w:tc>
          <w:tcPr>
            <w:tcW w:w="832" w:type="pct"/>
            <w:noWrap w:val="0"/>
            <w:vAlign w:val="center"/>
          </w:tcPr>
          <w:p>
            <w:pPr>
              <w:spacing w:line="400" w:lineRule="atLeast"/>
              <w:jc w:val="center"/>
              <w:rPr>
                <w:rFonts w:eastAsia="仿宋_GB2312"/>
                <w:caps/>
                <w:sz w:val="28"/>
              </w:rPr>
            </w:pPr>
          </w:p>
          <w:p>
            <w:pPr>
              <w:spacing w:line="400" w:lineRule="atLeast"/>
              <w:jc w:val="center"/>
              <w:rPr>
                <w:rFonts w:eastAsia="仿宋_GB2312"/>
                <w:caps/>
                <w:sz w:val="28"/>
              </w:rPr>
            </w:pPr>
            <w:r>
              <w:rPr>
                <w:rFonts w:eastAsia="仿宋_GB2312"/>
                <w:caps/>
                <w:sz w:val="28"/>
              </w:rPr>
              <w:t>客户名称</w:t>
            </w:r>
          </w:p>
        </w:tc>
        <w:tc>
          <w:tcPr>
            <w:tcW w:w="520" w:type="pct"/>
            <w:noWrap w:val="0"/>
            <w:vAlign w:val="center"/>
          </w:tcPr>
          <w:p>
            <w:pPr>
              <w:spacing w:line="400" w:lineRule="atLeast"/>
              <w:jc w:val="center"/>
              <w:rPr>
                <w:rFonts w:eastAsia="仿宋_GB2312"/>
                <w:caps/>
                <w:sz w:val="28"/>
              </w:rPr>
            </w:pPr>
          </w:p>
          <w:p>
            <w:pPr>
              <w:spacing w:line="400" w:lineRule="atLeast"/>
              <w:jc w:val="center"/>
              <w:rPr>
                <w:rFonts w:eastAsia="仿宋_GB2312"/>
                <w:caps/>
                <w:sz w:val="28"/>
              </w:rPr>
            </w:pPr>
            <w:r>
              <w:rPr>
                <w:rFonts w:eastAsia="仿宋_GB2312"/>
                <w:caps/>
                <w:sz w:val="28"/>
              </w:rPr>
              <w:t>联系人</w:t>
            </w:r>
          </w:p>
        </w:tc>
        <w:tc>
          <w:tcPr>
            <w:tcW w:w="1585" w:type="pct"/>
            <w:noWrap w:val="0"/>
            <w:vAlign w:val="center"/>
          </w:tcPr>
          <w:p>
            <w:pPr>
              <w:spacing w:line="400" w:lineRule="atLeast"/>
              <w:jc w:val="center"/>
              <w:rPr>
                <w:rFonts w:eastAsia="仿宋_GB2312"/>
                <w:caps/>
                <w:sz w:val="28"/>
              </w:rPr>
            </w:pPr>
          </w:p>
          <w:p>
            <w:pPr>
              <w:spacing w:line="400" w:lineRule="atLeast"/>
              <w:jc w:val="center"/>
              <w:rPr>
                <w:rFonts w:eastAsia="仿宋_GB2312"/>
                <w:caps/>
                <w:sz w:val="28"/>
              </w:rPr>
            </w:pPr>
            <w:r>
              <w:rPr>
                <w:rFonts w:eastAsia="仿宋_GB2312"/>
                <w:caps/>
                <w:sz w:val="28"/>
              </w:rPr>
              <w:t>地址邮编电话</w:t>
            </w:r>
          </w:p>
        </w:tc>
        <w:tc>
          <w:tcPr>
            <w:tcW w:w="817" w:type="pct"/>
            <w:noWrap w:val="0"/>
            <w:vAlign w:val="center"/>
          </w:tcPr>
          <w:p>
            <w:pPr>
              <w:spacing w:line="400" w:lineRule="atLeast"/>
              <w:jc w:val="center"/>
              <w:rPr>
                <w:rFonts w:eastAsia="仿宋_GB2312"/>
                <w:caps/>
                <w:sz w:val="28"/>
              </w:rPr>
            </w:pPr>
            <w:r>
              <w:rPr>
                <w:rFonts w:eastAsia="仿宋_GB2312"/>
                <w:caps/>
                <w:sz w:val="28"/>
              </w:rPr>
              <w:t>201</w:t>
            </w:r>
            <w:r>
              <w:rPr>
                <w:rFonts w:hint="eastAsia" w:eastAsia="仿宋_GB2312"/>
                <w:caps/>
                <w:sz w:val="28"/>
              </w:rPr>
              <w:t>5</w:t>
            </w:r>
            <w:r>
              <w:rPr>
                <w:rFonts w:eastAsia="仿宋_GB2312"/>
                <w:caps/>
                <w:sz w:val="28"/>
              </w:rPr>
              <w:t>年   购买量</w:t>
            </w:r>
          </w:p>
        </w:tc>
        <w:tc>
          <w:tcPr>
            <w:tcW w:w="894" w:type="pct"/>
            <w:noWrap w:val="0"/>
            <w:vAlign w:val="top"/>
          </w:tcPr>
          <w:p>
            <w:pPr>
              <w:spacing w:line="400" w:lineRule="atLeast"/>
              <w:jc w:val="center"/>
              <w:rPr>
                <w:rFonts w:eastAsia="仿宋_GB2312"/>
                <w:caps/>
                <w:sz w:val="28"/>
              </w:rPr>
            </w:pPr>
            <w:r>
              <w:rPr>
                <w:rFonts w:eastAsia="仿宋_GB2312"/>
                <w:caps/>
                <w:sz w:val="28"/>
              </w:rPr>
              <w:t>客户性质（分销商或最终用户）</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352" w:type="pct"/>
            <w:noWrap w:val="0"/>
            <w:vAlign w:val="center"/>
          </w:tcPr>
          <w:p>
            <w:pPr>
              <w:spacing w:line="400" w:lineRule="atLeast"/>
              <w:jc w:val="center"/>
              <w:rPr>
                <w:rFonts w:eastAsia="仿宋_GB2312"/>
                <w:sz w:val="28"/>
              </w:rPr>
            </w:pPr>
            <w:r>
              <w:rPr>
                <w:rFonts w:eastAsia="仿宋_GB2312"/>
                <w:sz w:val="28"/>
              </w:rPr>
              <w:t>1</w:t>
            </w:r>
          </w:p>
        </w:tc>
        <w:tc>
          <w:tcPr>
            <w:tcW w:w="832" w:type="pct"/>
            <w:noWrap w:val="0"/>
            <w:vAlign w:val="center"/>
          </w:tcPr>
          <w:p>
            <w:pPr>
              <w:spacing w:line="400" w:lineRule="atLeast"/>
              <w:jc w:val="center"/>
              <w:rPr>
                <w:rFonts w:eastAsia="仿宋_GB2312"/>
                <w:sz w:val="28"/>
              </w:rPr>
            </w:pPr>
          </w:p>
        </w:tc>
        <w:tc>
          <w:tcPr>
            <w:tcW w:w="520" w:type="pct"/>
            <w:noWrap w:val="0"/>
            <w:vAlign w:val="center"/>
          </w:tcPr>
          <w:p>
            <w:pPr>
              <w:spacing w:line="400" w:lineRule="atLeast"/>
              <w:jc w:val="center"/>
              <w:rPr>
                <w:rFonts w:eastAsia="仿宋_GB2312"/>
                <w:sz w:val="28"/>
              </w:rPr>
            </w:pPr>
          </w:p>
        </w:tc>
        <w:tc>
          <w:tcPr>
            <w:tcW w:w="1585" w:type="pct"/>
            <w:noWrap w:val="0"/>
            <w:vAlign w:val="center"/>
          </w:tcPr>
          <w:p>
            <w:pPr>
              <w:spacing w:line="400" w:lineRule="atLeast"/>
              <w:jc w:val="center"/>
              <w:rPr>
                <w:rFonts w:eastAsia="仿宋_GB2312"/>
                <w:sz w:val="28"/>
              </w:rPr>
            </w:pPr>
          </w:p>
        </w:tc>
        <w:tc>
          <w:tcPr>
            <w:tcW w:w="817" w:type="pct"/>
            <w:noWrap w:val="0"/>
            <w:vAlign w:val="center"/>
          </w:tcPr>
          <w:p>
            <w:pPr>
              <w:spacing w:line="400" w:lineRule="atLeast"/>
              <w:jc w:val="center"/>
              <w:rPr>
                <w:rFonts w:eastAsia="仿宋_GB2312"/>
                <w:sz w:val="28"/>
              </w:rPr>
            </w:pPr>
          </w:p>
        </w:tc>
        <w:tc>
          <w:tcPr>
            <w:tcW w:w="894" w:type="pct"/>
            <w:noWrap w:val="0"/>
            <w:vAlign w:val="top"/>
          </w:tcPr>
          <w:p>
            <w:pPr>
              <w:spacing w:line="400" w:lineRule="atLeast"/>
              <w:jc w:val="center"/>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352" w:type="pct"/>
            <w:noWrap w:val="0"/>
            <w:vAlign w:val="center"/>
          </w:tcPr>
          <w:p>
            <w:pPr>
              <w:spacing w:line="400" w:lineRule="atLeast"/>
              <w:jc w:val="center"/>
              <w:rPr>
                <w:rFonts w:eastAsia="仿宋_GB2312"/>
                <w:sz w:val="28"/>
              </w:rPr>
            </w:pPr>
            <w:r>
              <w:rPr>
                <w:rFonts w:eastAsia="仿宋_GB2312"/>
                <w:sz w:val="28"/>
              </w:rPr>
              <w:t>2</w:t>
            </w:r>
          </w:p>
        </w:tc>
        <w:tc>
          <w:tcPr>
            <w:tcW w:w="832" w:type="pct"/>
            <w:noWrap w:val="0"/>
            <w:vAlign w:val="center"/>
          </w:tcPr>
          <w:p>
            <w:pPr>
              <w:spacing w:line="400" w:lineRule="atLeast"/>
              <w:jc w:val="center"/>
              <w:rPr>
                <w:rFonts w:eastAsia="仿宋_GB2312"/>
                <w:sz w:val="28"/>
              </w:rPr>
            </w:pPr>
          </w:p>
        </w:tc>
        <w:tc>
          <w:tcPr>
            <w:tcW w:w="520" w:type="pct"/>
            <w:noWrap w:val="0"/>
            <w:vAlign w:val="center"/>
          </w:tcPr>
          <w:p>
            <w:pPr>
              <w:spacing w:line="400" w:lineRule="atLeast"/>
              <w:jc w:val="center"/>
              <w:rPr>
                <w:rFonts w:eastAsia="仿宋_GB2312"/>
                <w:sz w:val="28"/>
              </w:rPr>
            </w:pPr>
          </w:p>
        </w:tc>
        <w:tc>
          <w:tcPr>
            <w:tcW w:w="1585" w:type="pct"/>
            <w:noWrap w:val="0"/>
            <w:vAlign w:val="center"/>
          </w:tcPr>
          <w:p>
            <w:pPr>
              <w:spacing w:line="400" w:lineRule="atLeast"/>
              <w:jc w:val="center"/>
              <w:rPr>
                <w:rFonts w:eastAsia="仿宋_GB2312"/>
                <w:sz w:val="28"/>
              </w:rPr>
            </w:pPr>
          </w:p>
        </w:tc>
        <w:tc>
          <w:tcPr>
            <w:tcW w:w="817" w:type="pct"/>
            <w:noWrap w:val="0"/>
            <w:vAlign w:val="center"/>
          </w:tcPr>
          <w:p>
            <w:pPr>
              <w:spacing w:line="400" w:lineRule="atLeast"/>
              <w:jc w:val="center"/>
              <w:rPr>
                <w:rFonts w:eastAsia="仿宋_GB2312"/>
                <w:sz w:val="28"/>
              </w:rPr>
            </w:pPr>
          </w:p>
        </w:tc>
        <w:tc>
          <w:tcPr>
            <w:tcW w:w="894" w:type="pct"/>
            <w:noWrap w:val="0"/>
            <w:vAlign w:val="top"/>
          </w:tcPr>
          <w:p>
            <w:pPr>
              <w:spacing w:line="400" w:lineRule="atLeast"/>
              <w:jc w:val="center"/>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352" w:type="pct"/>
            <w:noWrap w:val="0"/>
            <w:vAlign w:val="center"/>
          </w:tcPr>
          <w:p>
            <w:pPr>
              <w:spacing w:line="400" w:lineRule="atLeast"/>
              <w:jc w:val="center"/>
              <w:rPr>
                <w:rFonts w:eastAsia="仿宋_GB2312"/>
                <w:sz w:val="28"/>
              </w:rPr>
            </w:pPr>
            <w:r>
              <w:rPr>
                <w:rFonts w:eastAsia="仿宋_GB2312"/>
                <w:sz w:val="28"/>
              </w:rPr>
              <w:t>3</w:t>
            </w:r>
          </w:p>
        </w:tc>
        <w:tc>
          <w:tcPr>
            <w:tcW w:w="832" w:type="pct"/>
            <w:noWrap w:val="0"/>
            <w:vAlign w:val="center"/>
          </w:tcPr>
          <w:p>
            <w:pPr>
              <w:spacing w:line="400" w:lineRule="atLeast"/>
              <w:jc w:val="center"/>
              <w:rPr>
                <w:rFonts w:eastAsia="仿宋_GB2312"/>
                <w:sz w:val="28"/>
              </w:rPr>
            </w:pPr>
          </w:p>
        </w:tc>
        <w:tc>
          <w:tcPr>
            <w:tcW w:w="520" w:type="pct"/>
            <w:noWrap w:val="0"/>
            <w:vAlign w:val="center"/>
          </w:tcPr>
          <w:p>
            <w:pPr>
              <w:spacing w:line="400" w:lineRule="atLeast"/>
              <w:jc w:val="center"/>
              <w:rPr>
                <w:rFonts w:eastAsia="仿宋_GB2312"/>
                <w:sz w:val="28"/>
              </w:rPr>
            </w:pPr>
          </w:p>
        </w:tc>
        <w:tc>
          <w:tcPr>
            <w:tcW w:w="1585" w:type="pct"/>
            <w:noWrap w:val="0"/>
            <w:vAlign w:val="center"/>
          </w:tcPr>
          <w:p>
            <w:pPr>
              <w:spacing w:line="400" w:lineRule="atLeast"/>
              <w:jc w:val="center"/>
              <w:rPr>
                <w:rFonts w:eastAsia="仿宋_GB2312"/>
                <w:sz w:val="28"/>
              </w:rPr>
            </w:pPr>
          </w:p>
        </w:tc>
        <w:tc>
          <w:tcPr>
            <w:tcW w:w="817" w:type="pct"/>
            <w:noWrap w:val="0"/>
            <w:vAlign w:val="center"/>
          </w:tcPr>
          <w:p>
            <w:pPr>
              <w:spacing w:line="400" w:lineRule="atLeast"/>
              <w:jc w:val="center"/>
              <w:rPr>
                <w:rFonts w:eastAsia="仿宋_GB2312"/>
                <w:sz w:val="28"/>
              </w:rPr>
            </w:pPr>
          </w:p>
        </w:tc>
        <w:tc>
          <w:tcPr>
            <w:tcW w:w="894" w:type="pct"/>
            <w:noWrap w:val="0"/>
            <w:vAlign w:val="top"/>
          </w:tcPr>
          <w:p>
            <w:pPr>
              <w:spacing w:line="400" w:lineRule="atLeast"/>
              <w:jc w:val="center"/>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352" w:type="pct"/>
            <w:noWrap w:val="0"/>
            <w:vAlign w:val="center"/>
          </w:tcPr>
          <w:p>
            <w:pPr>
              <w:spacing w:line="400" w:lineRule="atLeast"/>
              <w:jc w:val="center"/>
              <w:rPr>
                <w:rFonts w:eastAsia="仿宋_GB2312"/>
                <w:sz w:val="28"/>
              </w:rPr>
            </w:pPr>
            <w:r>
              <w:rPr>
                <w:rFonts w:eastAsia="仿宋_GB2312"/>
                <w:sz w:val="28"/>
              </w:rPr>
              <w:t>4</w:t>
            </w:r>
          </w:p>
        </w:tc>
        <w:tc>
          <w:tcPr>
            <w:tcW w:w="832" w:type="pct"/>
            <w:noWrap w:val="0"/>
            <w:vAlign w:val="center"/>
          </w:tcPr>
          <w:p>
            <w:pPr>
              <w:spacing w:line="400" w:lineRule="atLeast"/>
              <w:jc w:val="center"/>
              <w:rPr>
                <w:rFonts w:eastAsia="仿宋_GB2312"/>
                <w:sz w:val="28"/>
              </w:rPr>
            </w:pPr>
          </w:p>
        </w:tc>
        <w:tc>
          <w:tcPr>
            <w:tcW w:w="520" w:type="pct"/>
            <w:noWrap w:val="0"/>
            <w:vAlign w:val="center"/>
          </w:tcPr>
          <w:p>
            <w:pPr>
              <w:spacing w:line="400" w:lineRule="atLeast"/>
              <w:jc w:val="center"/>
              <w:rPr>
                <w:rFonts w:eastAsia="仿宋_GB2312"/>
                <w:sz w:val="28"/>
              </w:rPr>
            </w:pPr>
          </w:p>
        </w:tc>
        <w:tc>
          <w:tcPr>
            <w:tcW w:w="1585" w:type="pct"/>
            <w:noWrap w:val="0"/>
            <w:vAlign w:val="center"/>
          </w:tcPr>
          <w:p>
            <w:pPr>
              <w:spacing w:line="400" w:lineRule="atLeast"/>
              <w:jc w:val="center"/>
              <w:rPr>
                <w:rFonts w:eastAsia="仿宋_GB2312"/>
                <w:sz w:val="28"/>
              </w:rPr>
            </w:pPr>
          </w:p>
        </w:tc>
        <w:tc>
          <w:tcPr>
            <w:tcW w:w="817" w:type="pct"/>
            <w:noWrap w:val="0"/>
            <w:vAlign w:val="center"/>
          </w:tcPr>
          <w:p>
            <w:pPr>
              <w:spacing w:line="400" w:lineRule="atLeast"/>
              <w:jc w:val="center"/>
              <w:rPr>
                <w:rFonts w:eastAsia="仿宋_GB2312"/>
                <w:sz w:val="28"/>
              </w:rPr>
            </w:pPr>
          </w:p>
        </w:tc>
        <w:tc>
          <w:tcPr>
            <w:tcW w:w="894" w:type="pct"/>
            <w:noWrap w:val="0"/>
            <w:vAlign w:val="top"/>
          </w:tcPr>
          <w:p>
            <w:pPr>
              <w:spacing w:line="400" w:lineRule="atLeast"/>
              <w:jc w:val="center"/>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352" w:type="pct"/>
            <w:noWrap w:val="0"/>
            <w:vAlign w:val="center"/>
          </w:tcPr>
          <w:p>
            <w:pPr>
              <w:spacing w:line="400" w:lineRule="atLeast"/>
              <w:jc w:val="center"/>
              <w:rPr>
                <w:rFonts w:eastAsia="仿宋_GB2312"/>
                <w:sz w:val="28"/>
              </w:rPr>
            </w:pPr>
            <w:r>
              <w:rPr>
                <w:rFonts w:eastAsia="仿宋_GB2312"/>
                <w:sz w:val="28"/>
              </w:rPr>
              <w:t>5</w:t>
            </w:r>
          </w:p>
        </w:tc>
        <w:tc>
          <w:tcPr>
            <w:tcW w:w="832" w:type="pct"/>
            <w:noWrap w:val="0"/>
            <w:vAlign w:val="center"/>
          </w:tcPr>
          <w:p>
            <w:pPr>
              <w:spacing w:line="400" w:lineRule="atLeast"/>
              <w:jc w:val="center"/>
              <w:rPr>
                <w:rFonts w:eastAsia="仿宋_GB2312"/>
                <w:sz w:val="28"/>
              </w:rPr>
            </w:pPr>
          </w:p>
        </w:tc>
        <w:tc>
          <w:tcPr>
            <w:tcW w:w="520" w:type="pct"/>
            <w:noWrap w:val="0"/>
            <w:vAlign w:val="center"/>
          </w:tcPr>
          <w:p>
            <w:pPr>
              <w:spacing w:line="400" w:lineRule="atLeast"/>
              <w:jc w:val="center"/>
              <w:rPr>
                <w:rFonts w:eastAsia="仿宋_GB2312"/>
                <w:sz w:val="28"/>
              </w:rPr>
            </w:pPr>
          </w:p>
        </w:tc>
        <w:tc>
          <w:tcPr>
            <w:tcW w:w="1585" w:type="pct"/>
            <w:noWrap w:val="0"/>
            <w:vAlign w:val="center"/>
          </w:tcPr>
          <w:p>
            <w:pPr>
              <w:spacing w:line="400" w:lineRule="atLeast"/>
              <w:jc w:val="center"/>
              <w:rPr>
                <w:rFonts w:eastAsia="仿宋_GB2312"/>
                <w:sz w:val="28"/>
              </w:rPr>
            </w:pPr>
          </w:p>
        </w:tc>
        <w:tc>
          <w:tcPr>
            <w:tcW w:w="817" w:type="pct"/>
            <w:noWrap w:val="0"/>
            <w:vAlign w:val="center"/>
          </w:tcPr>
          <w:p>
            <w:pPr>
              <w:spacing w:line="400" w:lineRule="atLeast"/>
              <w:jc w:val="center"/>
              <w:rPr>
                <w:rFonts w:eastAsia="仿宋_GB2312"/>
                <w:sz w:val="28"/>
              </w:rPr>
            </w:pPr>
          </w:p>
        </w:tc>
        <w:tc>
          <w:tcPr>
            <w:tcW w:w="894" w:type="pct"/>
            <w:noWrap w:val="0"/>
            <w:vAlign w:val="top"/>
          </w:tcPr>
          <w:p>
            <w:pPr>
              <w:spacing w:line="400" w:lineRule="atLeast"/>
              <w:jc w:val="center"/>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352" w:type="pct"/>
            <w:noWrap w:val="0"/>
            <w:vAlign w:val="center"/>
          </w:tcPr>
          <w:p>
            <w:pPr>
              <w:spacing w:line="400" w:lineRule="atLeast"/>
              <w:jc w:val="center"/>
              <w:rPr>
                <w:rFonts w:eastAsia="仿宋_GB2312"/>
                <w:sz w:val="28"/>
              </w:rPr>
            </w:pPr>
            <w:r>
              <w:rPr>
                <w:rFonts w:eastAsia="仿宋_GB2312"/>
                <w:sz w:val="28"/>
              </w:rPr>
              <w:t>6</w:t>
            </w:r>
          </w:p>
        </w:tc>
        <w:tc>
          <w:tcPr>
            <w:tcW w:w="832" w:type="pct"/>
            <w:noWrap w:val="0"/>
            <w:vAlign w:val="center"/>
          </w:tcPr>
          <w:p>
            <w:pPr>
              <w:spacing w:line="400" w:lineRule="atLeast"/>
              <w:jc w:val="center"/>
              <w:rPr>
                <w:rFonts w:eastAsia="仿宋_GB2312"/>
                <w:sz w:val="28"/>
              </w:rPr>
            </w:pPr>
          </w:p>
        </w:tc>
        <w:tc>
          <w:tcPr>
            <w:tcW w:w="520" w:type="pct"/>
            <w:noWrap w:val="0"/>
            <w:vAlign w:val="center"/>
          </w:tcPr>
          <w:p>
            <w:pPr>
              <w:spacing w:line="400" w:lineRule="atLeast"/>
              <w:jc w:val="center"/>
              <w:rPr>
                <w:rFonts w:eastAsia="仿宋_GB2312"/>
                <w:sz w:val="28"/>
              </w:rPr>
            </w:pPr>
          </w:p>
        </w:tc>
        <w:tc>
          <w:tcPr>
            <w:tcW w:w="1585" w:type="pct"/>
            <w:noWrap w:val="0"/>
            <w:vAlign w:val="center"/>
          </w:tcPr>
          <w:p>
            <w:pPr>
              <w:spacing w:line="400" w:lineRule="atLeast"/>
              <w:jc w:val="center"/>
              <w:rPr>
                <w:rFonts w:eastAsia="仿宋_GB2312"/>
                <w:sz w:val="28"/>
              </w:rPr>
            </w:pPr>
          </w:p>
        </w:tc>
        <w:tc>
          <w:tcPr>
            <w:tcW w:w="817" w:type="pct"/>
            <w:noWrap w:val="0"/>
            <w:vAlign w:val="center"/>
          </w:tcPr>
          <w:p>
            <w:pPr>
              <w:spacing w:line="400" w:lineRule="atLeast"/>
              <w:jc w:val="center"/>
              <w:rPr>
                <w:rFonts w:eastAsia="仿宋_GB2312"/>
                <w:sz w:val="28"/>
              </w:rPr>
            </w:pPr>
          </w:p>
        </w:tc>
        <w:tc>
          <w:tcPr>
            <w:tcW w:w="894" w:type="pct"/>
            <w:noWrap w:val="0"/>
            <w:vAlign w:val="top"/>
          </w:tcPr>
          <w:p>
            <w:pPr>
              <w:spacing w:line="400" w:lineRule="atLeast"/>
              <w:jc w:val="center"/>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352" w:type="pct"/>
            <w:noWrap w:val="0"/>
            <w:vAlign w:val="center"/>
          </w:tcPr>
          <w:p>
            <w:pPr>
              <w:spacing w:line="400" w:lineRule="atLeast"/>
              <w:jc w:val="center"/>
              <w:rPr>
                <w:rFonts w:eastAsia="仿宋_GB2312"/>
                <w:sz w:val="28"/>
              </w:rPr>
            </w:pPr>
            <w:r>
              <w:rPr>
                <w:rFonts w:eastAsia="仿宋_GB2312"/>
                <w:sz w:val="28"/>
              </w:rPr>
              <w:t>7</w:t>
            </w:r>
          </w:p>
        </w:tc>
        <w:tc>
          <w:tcPr>
            <w:tcW w:w="832" w:type="pct"/>
            <w:noWrap w:val="0"/>
            <w:vAlign w:val="center"/>
          </w:tcPr>
          <w:p>
            <w:pPr>
              <w:spacing w:line="400" w:lineRule="atLeast"/>
              <w:jc w:val="center"/>
              <w:rPr>
                <w:rFonts w:eastAsia="仿宋_GB2312"/>
                <w:sz w:val="28"/>
              </w:rPr>
            </w:pPr>
          </w:p>
        </w:tc>
        <w:tc>
          <w:tcPr>
            <w:tcW w:w="520" w:type="pct"/>
            <w:noWrap w:val="0"/>
            <w:vAlign w:val="center"/>
          </w:tcPr>
          <w:p>
            <w:pPr>
              <w:spacing w:line="400" w:lineRule="atLeast"/>
              <w:jc w:val="center"/>
              <w:rPr>
                <w:rFonts w:eastAsia="仿宋_GB2312"/>
                <w:sz w:val="28"/>
              </w:rPr>
            </w:pPr>
          </w:p>
        </w:tc>
        <w:tc>
          <w:tcPr>
            <w:tcW w:w="1585" w:type="pct"/>
            <w:noWrap w:val="0"/>
            <w:vAlign w:val="center"/>
          </w:tcPr>
          <w:p>
            <w:pPr>
              <w:spacing w:line="400" w:lineRule="atLeast"/>
              <w:jc w:val="center"/>
              <w:rPr>
                <w:rFonts w:eastAsia="仿宋_GB2312"/>
                <w:sz w:val="28"/>
              </w:rPr>
            </w:pPr>
          </w:p>
        </w:tc>
        <w:tc>
          <w:tcPr>
            <w:tcW w:w="817" w:type="pct"/>
            <w:noWrap w:val="0"/>
            <w:vAlign w:val="center"/>
          </w:tcPr>
          <w:p>
            <w:pPr>
              <w:spacing w:line="400" w:lineRule="atLeast"/>
              <w:jc w:val="center"/>
              <w:rPr>
                <w:rFonts w:eastAsia="仿宋_GB2312"/>
                <w:sz w:val="28"/>
              </w:rPr>
            </w:pPr>
          </w:p>
        </w:tc>
        <w:tc>
          <w:tcPr>
            <w:tcW w:w="894" w:type="pct"/>
            <w:noWrap w:val="0"/>
            <w:vAlign w:val="top"/>
          </w:tcPr>
          <w:p>
            <w:pPr>
              <w:spacing w:line="400" w:lineRule="atLeast"/>
              <w:jc w:val="center"/>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352" w:type="pct"/>
            <w:noWrap w:val="0"/>
            <w:vAlign w:val="center"/>
          </w:tcPr>
          <w:p>
            <w:pPr>
              <w:spacing w:line="400" w:lineRule="atLeast"/>
              <w:jc w:val="center"/>
              <w:rPr>
                <w:rFonts w:eastAsia="仿宋_GB2312"/>
                <w:sz w:val="28"/>
              </w:rPr>
            </w:pPr>
            <w:r>
              <w:rPr>
                <w:rFonts w:eastAsia="仿宋_GB2312"/>
                <w:sz w:val="28"/>
              </w:rPr>
              <w:t>8</w:t>
            </w:r>
          </w:p>
        </w:tc>
        <w:tc>
          <w:tcPr>
            <w:tcW w:w="832" w:type="pct"/>
            <w:noWrap w:val="0"/>
            <w:vAlign w:val="center"/>
          </w:tcPr>
          <w:p>
            <w:pPr>
              <w:spacing w:line="400" w:lineRule="atLeast"/>
              <w:jc w:val="center"/>
              <w:rPr>
                <w:rFonts w:eastAsia="仿宋_GB2312"/>
                <w:sz w:val="28"/>
              </w:rPr>
            </w:pPr>
          </w:p>
        </w:tc>
        <w:tc>
          <w:tcPr>
            <w:tcW w:w="520" w:type="pct"/>
            <w:noWrap w:val="0"/>
            <w:vAlign w:val="center"/>
          </w:tcPr>
          <w:p>
            <w:pPr>
              <w:spacing w:line="400" w:lineRule="atLeast"/>
              <w:jc w:val="center"/>
              <w:rPr>
                <w:rFonts w:eastAsia="仿宋_GB2312"/>
                <w:sz w:val="28"/>
              </w:rPr>
            </w:pPr>
          </w:p>
        </w:tc>
        <w:tc>
          <w:tcPr>
            <w:tcW w:w="1585" w:type="pct"/>
            <w:noWrap w:val="0"/>
            <w:vAlign w:val="center"/>
          </w:tcPr>
          <w:p>
            <w:pPr>
              <w:spacing w:line="400" w:lineRule="atLeast"/>
              <w:jc w:val="center"/>
              <w:rPr>
                <w:rFonts w:eastAsia="仿宋_GB2312"/>
                <w:sz w:val="28"/>
              </w:rPr>
            </w:pPr>
          </w:p>
        </w:tc>
        <w:tc>
          <w:tcPr>
            <w:tcW w:w="817" w:type="pct"/>
            <w:noWrap w:val="0"/>
            <w:vAlign w:val="center"/>
          </w:tcPr>
          <w:p>
            <w:pPr>
              <w:spacing w:line="400" w:lineRule="atLeast"/>
              <w:jc w:val="center"/>
              <w:rPr>
                <w:rFonts w:eastAsia="仿宋_GB2312"/>
                <w:sz w:val="28"/>
              </w:rPr>
            </w:pPr>
          </w:p>
        </w:tc>
        <w:tc>
          <w:tcPr>
            <w:tcW w:w="894" w:type="pct"/>
            <w:noWrap w:val="0"/>
            <w:vAlign w:val="top"/>
          </w:tcPr>
          <w:p>
            <w:pPr>
              <w:spacing w:line="400" w:lineRule="atLeast"/>
              <w:jc w:val="center"/>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352" w:type="pct"/>
            <w:noWrap w:val="0"/>
            <w:vAlign w:val="center"/>
          </w:tcPr>
          <w:p>
            <w:pPr>
              <w:spacing w:line="400" w:lineRule="atLeast"/>
              <w:jc w:val="center"/>
              <w:rPr>
                <w:rFonts w:eastAsia="仿宋_GB2312"/>
                <w:sz w:val="28"/>
              </w:rPr>
            </w:pPr>
            <w:r>
              <w:rPr>
                <w:rFonts w:eastAsia="仿宋_GB2312"/>
                <w:sz w:val="28"/>
              </w:rPr>
              <w:t>9</w:t>
            </w:r>
          </w:p>
        </w:tc>
        <w:tc>
          <w:tcPr>
            <w:tcW w:w="832" w:type="pct"/>
            <w:noWrap w:val="0"/>
            <w:vAlign w:val="center"/>
          </w:tcPr>
          <w:p>
            <w:pPr>
              <w:spacing w:line="400" w:lineRule="atLeast"/>
              <w:jc w:val="center"/>
              <w:rPr>
                <w:rFonts w:eastAsia="仿宋_GB2312"/>
                <w:sz w:val="28"/>
              </w:rPr>
            </w:pPr>
          </w:p>
        </w:tc>
        <w:tc>
          <w:tcPr>
            <w:tcW w:w="520" w:type="pct"/>
            <w:noWrap w:val="0"/>
            <w:vAlign w:val="center"/>
          </w:tcPr>
          <w:p>
            <w:pPr>
              <w:spacing w:line="400" w:lineRule="atLeast"/>
              <w:jc w:val="center"/>
              <w:rPr>
                <w:rFonts w:eastAsia="仿宋_GB2312"/>
                <w:sz w:val="28"/>
              </w:rPr>
            </w:pPr>
          </w:p>
        </w:tc>
        <w:tc>
          <w:tcPr>
            <w:tcW w:w="1585" w:type="pct"/>
            <w:noWrap w:val="0"/>
            <w:vAlign w:val="center"/>
          </w:tcPr>
          <w:p>
            <w:pPr>
              <w:spacing w:line="400" w:lineRule="atLeast"/>
              <w:jc w:val="center"/>
              <w:rPr>
                <w:rFonts w:eastAsia="仿宋_GB2312"/>
                <w:sz w:val="28"/>
              </w:rPr>
            </w:pPr>
          </w:p>
        </w:tc>
        <w:tc>
          <w:tcPr>
            <w:tcW w:w="817" w:type="pct"/>
            <w:noWrap w:val="0"/>
            <w:vAlign w:val="center"/>
          </w:tcPr>
          <w:p>
            <w:pPr>
              <w:spacing w:line="400" w:lineRule="atLeast"/>
              <w:jc w:val="center"/>
              <w:rPr>
                <w:rFonts w:eastAsia="仿宋_GB2312"/>
                <w:sz w:val="28"/>
              </w:rPr>
            </w:pPr>
          </w:p>
        </w:tc>
        <w:tc>
          <w:tcPr>
            <w:tcW w:w="894" w:type="pct"/>
            <w:noWrap w:val="0"/>
            <w:vAlign w:val="top"/>
          </w:tcPr>
          <w:p>
            <w:pPr>
              <w:spacing w:line="400" w:lineRule="atLeast"/>
              <w:jc w:val="center"/>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352" w:type="pct"/>
            <w:noWrap w:val="0"/>
            <w:vAlign w:val="center"/>
          </w:tcPr>
          <w:p>
            <w:pPr>
              <w:spacing w:line="400" w:lineRule="atLeast"/>
              <w:jc w:val="center"/>
              <w:rPr>
                <w:rFonts w:eastAsia="仿宋_GB2312"/>
                <w:sz w:val="28"/>
              </w:rPr>
            </w:pPr>
            <w:r>
              <w:rPr>
                <w:rFonts w:eastAsia="仿宋_GB2312"/>
                <w:sz w:val="28"/>
              </w:rPr>
              <w:t>10</w:t>
            </w:r>
          </w:p>
        </w:tc>
        <w:tc>
          <w:tcPr>
            <w:tcW w:w="832" w:type="pct"/>
            <w:noWrap w:val="0"/>
            <w:vAlign w:val="center"/>
          </w:tcPr>
          <w:p>
            <w:pPr>
              <w:spacing w:line="400" w:lineRule="atLeast"/>
              <w:jc w:val="center"/>
              <w:rPr>
                <w:rFonts w:eastAsia="仿宋_GB2312"/>
                <w:sz w:val="28"/>
              </w:rPr>
            </w:pPr>
          </w:p>
        </w:tc>
        <w:tc>
          <w:tcPr>
            <w:tcW w:w="520" w:type="pct"/>
            <w:noWrap w:val="0"/>
            <w:vAlign w:val="center"/>
          </w:tcPr>
          <w:p>
            <w:pPr>
              <w:spacing w:line="400" w:lineRule="atLeast"/>
              <w:jc w:val="center"/>
              <w:rPr>
                <w:rFonts w:eastAsia="仿宋_GB2312"/>
                <w:sz w:val="28"/>
              </w:rPr>
            </w:pPr>
          </w:p>
        </w:tc>
        <w:tc>
          <w:tcPr>
            <w:tcW w:w="1585" w:type="pct"/>
            <w:noWrap w:val="0"/>
            <w:vAlign w:val="center"/>
          </w:tcPr>
          <w:p>
            <w:pPr>
              <w:spacing w:line="400" w:lineRule="atLeast"/>
              <w:jc w:val="center"/>
              <w:rPr>
                <w:rFonts w:eastAsia="仿宋_GB2312"/>
                <w:sz w:val="28"/>
              </w:rPr>
            </w:pPr>
          </w:p>
        </w:tc>
        <w:tc>
          <w:tcPr>
            <w:tcW w:w="817" w:type="pct"/>
            <w:noWrap w:val="0"/>
            <w:vAlign w:val="center"/>
          </w:tcPr>
          <w:p>
            <w:pPr>
              <w:spacing w:line="400" w:lineRule="atLeast"/>
              <w:jc w:val="center"/>
              <w:rPr>
                <w:rFonts w:eastAsia="仿宋_GB2312"/>
                <w:sz w:val="28"/>
              </w:rPr>
            </w:pPr>
          </w:p>
        </w:tc>
        <w:tc>
          <w:tcPr>
            <w:tcW w:w="894" w:type="pct"/>
            <w:noWrap w:val="0"/>
            <w:vAlign w:val="top"/>
          </w:tcPr>
          <w:p>
            <w:pPr>
              <w:spacing w:line="400" w:lineRule="atLeast"/>
              <w:jc w:val="center"/>
              <w:rPr>
                <w:rFonts w:eastAsia="仿宋_GB2312"/>
                <w:sz w:val="28"/>
              </w:rPr>
            </w:pPr>
          </w:p>
        </w:tc>
      </w:tr>
    </w:tbl>
    <w:p>
      <w:pPr>
        <w:spacing w:line="400" w:lineRule="atLeast"/>
        <w:rPr>
          <w:rFonts w:eastAsia="仿宋_GB2312"/>
          <w:sz w:val="28"/>
        </w:rPr>
      </w:pPr>
      <w:r>
        <w:rPr>
          <w:rFonts w:eastAsia="仿宋_GB2312"/>
          <w:sz w:val="28"/>
        </w:rPr>
        <w:t xml:space="preserve"> </w:t>
      </w:r>
      <w:r>
        <w:rPr>
          <w:rFonts w:hint="eastAsia" w:eastAsia="仿宋_GB2312"/>
          <w:sz w:val="28"/>
          <w:lang w:eastAsia="zh-CN"/>
        </w:rPr>
        <w:t>表</w:t>
      </w:r>
      <w:r>
        <w:rPr>
          <w:rFonts w:hint="eastAsia" w:eastAsia="仿宋_GB2312"/>
          <w:sz w:val="28"/>
          <w:lang w:val="en-US" w:eastAsia="zh-CN"/>
        </w:rPr>
        <w:t>2-2（c）：</w:t>
      </w:r>
      <w:r>
        <w:rPr>
          <w:rFonts w:eastAsia="仿宋_GB2312"/>
          <w:sz w:val="28"/>
        </w:rPr>
        <w:t xml:space="preserve">   </w:t>
      </w:r>
      <w:r>
        <w:rPr>
          <w:rFonts w:hint="eastAsia" w:eastAsia="仿宋_GB2312"/>
          <w:sz w:val="28"/>
          <w:lang w:val="en-US" w:eastAsia="zh-CN"/>
        </w:rPr>
        <w:t xml:space="preserve">                                </w:t>
      </w:r>
      <w:r>
        <w:rPr>
          <w:rFonts w:eastAsia="仿宋_GB2312"/>
          <w:sz w:val="28"/>
        </w:rPr>
        <w:t xml:space="preserve">   单位：吨 </w:t>
      </w:r>
    </w:p>
    <w:tbl>
      <w:tblPr>
        <w:tblStyle w:val="6"/>
        <w:tblW w:w="5000" w:type="pct"/>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589"/>
        <w:gridCol w:w="1391"/>
        <w:gridCol w:w="870"/>
        <w:gridCol w:w="2651"/>
        <w:gridCol w:w="1366"/>
        <w:gridCol w:w="149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trHeight w:val="1232" w:hRule="atLeast"/>
          <w:jc w:val="center"/>
        </w:trPr>
        <w:tc>
          <w:tcPr>
            <w:tcW w:w="352" w:type="pct"/>
            <w:noWrap w:val="0"/>
            <w:vAlign w:val="center"/>
          </w:tcPr>
          <w:p>
            <w:pPr>
              <w:spacing w:line="400" w:lineRule="atLeast"/>
              <w:jc w:val="center"/>
              <w:rPr>
                <w:rFonts w:eastAsia="仿宋_GB2312"/>
                <w:caps/>
                <w:sz w:val="28"/>
              </w:rPr>
            </w:pPr>
          </w:p>
          <w:p>
            <w:pPr>
              <w:spacing w:line="400" w:lineRule="atLeast"/>
              <w:jc w:val="center"/>
              <w:rPr>
                <w:rFonts w:eastAsia="仿宋_GB2312"/>
                <w:caps/>
                <w:sz w:val="28"/>
              </w:rPr>
            </w:pPr>
            <w:r>
              <w:rPr>
                <w:rFonts w:eastAsia="仿宋_GB2312"/>
                <w:caps/>
                <w:sz w:val="28"/>
              </w:rPr>
              <w:t>序号</w:t>
            </w:r>
          </w:p>
        </w:tc>
        <w:tc>
          <w:tcPr>
            <w:tcW w:w="832" w:type="pct"/>
            <w:noWrap w:val="0"/>
            <w:vAlign w:val="center"/>
          </w:tcPr>
          <w:p>
            <w:pPr>
              <w:spacing w:line="400" w:lineRule="atLeast"/>
              <w:jc w:val="center"/>
              <w:rPr>
                <w:rFonts w:eastAsia="仿宋_GB2312"/>
                <w:caps/>
                <w:sz w:val="28"/>
              </w:rPr>
            </w:pPr>
          </w:p>
          <w:p>
            <w:pPr>
              <w:spacing w:line="400" w:lineRule="atLeast"/>
              <w:jc w:val="center"/>
              <w:rPr>
                <w:rFonts w:eastAsia="仿宋_GB2312"/>
                <w:caps/>
                <w:sz w:val="28"/>
              </w:rPr>
            </w:pPr>
            <w:r>
              <w:rPr>
                <w:rFonts w:eastAsia="仿宋_GB2312"/>
                <w:caps/>
                <w:sz w:val="28"/>
              </w:rPr>
              <w:t>客户名称</w:t>
            </w:r>
          </w:p>
        </w:tc>
        <w:tc>
          <w:tcPr>
            <w:tcW w:w="520" w:type="pct"/>
            <w:noWrap w:val="0"/>
            <w:vAlign w:val="center"/>
          </w:tcPr>
          <w:p>
            <w:pPr>
              <w:spacing w:line="400" w:lineRule="atLeast"/>
              <w:jc w:val="center"/>
              <w:rPr>
                <w:rFonts w:eastAsia="仿宋_GB2312"/>
                <w:caps/>
                <w:sz w:val="28"/>
              </w:rPr>
            </w:pPr>
          </w:p>
          <w:p>
            <w:pPr>
              <w:spacing w:line="400" w:lineRule="atLeast"/>
              <w:jc w:val="center"/>
              <w:rPr>
                <w:rFonts w:eastAsia="仿宋_GB2312"/>
                <w:caps/>
                <w:sz w:val="28"/>
              </w:rPr>
            </w:pPr>
            <w:r>
              <w:rPr>
                <w:rFonts w:eastAsia="仿宋_GB2312"/>
                <w:caps/>
                <w:sz w:val="28"/>
              </w:rPr>
              <w:t>联系人</w:t>
            </w:r>
          </w:p>
        </w:tc>
        <w:tc>
          <w:tcPr>
            <w:tcW w:w="1585" w:type="pct"/>
            <w:noWrap w:val="0"/>
            <w:vAlign w:val="center"/>
          </w:tcPr>
          <w:p>
            <w:pPr>
              <w:spacing w:line="400" w:lineRule="atLeast"/>
              <w:jc w:val="center"/>
              <w:rPr>
                <w:rFonts w:eastAsia="仿宋_GB2312"/>
                <w:caps/>
                <w:sz w:val="28"/>
              </w:rPr>
            </w:pPr>
          </w:p>
          <w:p>
            <w:pPr>
              <w:spacing w:line="400" w:lineRule="atLeast"/>
              <w:jc w:val="center"/>
              <w:rPr>
                <w:rFonts w:eastAsia="仿宋_GB2312"/>
                <w:caps/>
                <w:sz w:val="28"/>
              </w:rPr>
            </w:pPr>
            <w:r>
              <w:rPr>
                <w:rFonts w:eastAsia="仿宋_GB2312"/>
                <w:caps/>
                <w:sz w:val="28"/>
              </w:rPr>
              <w:t>地址邮编电话</w:t>
            </w:r>
          </w:p>
        </w:tc>
        <w:tc>
          <w:tcPr>
            <w:tcW w:w="817" w:type="pct"/>
            <w:noWrap w:val="0"/>
            <w:vAlign w:val="center"/>
          </w:tcPr>
          <w:p>
            <w:pPr>
              <w:spacing w:line="400" w:lineRule="atLeast"/>
              <w:jc w:val="center"/>
              <w:rPr>
                <w:rFonts w:eastAsia="仿宋_GB2312"/>
                <w:caps/>
                <w:sz w:val="28"/>
              </w:rPr>
            </w:pPr>
            <w:r>
              <w:rPr>
                <w:rFonts w:eastAsia="仿宋_GB2312"/>
                <w:caps/>
                <w:sz w:val="28"/>
              </w:rPr>
              <w:t>201</w:t>
            </w:r>
            <w:r>
              <w:rPr>
                <w:rFonts w:hint="eastAsia" w:eastAsia="仿宋_GB2312"/>
                <w:caps/>
                <w:sz w:val="28"/>
              </w:rPr>
              <w:t>6</w:t>
            </w:r>
            <w:r>
              <w:rPr>
                <w:rFonts w:eastAsia="仿宋_GB2312"/>
                <w:caps/>
                <w:sz w:val="28"/>
              </w:rPr>
              <w:t>年   购买量</w:t>
            </w:r>
          </w:p>
        </w:tc>
        <w:tc>
          <w:tcPr>
            <w:tcW w:w="894" w:type="pct"/>
            <w:noWrap w:val="0"/>
            <w:vAlign w:val="top"/>
          </w:tcPr>
          <w:p>
            <w:pPr>
              <w:spacing w:line="400" w:lineRule="atLeast"/>
              <w:jc w:val="center"/>
              <w:rPr>
                <w:rFonts w:eastAsia="仿宋_GB2312"/>
                <w:caps/>
                <w:sz w:val="28"/>
              </w:rPr>
            </w:pPr>
            <w:r>
              <w:rPr>
                <w:rFonts w:eastAsia="仿宋_GB2312"/>
                <w:caps/>
                <w:sz w:val="28"/>
              </w:rPr>
              <w:t>客户性质（分销商或最终用户）</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352" w:type="pct"/>
            <w:noWrap w:val="0"/>
            <w:vAlign w:val="center"/>
          </w:tcPr>
          <w:p>
            <w:pPr>
              <w:spacing w:line="400" w:lineRule="atLeast"/>
              <w:jc w:val="center"/>
              <w:rPr>
                <w:rFonts w:eastAsia="仿宋_GB2312"/>
                <w:sz w:val="28"/>
              </w:rPr>
            </w:pPr>
            <w:r>
              <w:rPr>
                <w:rFonts w:eastAsia="仿宋_GB2312"/>
                <w:sz w:val="28"/>
              </w:rPr>
              <w:t>1</w:t>
            </w:r>
          </w:p>
        </w:tc>
        <w:tc>
          <w:tcPr>
            <w:tcW w:w="832" w:type="pct"/>
            <w:noWrap w:val="0"/>
            <w:vAlign w:val="center"/>
          </w:tcPr>
          <w:p>
            <w:pPr>
              <w:spacing w:line="400" w:lineRule="atLeast"/>
              <w:jc w:val="center"/>
              <w:rPr>
                <w:rFonts w:eastAsia="仿宋_GB2312"/>
                <w:sz w:val="28"/>
              </w:rPr>
            </w:pPr>
          </w:p>
        </w:tc>
        <w:tc>
          <w:tcPr>
            <w:tcW w:w="520" w:type="pct"/>
            <w:noWrap w:val="0"/>
            <w:vAlign w:val="center"/>
          </w:tcPr>
          <w:p>
            <w:pPr>
              <w:spacing w:line="400" w:lineRule="atLeast"/>
              <w:jc w:val="center"/>
              <w:rPr>
                <w:rFonts w:eastAsia="仿宋_GB2312"/>
                <w:sz w:val="28"/>
              </w:rPr>
            </w:pPr>
          </w:p>
        </w:tc>
        <w:tc>
          <w:tcPr>
            <w:tcW w:w="1585" w:type="pct"/>
            <w:noWrap w:val="0"/>
            <w:vAlign w:val="center"/>
          </w:tcPr>
          <w:p>
            <w:pPr>
              <w:spacing w:line="400" w:lineRule="atLeast"/>
              <w:jc w:val="center"/>
              <w:rPr>
                <w:rFonts w:eastAsia="仿宋_GB2312"/>
                <w:sz w:val="28"/>
              </w:rPr>
            </w:pPr>
          </w:p>
        </w:tc>
        <w:tc>
          <w:tcPr>
            <w:tcW w:w="817" w:type="pct"/>
            <w:noWrap w:val="0"/>
            <w:vAlign w:val="center"/>
          </w:tcPr>
          <w:p>
            <w:pPr>
              <w:spacing w:line="400" w:lineRule="atLeast"/>
              <w:jc w:val="center"/>
              <w:rPr>
                <w:rFonts w:eastAsia="仿宋_GB2312"/>
                <w:sz w:val="28"/>
              </w:rPr>
            </w:pPr>
          </w:p>
        </w:tc>
        <w:tc>
          <w:tcPr>
            <w:tcW w:w="894" w:type="pct"/>
            <w:noWrap w:val="0"/>
            <w:vAlign w:val="top"/>
          </w:tcPr>
          <w:p>
            <w:pPr>
              <w:spacing w:line="400" w:lineRule="atLeast"/>
              <w:jc w:val="center"/>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352" w:type="pct"/>
            <w:noWrap w:val="0"/>
            <w:vAlign w:val="center"/>
          </w:tcPr>
          <w:p>
            <w:pPr>
              <w:spacing w:line="400" w:lineRule="atLeast"/>
              <w:jc w:val="center"/>
              <w:rPr>
                <w:rFonts w:eastAsia="仿宋_GB2312"/>
                <w:sz w:val="28"/>
              </w:rPr>
            </w:pPr>
            <w:r>
              <w:rPr>
                <w:rFonts w:eastAsia="仿宋_GB2312"/>
                <w:sz w:val="28"/>
              </w:rPr>
              <w:t>2</w:t>
            </w:r>
          </w:p>
        </w:tc>
        <w:tc>
          <w:tcPr>
            <w:tcW w:w="832" w:type="pct"/>
            <w:noWrap w:val="0"/>
            <w:vAlign w:val="center"/>
          </w:tcPr>
          <w:p>
            <w:pPr>
              <w:spacing w:line="400" w:lineRule="atLeast"/>
              <w:jc w:val="center"/>
              <w:rPr>
                <w:rFonts w:eastAsia="仿宋_GB2312"/>
                <w:sz w:val="28"/>
              </w:rPr>
            </w:pPr>
          </w:p>
        </w:tc>
        <w:tc>
          <w:tcPr>
            <w:tcW w:w="520" w:type="pct"/>
            <w:noWrap w:val="0"/>
            <w:vAlign w:val="center"/>
          </w:tcPr>
          <w:p>
            <w:pPr>
              <w:spacing w:line="400" w:lineRule="atLeast"/>
              <w:jc w:val="center"/>
              <w:rPr>
                <w:rFonts w:eastAsia="仿宋_GB2312"/>
                <w:sz w:val="28"/>
              </w:rPr>
            </w:pPr>
          </w:p>
        </w:tc>
        <w:tc>
          <w:tcPr>
            <w:tcW w:w="1585" w:type="pct"/>
            <w:noWrap w:val="0"/>
            <w:vAlign w:val="center"/>
          </w:tcPr>
          <w:p>
            <w:pPr>
              <w:spacing w:line="400" w:lineRule="atLeast"/>
              <w:jc w:val="center"/>
              <w:rPr>
                <w:rFonts w:eastAsia="仿宋_GB2312"/>
                <w:sz w:val="28"/>
              </w:rPr>
            </w:pPr>
          </w:p>
        </w:tc>
        <w:tc>
          <w:tcPr>
            <w:tcW w:w="817" w:type="pct"/>
            <w:noWrap w:val="0"/>
            <w:vAlign w:val="center"/>
          </w:tcPr>
          <w:p>
            <w:pPr>
              <w:spacing w:line="400" w:lineRule="atLeast"/>
              <w:jc w:val="center"/>
              <w:rPr>
                <w:rFonts w:eastAsia="仿宋_GB2312"/>
                <w:sz w:val="28"/>
              </w:rPr>
            </w:pPr>
          </w:p>
        </w:tc>
        <w:tc>
          <w:tcPr>
            <w:tcW w:w="894" w:type="pct"/>
            <w:noWrap w:val="0"/>
            <w:vAlign w:val="top"/>
          </w:tcPr>
          <w:p>
            <w:pPr>
              <w:spacing w:line="400" w:lineRule="atLeast"/>
              <w:jc w:val="center"/>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352" w:type="pct"/>
            <w:noWrap w:val="0"/>
            <w:vAlign w:val="center"/>
          </w:tcPr>
          <w:p>
            <w:pPr>
              <w:spacing w:line="400" w:lineRule="atLeast"/>
              <w:jc w:val="center"/>
              <w:rPr>
                <w:rFonts w:eastAsia="仿宋_GB2312"/>
                <w:sz w:val="28"/>
              </w:rPr>
            </w:pPr>
            <w:r>
              <w:rPr>
                <w:rFonts w:eastAsia="仿宋_GB2312"/>
                <w:sz w:val="28"/>
              </w:rPr>
              <w:t>3</w:t>
            </w:r>
          </w:p>
        </w:tc>
        <w:tc>
          <w:tcPr>
            <w:tcW w:w="832" w:type="pct"/>
            <w:noWrap w:val="0"/>
            <w:vAlign w:val="center"/>
          </w:tcPr>
          <w:p>
            <w:pPr>
              <w:spacing w:line="400" w:lineRule="atLeast"/>
              <w:jc w:val="center"/>
              <w:rPr>
                <w:rFonts w:eastAsia="仿宋_GB2312"/>
                <w:sz w:val="28"/>
              </w:rPr>
            </w:pPr>
          </w:p>
        </w:tc>
        <w:tc>
          <w:tcPr>
            <w:tcW w:w="520" w:type="pct"/>
            <w:noWrap w:val="0"/>
            <w:vAlign w:val="center"/>
          </w:tcPr>
          <w:p>
            <w:pPr>
              <w:spacing w:line="400" w:lineRule="atLeast"/>
              <w:jc w:val="center"/>
              <w:rPr>
                <w:rFonts w:eastAsia="仿宋_GB2312"/>
                <w:sz w:val="28"/>
              </w:rPr>
            </w:pPr>
          </w:p>
        </w:tc>
        <w:tc>
          <w:tcPr>
            <w:tcW w:w="1585" w:type="pct"/>
            <w:noWrap w:val="0"/>
            <w:vAlign w:val="center"/>
          </w:tcPr>
          <w:p>
            <w:pPr>
              <w:spacing w:line="400" w:lineRule="atLeast"/>
              <w:jc w:val="center"/>
              <w:rPr>
                <w:rFonts w:eastAsia="仿宋_GB2312"/>
                <w:sz w:val="28"/>
              </w:rPr>
            </w:pPr>
          </w:p>
        </w:tc>
        <w:tc>
          <w:tcPr>
            <w:tcW w:w="817" w:type="pct"/>
            <w:noWrap w:val="0"/>
            <w:vAlign w:val="center"/>
          </w:tcPr>
          <w:p>
            <w:pPr>
              <w:spacing w:line="400" w:lineRule="atLeast"/>
              <w:jc w:val="center"/>
              <w:rPr>
                <w:rFonts w:eastAsia="仿宋_GB2312"/>
                <w:sz w:val="28"/>
              </w:rPr>
            </w:pPr>
          </w:p>
        </w:tc>
        <w:tc>
          <w:tcPr>
            <w:tcW w:w="894" w:type="pct"/>
            <w:noWrap w:val="0"/>
            <w:vAlign w:val="top"/>
          </w:tcPr>
          <w:p>
            <w:pPr>
              <w:spacing w:line="400" w:lineRule="atLeast"/>
              <w:jc w:val="center"/>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352" w:type="pct"/>
            <w:noWrap w:val="0"/>
            <w:vAlign w:val="center"/>
          </w:tcPr>
          <w:p>
            <w:pPr>
              <w:spacing w:line="400" w:lineRule="atLeast"/>
              <w:jc w:val="center"/>
              <w:rPr>
                <w:rFonts w:eastAsia="仿宋_GB2312"/>
                <w:sz w:val="28"/>
              </w:rPr>
            </w:pPr>
            <w:r>
              <w:rPr>
                <w:rFonts w:eastAsia="仿宋_GB2312"/>
                <w:sz w:val="28"/>
              </w:rPr>
              <w:t>4</w:t>
            </w:r>
          </w:p>
        </w:tc>
        <w:tc>
          <w:tcPr>
            <w:tcW w:w="832" w:type="pct"/>
            <w:noWrap w:val="0"/>
            <w:vAlign w:val="center"/>
          </w:tcPr>
          <w:p>
            <w:pPr>
              <w:spacing w:line="400" w:lineRule="atLeast"/>
              <w:jc w:val="center"/>
              <w:rPr>
                <w:rFonts w:eastAsia="仿宋_GB2312"/>
                <w:sz w:val="28"/>
              </w:rPr>
            </w:pPr>
          </w:p>
        </w:tc>
        <w:tc>
          <w:tcPr>
            <w:tcW w:w="520" w:type="pct"/>
            <w:noWrap w:val="0"/>
            <w:vAlign w:val="center"/>
          </w:tcPr>
          <w:p>
            <w:pPr>
              <w:spacing w:line="400" w:lineRule="atLeast"/>
              <w:jc w:val="center"/>
              <w:rPr>
                <w:rFonts w:eastAsia="仿宋_GB2312"/>
                <w:sz w:val="28"/>
              </w:rPr>
            </w:pPr>
          </w:p>
        </w:tc>
        <w:tc>
          <w:tcPr>
            <w:tcW w:w="1585" w:type="pct"/>
            <w:noWrap w:val="0"/>
            <w:vAlign w:val="center"/>
          </w:tcPr>
          <w:p>
            <w:pPr>
              <w:spacing w:line="400" w:lineRule="atLeast"/>
              <w:jc w:val="center"/>
              <w:rPr>
                <w:rFonts w:eastAsia="仿宋_GB2312"/>
                <w:sz w:val="28"/>
              </w:rPr>
            </w:pPr>
          </w:p>
        </w:tc>
        <w:tc>
          <w:tcPr>
            <w:tcW w:w="817" w:type="pct"/>
            <w:noWrap w:val="0"/>
            <w:vAlign w:val="center"/>
          </w:tcPr>
          <w:p>
            <w:pPr>
              <w:spacing w:line="400" w:lineRule="atLeast"/>
              <w:jc w:val="center"/>
              <w:rPr>
                <w:rFonts w:eastAsia="仿宋_GB2312"/>
                <w:sz w:val="28"/>
              </w:rPr>
            </w:pPr>
          </w:p>
        </w:tc>
        <w:tc>
          <w:tcPr>
            <w:tcW w:w="894" w:type="pct"/>
            <w:noWrap w:val="0"/>
            <w:vAlign w:val="top"/>
          </w:tcPr>
          <w:p>
            <w:pPr>
              <w:spacing w:line="400" w:lineRule="atLeast"/>
              <w:jc w:val="center"/>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352" w:type="pct"/>
            <w:noWrap w:val="0"/>
            <w:vAlign w:val="center"/>
          </w:tcPr>
          <w:p>
            <w:pPr>
              <w:spacing w:line="400" w:lineRule="atLeast"/>
              <w:jc w:val="center"/>
              <w:rPr>
                <w:rFonts w:eastAsia="仿宋_GB2312"/>
                <w:sz w:val="28"/>
              </w:rPr>
            </w:pPr>
            <w:r>
              <w:rPr>
                <w:rFonts w:eastAsia="仿宋_GB2312"/>
                <w:sz w:val="28"/>
              </w:rPr>
              <w:t>5</w:t>
            </w:r>
          </w:p>
        </w:tc>
        <w:tc>
          <w:tcPr>
            <w:tcW w:w="832" w:type="pct"/>
            <w:noWrap w:val="0"/>
            <w:vAlign w:val="center"/>
          </w:tcPr>
          <w:p>
            <w:pPr>
              <w:spacing w:line="400" w:lineRule="atLeast"/>
              <w:jc w:val="center"/>
              <w:rPr>
                <w:rFonts w:eastAsia="仿宋_GB2312"/>
                <w:sz w:val="28"/>
              </w:rPr>
            </w:pPr>
          </w:p>
        </w:tc>
        <w:tc>
          <w:tcPr>
            <w:tcW w:w="520" w:type="pct"/>
            <w:noWrap w:val="0"/>
            <w:vAlign w:val="center"/>
          </w:tcPr>
          <w:p>
            <w:pPr>
              <w:spacing w:line="400" w:lineRule="atLeast"/>
              <w:jc w:val="center"/>
              <w:rPr>
                <w:rFonts w:eastAsia="仿宋_GB2312"/>
                <w:sz w:val="28"/>
              </w:rPr>
            </w:pPr>
          </w:p>
        </w:tc>
        <w:tc>
          <w:tcPr>
            <w:tcW w:w="1585" w:type="pct"/>
            <w:noWrap w:val="0"/>
            <w:vAlign w:val="center"/>
          </w:tcPr>
          <w:p>
            <w:pPr>
              <w:spacing w:line="400" w:lineRule="atLeast"/>
              <w:jc w:val="center"/>
              <w:rPr>
                <w:rFonts w:eastAsia="仿宋_GB2312"/>
                <w:sz w:val="28"/>
              </w:rPr>
            </w:pPr>
          </w:p>
        </w:tc>
        <w:tc>
          <w:tcPr>
            <w:tcW w:w="817" w:type="pct"/>
            <w:noWrap w:val="0"/>
            <w:vAlign w:val="center"/>
          </w:tcPr>
          <w:p>
            <w:pPr>
              <w:spacing w:line="400" w:lineRule="atLeast"/>
              <w:jc w:val="center"/>
              <w:rPr>
                <w:rFonts w:eastAsia="仿宋_GB2312"/>
                <w:sz w:val="28"/>
              </w:rPr>
            </w:pPr>
          </w:p>
        </w:tc>
        <w:tc>
          <w:tcPr>
            <w:tcW w:w="894" w:type="pct"/>
            <w:noWrap w:val="0"/>
            <w:vAlign w:val="top"/>
          </w:tcPr>
          <w:p>
            <w:pPr>
              <w:spacing w:line="400" w:lineRule="atLeast"/>
              <w:jc w:val="center"/>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352" w:type="pct"/>
            <w:noWrap w:val="0"/>
            <w:vAlign w:val="center"/>
          </w:tcPr>
          <w:p>
            <w:pPr>
              <w:spacing w:line="400" w:lineRule="atLeast"/>
              <w:jc w:val="center"/>
              <w:rPr>
                <w:rFonts w:eastAsia="仿宋_GB2312"/>
                <w:sz w:val="28"/>
              </w:rPr>
            </w:pPr>
            <w:r>
              <w:rPr>
                <w:rFonts w:eastAsia="仿宋_GB2312"/>
                <w:sz w:val="28"/>
              </w:rPr>
              <w:t>6</w:t>
            </w:r>
          </w:p>
        </w:tc>
        <w:tc>
          <w:tcPr>
            <w:tcW w:w="832" w:type="pct"/>
            <w:noWrap w:val="0"/>
            <w:vAlign w:val="center"/>
          </w:tcPr>
          <w:p>
            <w:pPr>
              <w:spacing w:line="400" w:lineRule="atLeast"/>
              <w:jc w:val="center"/>
              <w:rPr>
                <w:rFonts w:eastAsia="仿宋_GB2312"/>
                <w:sz w:val="28"/>
              </w:rPr>
            </w:pPr>
          </w:p>
        </w:tc>
        <w:tc>
          <w:tcPr>
            <w:tcW w:w="520" w:type="pct"/>
            <w:noWrap w:val="0"/>
            <w:vAlign w:val="center"/>
          </w:tcPr>
          <w:p>
            <w:pPr>
              <w:spacing w:line="400" w:lineRule="atLeast"/>
              <w:jc w:val="center"/>
              <w:rPr>
                <w:rFonts w:eastAsia="仿宋_GB2312"/>
                <w:sz w:val="28"/>
              </w:rPr>
            </w:pPr>
          </w:p>
        </w:tc>
        <w:tc>
          <w:tcPr>
            <w:tcW w:w="1585" w:type="pct"/>
            <w:noWrap w:val="0"/>
            <w:vAlign w:val="center"/>
          </w:tcPr>
          <w:p>
            <w:pPr>
              <w:spacing w:line="400" w:lineRule="atLeast"/>
              <w:jc w:val="center"/>
              <w:rPr>
                <w:rFonts w:eastAsia="仿宋_GB2312"/>
                <w:sz w:val="28"/>
              </w:rPr>
            </w:pPr>
          </w:p>
        </w:tc>
        <w:tc>
          <w:tcPr>
            <w:tcW w:w="817" w:type="pct"/>
            <w:noWrap w:val="0"/>
            <w:vAlign w:val="center"/>
          </w:tcPr>
          <w:p>
            <w:pPr>
              <w:spacing w:line="400" w:lineRule="atLeast"/>
              <w:jc w:val="center"/>
              <w:rPr>
                <w:rFonts w:eastAsia="仿宋_GB2312"/>
                <w:sz w:val="28"/>
              </w:rPr>
            </w:pPr>
          </w:p>
        </w:tc>
        <w:tc>
          <w:tcPr>
            <w:tcW w:w="894" w:type="pct"/>
            <w:noWrap w:val="0"/>
            <w:vAlign w:val="top"/>
          </w:tcPr>
          <w:p>
            <w:pPr>
              <w:spacing w:line="400" w:lineRule="atLeast"/>
              <w:jc w:val="center"/>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352" w:type="pct"/>
            <w:noWrap w:val="0"/>
            <w:vAlign w:val="center"/>
          </w:tcPr>
          <w:p>
            <w:pPr>
              <w:spacing w:line="400" w:lineRule="atLeast"/>
              <w:jc w:val="center"/>
              <w:rPr>
                <w:rFonts w:eastAsia="仿宋_GB2312"/>
                <w:sz w:val="28"/>
              </w:rPr>
            </w:pPr>
            <w:r>
              <w:rPr>
                <w:rFonts w:eastAsia="仿宋_GB2312"/>
                <w:sz w:val="28"/>
              </w:rPr>
              <w:t>7</w:t>
            </w:r>
          </w:p>
        </w:tc>
        <w:tc>
          <w:tcPr>
            <w:tcW w:w="832" w:type="pct"/>
            <w:noWrap w:val="0"/>
            <w:vAlign w:val="center"/>
          </w:tcPr>
          <w:p>
            <w:pPr>
              <w:spacing w:line="400" w:lineRule="atLeast"/>
              <w:jc w:val="center"/>
              <w:rPr>
                <w:rFonts w:eastAsia="仿宋_GB2312"/>
                <w:sz w:val="28"/>
              </w:rPr>
            </w:pPr>
          </w:p>
        </w:tc>
        <w:tc>
          <w:tcPr>
            <w:tcW w:w="520" w:type="pct"/>
            <w:noWrap w:val="0"/>
            <w:vAlign w:val="center"/>
          </w:tcPr>
          <w:p>
            <w:pPr>
              <w:spacing w:line="400" w:lineRule="atLeast"/>
              <w:jc w:val="center"/>
              <w:rPr>
                <w:rFonts w:eastAsia="仿宋_GB2312"/>
                <w:sz w:val="28"/>
              </w:rPr>
            </w:pPr>
          </w:p>
        </w:tc>
        <w:tc>
          <w:tcPr>
            <w:tcW w:w="1585" w:type="pct"/>
            <w:noWrap w:val="0"/>
            <w:vAlign w:val="center"/>
          </w:tcPr>
          <w:p>
            <w:pPr>
              <w:spacing w:line="400" w:lineRule="atLeast"/>
              <w:jc w:val="center"/>
              <w:rPr>
                <w:rFonts w:eastAsia="仿宋_GB2312"/>
                <w:sz w:val="28"/>
              </w:rPr>
            </w:pPr>
          </w:p>
        </w:tc>
        <w:tc>
          <w:tcPr>
            <w:tcW w:w="817" w:type="pct"/>
            <w:noWrap w:val="0"/>
            <w:vAlign w:val="center"/>
          </w:tcPr>
          <w:p>
            <w:pPr>
              <w:spacing w:line="400" w:lineRule="atLeast"/>
              <w:jc w:val="center"/>
              <w:rPr>
                <w:rFonts w:eastAsia="仿宋_GB2312"/>
                <w:sz w:val="28"/>
              </w:rPr>
            </w:pPr>
          </w:p>
        </w:tc>
        <w:tc>
          <w:tcPr>
            <w:tcW w:w="894" w:type="pct"/>
            <w:noWrap w:val="0"/>
            <w:vAlign w:val="top"/>
          </w:tcPr>
          <w:p>
            <w:pPr>
              <w:spacing w:line="400" w:lineRule="atLeast"/>
              <w:jc w:val="center"/>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352" w:type="pct"/>
            <w:noWrap w:val="0"/>
            <w:vAlign w:val="center"/>
          </w:tcPr>
          <w:p>
            <w:pPr>
              <w:spacing w:line="400" w:lineRule="atLeast"/>
              <w:jc w:val="center"/>
              <w:rPr>
                <w:rFonts w:eastAsia="仿宋_GB2312"/>
                <w:sz w:val="28"/>
              </w:rPr>
            </w:pPr>
            <w:r>
              <w:rPr>
                <w:rFonts w:eastAsia="仿宋_GB2312"/>
                <w:sz w:val="28"/>
              </w:rPr>
              <w:t>8</w:t>
            </w:r>
          </w:p>
        </w:tc>
        <w:tc>
          <w:tcPr>
            <w:tcW w:w="832" w:type="pct"/>
            <w:noWrap w:val="0"/>
            <w:vAlign w:val="center"/>
          </w:tcPr>
          <w:p>
            <w:pPr>
              <w:spacing w:line="400" w:lineRule="atLeast"/>
              <w:jc w:val="center"/>
              <w:rPr>
                <w:rFonts w:eastAsia="仿宋_GB2312"/>
                <w:sz w:val="28"/>
              </w:rPr>
            </w:pPr>
          </w:p>
        </w:tc>
        <w:tc>
          <w:tcPr>
            <w:tcW w:w="520" w:type="pct"/>
            <w:noWrap w:val="0"/>
            <w:vAlign w:val="center"/>
          </w:tcPr>
          <w:p>
            <w:pPr>
              <w:spacing w:line="400" w:lineRule="atLeast"/>
              <w:jc w:val="center"/>
              <w:rPr>
                <w:rFonts w:eastAsia="仿宋_GB2312"/>
                <w:sz w:val="28"/>
              </w:rPr>
            </w:pPr>
          </w:p>
        </w:tc>
        <w:tc>
          <w:tcPr>
            <w:tcW w:w="1585" w:type="pct"/>
            <w:noWrap w:val="0"/>
            <w:vAlign w:val="center"/>
          </w:tcPr>
          <w:p>
            <w:pPr>
              <w:spacing w:line="400" w:lineRule="atLeast"/>
              <w:jc w:val="center"/>
              <w:rPr>
                <w:rFonts w:eastAsia="仿宋_GB2312"/>
                <w:sz w:val="28"/>
              </w:rPr>
            </w:pPr>
          </w:p>
        </w:tc>
        <w:tc>
          <w:tcPr>
            <w:tcW w:w="817" w:type="pct"/>
            <w:noWrap w:val="0"/>
            <w:vAlign w:val="center"/>
          </w:tcPr>
          <w:p>
            <w:pPr>
              <w:spacing w:line="400" w:lineRule="atLeast"/>
              <w:jc w:val="center"/>
              <w:rPr>
                <w:rFonts w:eastAsia="仿宋_GB2312"/>
                <w:sz w:val="28"/>
              </w:rPr>
            </w:pPr>
          </w:p>
        </w:tc>
        <w:tc>
          <w:tcPr>
            <w:tcW w:w="894" w:type="pct"/>
            <w:noWrap w:val="0"/>
            <w:vAlign w:val="top"/>
          </w:tcPr>
          <w:p>
            <w:pPr>
              <w:spacing w:line="400" w:lineRule="atLeast"/>
              <w:jc w:val="center"/>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352" w:type="pct"/>
            <w:noWrap w:val="0"/>
            <w:vAlign w:val="center"/>
          </w:tcPr>
          <w:p>
            <w:pPr>
              <w:spacing w:line="400" w:lineRule="atLeast"/>
              <w:jc w:val="center"/>
              <w:rPr>
                <w:rFonts w:eastAsia="仿宋_GB2312"/>
                <w:sz w:val="28"/>
              </w:rPr>
            </w:pPr>
            <w:r>
              <w:rPr>
                <w:rFonts w:eastAsia="仿宋_GB2312"/>
                <w:sz w:val="28"/>
              </w:rPr>
              <w:t>9</w:t>
            </w:r>
          </w:p>
        </w:tc>
        <w:tc>
          <w:tcPr>
            <w:tcW w:w="832" w:type="pct"/>
            <w:noWrap w:val="0"/>
            <w:vAlign w:val="center"/>
          </w:tcPr>
          <w:p>
            <w:pPr>
              <w:spacing w:line="400" w:lineRule="atLeast"/>
              <w:jc w:val="center"/>
              <w:rPr>
                <w:rFonts w:eastAsia="仿宋_GB2312"/>
                <w:sz w:val="28"/>
              </w:rPr>
            </w:pPr>
          </w:p>
        </w:tc>
        <w:tc>
          <w:tcPr>
            <w:tcW w:w="520" w:type="pct"/>
            <w:noWrap w:val="0"/>
            <w:vAlign w:val="center"/>
          </w:tcPr>
          <w:p>
            <w:pPr>
              <w:spacing w:line="400" w:lineRule="atLeast"/>
              <w:jc w:val="center"/>
              <w:rPr>
                <w:rFonts w:eastAsia="仿宋_GB2312"/>
                <w:sz w:val="28"/>
              </w:rPr>
            </w:pPr>
          </w:p>
        </w:tc>
        <w:tc>
          <w:tcPr>
            <w:tcW w:w="1585" w:type="pct"/>
            <w:noWrap w:val="0"/>
            <w:vAlign w:val="center"/>
          </w:tcPr>
          <w:p>
            <w:pPr>
              <w:spacing w:line="400" w:lineRule="atLeast"/>
              <w:jc w:val="center"/>
              <w:rPr>
                <w:rFonts w:eastAsia="仿宋_GB2312"/>
                <w:sz w:val="28"/>
              </w:rPr>
            </w:pPr>
          </w:p>
        </w:tc>
        <w:tc>
          <w:tcPr>
            <w:tcW w:w="817" w:type="pct"/>
            <w:noWrap w:val="0"/>
            <w:vAlign w:val="center"/>
          </w:tcPr>
          <w:p>
            <w:pPr>
              <w:spacing w:line="400" w:lineRule="atLeast"/>
              <w:jc w:val="center"/>
              <w:rPr>
                <w:rFonts w:eastAsia="仿宋_GB2312"/>
                <w:sz w:val="28"/>
              </w:rPr>
            </w:pPr>
          </w:p>
        </w:tc>
        <w:tc>
          <w:tcPr>
            <w:tcW w:w="894" w:type="pct"/>
            <w:noWrap w:val="0"/>
            <w:vAlign w:val="top"/>
          </w:tcPr>
          <w:p>
            <w:pPr>
              <w:spacing w:line="400" w:lineRule="atLeast"/>
              <w:jc w:val="center"/>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352" w:type="pct"/>
            <w:noWrap w:val="0"/>
            <w:vAlign w:val="center"/>
          </w:tcPr>
          <w:p>
            <w:pPr>
              <w:spacing w:line="400" w:lineRule="atLeast"/>
              <w:jc w:val="center"/>
              <w:rPr>
                <w:rFonts w:eastAsia="仿宋_GB2312"/>
                <w:sz w:val="28"/>
              </w:rPr>
            </w:pPr>
            <w:r>
              <w:rPr>
                <w:rFonts w:eastAsia="仿宋_GB2312"/>
                <w:sz w:val="28"/>
              </w:rPr>
              <w:t>10</w:t>
            </w:r>
          </w:p>
        </w:tc>
        <w:tc>
          <w:tcPr>
            <w:tcW w:w="832" w:type="pct"/>
            <w:noWrap w:val="0"/>
            <w:vAlign w:val="center"/>
          </w:tcPr>
          <w:p>
            <w:pPr>
              <w:spacing w:line="400" w:lineRule="atLeast"/>
              <w:jc w:val="center"/>
              <w:rPr>
                <w:rFonts w:eastAsia="仿宋_GB2312"/>
                <w:sz w:val="28"/>
              </w:rPr>
            </w:pPr>
          </w:p>
        </w:tc>
        <w:tc>
          <w:tcPr>
            <w:tcW w:w="520" w:type="pct"/>
            <w:noWrap w:val="0"/>
            <w:vAlign w:val="center"/>
          </w:tcPr>
          <w:p>
            <w:pPr>
              <w:spacing w:line="400" w:lineRule="atLeast"/>
              <w:jc w:val="center"/>
              <w:rPr>
                <w:rFonts w:eastAsia="仿宋_GB2312"/>
                <w:sz w:val="28"/>
              </w:rPr>
            </w:pPr>
          </w:p>
        </w:tc>
        <w:tc>
          <w:tcPr>
            <w:tcW w:w="1585" w:type="pct"/>
            <w:noWrap w:val="0"/>
            <w:vAlign w:val="center"/>
          </w:tcPr>
          <w:p>
            <w:pPr>
              <w:spacing w:line="400" w:lineRule="atLeast"/>
              <w:jc w:val="center"/>
              <w:rPr>
                <w:rFonts w:eastAsia="仿宋_GB2312"/>
                <w:sz w:val="28"/>
              </w:rPr>
            </w:pPr>
          </w:p>
        </w:tc>
        <w:tc>
          <w:tcPr>
            <w:tcW w:w="817" w:type="pct"/>
            <w:noWrap w:val="0"/>
            <w:vAlign w:val="center"/>
          </w:tcPr>
          <w:p>
            <w:pPr>
              <w:spacing w:line="400" w:lineRule="atLeast"/>
              <w:jc w:val="center"/>
              <w:rPr>
                <w:rFonts w:eastAsia="仿宋_GB2312"/>
                <w:sz w:val="28"/>
              </w:rPr>
            </w:pPr>
          </w:p>
        </w:tc>
        <w:tc>
          <w:tcPr>
            <w:tcW w:w="894" w:type="pct"/>
            <w:noWrap w:val="0"/>
            <w:vAlign w:val="top"/>
          </w:tcPr>
          <w:p>
            <w:pPr>
              <w:spacing w:line="400" w:lineRule="atLeast"/>
              <w:jc w:val="center"/>
              <w:rPr>
                <w:rFonts w:eastAsia="仿宋_GB2312"/>
                <w:sz w:val="28"/>
              </w:rPr>
            </w:pPr>
          </w:p>
        </w:tc>
      </w:tr>
    </w:tbl>
    <w:p>
      <w:pPr>
        <w:spacing w:line="400" w:lineRule="atLeast"/>
        <w:rPr>
          <w:rFonts w:hint="eastAsia" w:eastAsia="仿宋_GB2312"/>
          <w:sz w:val="28"/>
        </w:rPr>
      </w:pPr>
      <w:r>
        <w:rPr>
          <w:rFonts w:eastAsia="仿宋_GB2312"/>
          <w:sz w:val="28"/>
        </w:rPr>
        <w:t xml:space="preserve"> </w:t>
      </w:r>
      <w:r>
        <w:rPr>
          <w:rFonts w:hint="eastAsia" w:eastAsia="仿宋_GB2312"/>
          <w:sz w:val="28"/>
          <w:lang w:eastAsia="zh-CN"/>
        </w:rPr>
        <w:t>表</w:t>
      </w:r>
      <w:r>
        <w:rPr>
          <w:rFonts w:hint="eastAsia" w:eastAsia="仿宋_GB2312"/>
          <w:sz w:val="28"/>
          <w:lang w:val="en-US" w:eastAsia="zh-CN"/>
        </w:rPr>
        <w:t>2-2（d）：</w:t>
      </w:r>
      <w:r>
        <w:rPr>
          <w:rFonts w:eastAsia="仿宋_GB2312"/>
          <w:sz w:val="28"/>
        </w:rPr>
        <w:t xml:space="preserve">   </w:t>
      </w:r>
      <w:r>
        <w:rPr>
          <w:rFonts w:hint="eastAsia" w:eastAsia="仿宋_GB2312"/>
          <w:sz w:val="28"/>
          <w:lang w:val="en-US" w:eastAsia="zh-CN"/>
        </w:rPr>
        <w:t xml:space="preserve">                                </w:t>
      </w:r>
      <w:r>
        <w:rPr>
          <w:rFonts w:eastAsia="仿宋_GB2312"/>
          <w:sz w:val="28"/>
        </w:rPr>
        <w:t xml:space="preserve">   单位：吨 </w:t>
      </w:r>
    </w:p>
    <w:tbl>
      <w:tblPr>
        <w:tblStyle w:val="6"/>
        <w:tblW w:w="5000" w:type="pct"/>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589"/>
        <w:gridCol w:w="1391"/>
        <w:gridCol w:w="870"/>
        <w:gridCol w:w="2651"/>
        <w:gridCol w:w="1366"/>
        <w:gridCol w:w="149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trHeight w:val="1232" w:hRule="atLeast"/>
          <w:jc w:val="center"/>
        </w:trPr>
        <w:tc>
          <w:tcPr>
            <w:tcW w:w="352" w:type="pct"/>
            <w:noWrap w:val="0"/>
            <w:vAlign w:val="center"/>
          </w:tcPr>
          <w:p>
            <w:pPr>
              <w:spacing w:line="400" w:lineRule="atLeast"/>
              <w:jc w:val="center"/>
              <w:rPr>
                <w:rFonts w:eastAsia="仿宋_GB2312"/>
                <w:caps/>
                <w:sz w:val="28"/>
              </w:rPr>
            </w:pPr>
          </w:p>
          <w:p>
            <w:pPr>
              <w:spacing w:line="400" w:lineRule="atLeast"/>
              <w:jc w:val="center"/>
              <w:rPr>
                <w:rFonts w:eastAsia="仿宋_GB2312"/>
                <w:caps/>
                <w:sz w:val="28"/>
              </w:rPr>
            </w:pPr>
            <w:r>
              <w:rPr>
                <w:rFonts w:eastAsia="仿宋_GB2312"/>
                <w:caps/>
                <w:sz w:val="28"/>
              </w:rPr>
              <w:t>序号</w:t>
            </w:r>
          </w:p>
        </w:tc>
        <w:tc>
          <w:tcPr>
            <w:tcW w:w="832" w:type="pct"/>
            <w:noWrap w:val="0"/>
            <w:vAlign w:val="center"/>
          </w:tcPr>
          <w:p>
            <w:pPr>
              <w:spacing w:line="400" w:lineRule="atLeast"/>
              <w:jc w:val="center"/>
              <w:rPr>
                <w:rFonts w:eastAsia="仿宋_GB2312"/>
                <w:caps/>
                <w:sz w:val="28"/>
              </w:rPr>
            </w:pPr>
          </w:p>
          <w:p>
            <w:pPr>
              <w:spacing w:line="400" w:lineRule="atLeast"/>
              <w:jc w:val="center"/>
              <w:rPr>
                <w:rFonts w:eastAsia="仿宋_GB2312"/>
                <w:caps/>
                <w:sz w:val="28"/>
              </w:rPr>
            </w:pPr>
            <w:r>
              <w:rPr>
                <w:rFonts w:eastAsia="仿宋_GB2312"/>
                <w:caps/>
                <w:sz w:val="28"/>
              </w:rPr>
              <w:t>客户名称</w:t>
            </w:r>
          </w:p>
        </w:tc>
        <w:tc>
          <w:tcPr>
            <w:tcW w:w="520" w:type="pct"/>
            <w:noWrap w:val="0"/>
            <w:vAlign w:val="center"/>
          </w:tcPr>
          <w:p>
            <w:pPr>
              <w:spacing w:line="400" w:lineRule="atLeast"/>
              <w:jc w:val="center"/>
              <w:rPr>
                <w:rFonts w:eastAsia="仿宋_GB2312"/>
                <w:caps/>
                <w:sz w:val="28"/>
              </w:rPr>
            </w:pPr>
          </w:p>
          <w:p>
            <w:pPr>
              <w:spacing w:line="400" w:lineRule="atLeast"/>
              <w:jc w:val="center"/>
              <w:rPr>
                <w:rFonts w:eastAsia="仿宋_GB2312"/>
                <w:caps/>
                <w:sz w:val="28"/>
              </w:rPr>
            </w:pPr>
            <w:r>
              <w:rPr>
                <w:rFonts w:eastAsia="仿宋_GB2312"/>
                <w:caps/>
                <w:sz w:val="28"/>
              </w:rPr>
              <w:t>联系人</w:t>
            </w:r>
          </w:p>
        </w:tc>
        <w:tc>
          <w:tcPr>
            <w:tcW w:w="1585" w:type="pct"/>
            <w:noWrap w:val="0"/>
            <w:vAlign w:val="center"/>
          </w:tcPr>
          <w:p>
            <w:pPr>
              <w:spacing w:line="400" w:lineRule="atLeast"/>
              <w:jc w:val="center"/>
              <w:rPr>
                <w:rFonts w:eastAsia="仿宋_GB2312"/>
                <w:caps/>
                <w:sz w:val="28"/>
              </w:rPr>
            </w:pPr>
          </w:p>
          <w:p>
            <w:pPr>
              <w:spacing w:line="400" w:lineRule="atLeast"/>
              <w:jc w:val="center"/>
              <w:rPr>
                <w:rFonts w:eastAsia="仿宋_GB2312"/>
                <w:caps/>
                <w:sz w:val="28"/>
              </w:rPr>
            </w:pPr>
            <w:r>
              <w:rPr>
                <w:rFonts w:eastAsia="仿宋_GB2312"/>
                <w:caps/>
                <w:sz w:val="28"/>
              </w:rPr>
              <w:t>地址邮编电话</w:t>
            </w:r>
          </w:p>
        </w:tc>
        <w:tc>
          <w:tcPr>
            <w:tcW w:w="817" w:type="pct"/>
            <w:noWrap w:val="0"/>
            <w:vAlign w:val="center"/>
          </w:tcPr>
          <w:p>
            <w:pPr>
              <w:spacing w:line="400" w:lineRule="atLeast"/>
              <w:jc w:val="center"/>
              <w:rPr>
                <w:rFonts w:eastAsia="仿宋_GB2312"/>
                <w:caps/>
                <w:sz w:val="28"/>
              </w:rPr>
            </w:pPr>
            <w:r>
              <w:rPr>
                <w:rFonts w:eastAsia="仿宋_GB2312"/>
                <w:caps/>
                <w:sz w:val="28"/>
              </w:rPr>
              <w:t>201</w:t>
            </w:r>
            <w:r>
              <w:rPr>
                <w:rFonts w:hint="eastAsia" w:eastAsia="仿宋_GB2312"/>
                <w:caps/>
                <w:sz w:val="28"/>
              </w:rPr>
              <w:t>7</w:t>
            </w:r>
            <w:r>
              <w:rPr>
                <w:rFonts w:eastAsia="仿宋_GB2312"/>
                <w:caps/>
                <w:sz w:val="28"/>
              </w:rPr>
              <w:t>年购买量</w:t>
            </w:r>
          </w:p>
        </w:tc>
        <w:tc>
          <w:tcPr>
            <w:tcW w:w="894" w:type="pct"/>
            <w:noWrap w:val="0"/>
            <w:vAlign w:val="top"/>
          </w:tcPr>
          <w:p>
            <w:pPr>
              <w:spacing w:line="400" w:lineRule="atLeast"/>
              <w:jc w:val="center"/>
              <w:rPr>
                <w:rFonts w:eastAsia="仿宋_GB2312"/>
                <w:caps/>
                <w:sz w:val="28"/>
              </w:rPr>
            </w:pPr>
            <w:r>
              <w:rPr>
                <w:rFonts w:eastAsia="仿宋_GB2312"/>
                <w:caps/>
                <w:sz w:val="28"/>
              </w:rPr>
              <w:t>客户性质（分销商或最终用户）</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352" w:type="pct"/>
            <w:noWrap w:val="0"/>
            <w:vAlign w:val="center"/>
          </w:tcPr>
          <w:p>
            <w:pPr>
              <w:spacing w:line="400" w:lineRule="atLeast"/>
              <w:jc w:val="center"/>
              <w:rPr>
                <w:rFonts w:eastAsia="仿宋_GB2312"/>
                <w:sz w:val="28"/>
              </w:rPr>
            </w:pPr>
            <w:r>
              <w:rPr>
                <w:rFonts w:eastAsia="仿宋_GB2312"/>
                <w:sz w:val="28"/>
              </w:rPr>
              <w:t>1</w:t>
            </w:r>
          </w:p>
        </w:tc>
        <w:tc>
          <w:tcPr>
            <w:tcW w:w="832" w:type="pct"/>
            <w:noWrap w:val="0"/>
            <w:vAlign w:val="center"/>
          </w:tcPr>
          <w:p>
            <w:pPr>
              <w:spacing w:line="400" w:lineRule="atLeast"/>
              <w:jc w:val="center"/>
              <w:rPr>
                <w:rFonts w:eastAsia="仿宋_GB2312"/>
                <w:sz w:val="28"/>
              </w:rPr>
            </w:pPr>
          </w:p>
        </w:tc>
        <w:tc>
          <w:tcPr>
            <w:tcW w:w="520" w:type="pct"/>
            <w:noWrap w:val="0"/>
            <w:vAlign w:val="center"/>
          </w:tcPr>
          <w:p>
            <w:pPr>
              <w:spacing w:line="400" w:lineRule="atLeast"/>
              <w:jc w:val="center"/>
              <w:rPr>
                <w:rFonts w:eastAsia="仿宋_GB2312"/>
                <w:sz w:val="28"/>
              </w:rPr>
            </w:pPr>
          </w:p>
        </w:tc>
        <w:tc>
          <w:tcPr>
            <w:tcW w:w="1585" w:type="pct"/>
            <w:noWrap w:val="0"/>
            <w:vAlign w:val="center"/>
          </w:tcPr>
          <w:p>
            <w:pPr>
              <w:spacing w:line="400" w:lineRule="atLeast"/>
              <w:jc w:val="center"/>
              <w:rPr>
                <w:rFonts w:eastAsia="仿宋_GB2312"/>
                <w:sz w:val="28"/>
              </w:rPr>
            </w:pPr>
          </w:p>
        </w:tc>
        <w:tc>
          <w:tcPr>
            <w:tcW w:w="817" w:type="pct"/>
            <w:noWrap w:val="0"/>
            <w:vAlign w:val="center"/>
          </w:tcPr>
          <w:p>
            <w:pPr>
              <w:spacing w:line="400" w:lineRule="atLeast"/>
              <w:jc w:val="center"/>
              <w:rPr>
                <w:rFonts w:eastAsia="仿宋_GB2312"/>
                <w:sz w:val="28"/>
              </w:rPr>
            </w:pPr>
          </w:p>
        </w:tc>
        <w:tc>
          <w:tcPr>
            <w:tcW w:w="894" w:type="pct"/>
            <w:noWrap w:val="0"/>
            <w:vAlign w:val="top"/>
          </w:tcPr>
          <w:p>
            <w:pPr>
              <w:spacing w:line="400" w:lineRule="atLeast"/>
              <w:jc w:val="center"/>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352" w:type="pct"/>
            <w:noWrap w:val="0"/>
            <w:vAlign w:val="center"/>
          </w:tcPr>
          <w:p>
            <w:pPr>
              <w:spacing w:line="400" w:lineRule="atLeast"/>
              <w:jc w:val="center"/>
              <w:rPr>
                <w:rFonts w:eastAsia="仿宋_GB2312"/>
                <w:sz w:val="28"/>
              </w:rPr>
            </w:pPr>
            <w:r>
              <w:rPr>
                <w:rFonts w:eastAsia="仿宋_GB2312"/>
                <w:sz w:val="28"/>
              </w:rPr>
              <w:t>2</w:t>
            </w:r>
          </w:p>
        </w:tc>
        <w:tc>
          <w:tcPr>
            <w:tcW w:w="832" w:type="pct"/>
            <w:noWrap w:val="0"/>
            <w:vAlign w:val="center"/>
          </w:tcPr>
          <w:p>
            <w:pPr>
              <w:spacing w:line="400" w:lineRule="atLeast"/>
              <w:jc w:val="center"/>
              <w:rPr>
                <w:rFonts w:eastAsia="仿宋_GB2312"/>
                <w:sz w:val="28"/>
              </w:rPr>
            </w:pPr>
          </w:p>
        </w:tc>
        <w:tc>
          <w:tcPr>
            <w:tcW w:w="520" w:type="pct"/>
            <w:noWrap w:val="0"/>
            <w:vAlign w:val="center"/>
          </w:tcPr>
          <w:p>
            <w:pPr>
              <w:spacing w:line="400" w:lineRule="atLeast"/>
              <w:jc w:val="center"/>
              <w:rPr>
                <w:rFonts w:eastAsia="仿宋_GB2312"/>
                <w:sz w:val="28"/>
              </w:rPr>
            </w:pPr>
          </w:p>
        </w:tc>
        <w:tc>
          <w:tcPr>
            <w:tcW w:w="1585" w:type="pct"/>
            <w:noWrap w:val="0"/>
            <w:vAlign w:val="center"/>
          </w:tcPr>
          <w:p>
            <w:pPr>
              <w:spacing w:line="400" w:lineRule="atLeast"/>
              <w:jc w:val="center"/>
              <w:rPr>
                <w:rFonts w:eastAsia="仿宋_GB2312"/>
                <w:sz w:val="28"/>
              </w:rPr>
            </w:pPr>
          </w:p>
        </w:tc>
        <w:tc>
          <w:tcPr>
            <w:tcW w:w="817" w:type="pct"/>
            <w:noWrap w:val="0"/>
            <w:vAlign w:val="center"/>
          </w:tcPr>
          <w:p>
            <w:pPr>
              <w:spacing w:line="400" w:lineRule="atLeast"/>
              <w:jc w:val="center"/>
              <w:rPr>
                <w:rFonts w:eastAsia="仿宋_GB2312"/>
                <w:sz w:val="28"/>
              </w:rPr>
            </w:pPr>
          </w:p>
        </w:tc>
        <w:tc>
          <w:tcPr>
            <w:tcW w:w="894" w:type="pct"/>
            <w:noWrap w:val="0"/>
            <w:vAlign w:val="top"/>
          </w:tcPr>
          <w:p>
            <w:pPr>
              <w:spacing w:line="400" w:lineRule="atLeast"/>
              <w:jc w:val="center"/>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352" w:type="pct"/>
            <w:noWrap w:val="0"/>
            <w:vAlign w:val="center"/>
          </w:tcPr>
          <w:p>
            <w:pPr>
              <w:spacing w:line="400" w:lineRule="atLeast"/>
              <w:jc w:val="center"/>
              <w:rPr>
                <w:rFonts w:eastAsia="仿宋_GB2312"/>
                <w:sz w:val="28"/>
              </w:rPr>
            </w:pPr>
            <w:r>
              <w:rPr>
                <w:rFonts w:eastAsia="仿宋_GB2312"/>
                <w:sz w:val="28"/>
              </w:rPr>
              <w:t>3</w:t>
            </w:r>
          </w:p>
        </w:tc>
        <w:tc>
          <w:tcPr>
            <w:tcW w:w="832" w:type="pct"/>
            <w:noWrap w:val="0"/>
            <w:vAlign w:val="center"/>
          </w:tcPr>
          <w:p>
            <w:pPr>
              <w:spacing w:line="400" w:lineRule="atLeast"/>
              <w:jc w:val="center"/>
              <w:rPr>
                <w:rFonts w:eastAsia="仿宋_GB2312"/>
                <w:sz w:val="28"/>
              </w:rPr>
            </w:pPr>
          </w:p>
        </w:tc>
        <w:tc>
          <w:tcPr>
            <w:tcW w:w="520" w:type="pct"/>
            <w:noWrap w:val="0"/>
            <w:vAlign w:val="center"/>
          </w:tcPr>
          <w:p>
            <w:pPr>
              <w:spacing w:line="400" w:lineRule="atLeast"/>
              <w:jc w:val="center"/>
              <w:rPr>
                <w:rFonts w:eastAsia="仿宋_GB2312"/>
                <w:sz w:val="28"/>
              </w:rPr>
            </w:pPr>
          </w:p>
        </w:tc>
        <w:tc>
          <w:tcPr>
            <w:tcW w:w="1585" w:type="pct"/>
            <w:noWrap w:val="0"/>
            <w:vAlign w:val="center"/>
          </w:tcPr>
          <w:p>
            <w:pPr>
              <w:spacing w:line="400" w:lineRule="atLeast"/>
              <w:jc w:val="center"/>
              <w:rPr>
                <w:rFonts w:eastAsia="仿宋_GB2312"/>
                <w:sz w:val="28"/>
              </w:rPr>
            </w:pPr>
          </w:p>
        </w:tc>
        <w:tc>
          <w:tcPr>
            <w:tcW w:w="817" w:type="pct"/>
            <w:noWrap w:val="0"/>
            <w:vAlign w:val="center"/>
          </w:tcPr>
          <w:p>
            <w:pPr>
              <w:spacing w:line="400" w:lineRule="atLeast"/>
              <w:jc w:val="center"/>
              <w:rPr>
                <w:rFonts w:eastAsia="仿宋_GB2312"/>
                <w:sz w:val="28"/>
              </w:rPr>
            </w:pPr>
          </w:p>
        </w:tc>
        <w:tc>
          <w:tcPr>
            <w:tcW w:w="894" w:type="pct"/>
            <w:noWrap w:val="0"/>
            <w:vAlign w:val="top"/>
          </w:tcPr>
          <w:p>
            <w:pPr>
              <w:spacing w:line="400" w:lineRule="atLeast"/>
              <w:jc w:val="center"/>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352" w:type="pct"/>
            <w:noWrap w:val="0"/>
            <w:vAlign w:val="center"/>
          </w:tcPr>
          <w:p>
            <w:pPr>
              <w:spacing w:line="400" w:lineRule="atLeast"/>
              <w:jc w:val="center"/>
              <w:rPr>
                <w:rFonts w:eastAsia="仿宋_GB2312"/>
                <w:sz w:val="28"/>
              </w:rPr>
            </w:pPr>
            <w:r>
              <w:rPr>
                <w:rFonts w:eastAsia="仿宋_GB2312"/>
                <w:sz w:val="28"/>
              </w:rPr>
              <w:t>4</w:t>
            </w:r>
          </w:p>
        </w:tc>
        <w:tc>
          <w:tcPr>
            <w:tcW w:w="832" w:type="pct"/>
            <w:noWrap w:val="0"/>
            <w:vAlign w:val="center"/>
          </w:tcPr>
          <w:p>
            <w:pPr>
              <w:spacing w:line="400" w:lineRule="atLeast"/>
              <w:jc w:val="center"/>
              <w:rPr>
                <w:rFonts w:eastAsia="仿宋_GB2312"/>
                <w:sz w:val="28"/>
              </w:rPr>
            </w:pPr>
          </w:p>
        </w:tc>
        <w:tc>
          <w:tcPr>
            <w:tcW w:w="520" w:type="pct"/>
            <w:noWrap w:val="0"/>
            <w:vAlign w:val="center"/>
          </w:tcPr>
          <w:p>
            <w:pPr>
              <w:spacing w:line="400" w:lineRule="atLeast"/>
              <w:jc w:val="center"/>
              <w:rPr>
                <w:rFonts w:eastAsia="仿宋_GB2312"/>
                <w:sz w:val="28"/>
              </w:rPr>
            </w:pPr>
          </w:p>
        </w:tc>
        <w:tc>
          <w:tcPr>
            <w:tcW w:w="1585" w:type="pct"/>
            <w:noWrap w:val="0"/>
            <w:vAlign w:val="center"/>
          </w:tcPr>
          <w:p>
            <w:pPr>
              <w:spacing w:line="400" w:lineRule="atLeast"/>
              <w:jc w:val="center"/>
              <w:rPr>
                <w:rFonts w:eastAsia="仿宋_GB2312"/>
                <w:sz w:val="28"/>
              </w:rPr>
            </w:pPr>
          </w:p>
        </w:tc>
        <w:tc>
          <w:tcPr>
            <w:tcW w:w="817" w:type="pct"/>
            <w:noWrap w:val="0"/>
            <w:vAlign w:val="center"/>
          </w:tcPr>
          <w:p>
            <w:pPr>
              <w:spacing w:line="400" w:lineRule="atLeast"/>
              <w:jc w:val="center"/>
              <w:rPr>
                <w:rFonts w:eastAsia="仿宋_GB2312"/>
                <w:sz w:val="28"/>
              </w:rPr>
            </w:pPr>
          </w:p>
        </w:tc>
        <w:tc>
          <w:tcPr>
            <w:tcW w:w="894" w:type="pct"/>
            <w:noWrap w:val="0"/>
            <w:vAlign w:val="top"/>
          </w:tcPr>
          <w:p>
            <w:pPr>
              <w:spacing w:line="400" w:lineRule="atLeast"/>
              <w:jc w:val="center"/>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352" w:type="pct"/>
            <w:noWrap w:val="0"/>
            <w:vAlign w:val="center"/>
          </w:tcPr>
          <w:p>
            <w:pPr>
              <w:spacing w:line="400" w:lineRule="atLeast"/>
              <w:jc w:val="center"/>
              <w:rPr>
                <w:rFonts w:eastAsia="仿宋_GB2312"/>
                <w:sz w:val="28"/>
              </w:rPr>
            </w:pPr>
            <w:r>
              <w:rPr>
                <w:rFonts w:eastAsia="仿宋_GB2312"/>
                <w:sz w:val="28"/>
              </w:rPr>
              <w:t>5</w:t>
            </w:r>
          </w:p>
        </w:tc>
        <w:tc>
          <w:tcPr>
            <w:tcW w:w="832" w:type="pct"/>
            <w:noWrap w:val="0"/>
            <w:vAlign w:val="center"/>
          </w:tcPr>
          <w:p>
            <w:pPr>
              <w:spacing w:line="400" w:lineRule="atLeast"/>
              <w:jc w:val="center"/>
              <w:rPr>
                <w:rFonts w:eastAsia="仿宋_GB2312"/>
                <w:sz w:val="28"/>
              </w:rPr>
            </w:pPr>
          </w:p>
        </w:tc>
        <w:tc>
          <w:tcPr>
            <w:tcW w:w="520" w:type="pct"/>
            <w:noWrap w:val="0"/>
            <w:vAlign w:val="center"/>
          </w:tcPr>
          <w:p>
            <w:pPr>
              <w:spacing w:line="400" w:lineRule="atLeast"/>
              <w:jc w:val="center"/>
              <w:rPr>
                <w:rFonts w:eastAsia="仿宋_GB2312"/>
                <w:sz w:val="28"/>
              </w:rPr>
            </w:pPr>
          </w:p>
        </w:tc>
        <w:tc>
          <w:tcPr>
            <w:tcW w:w="1585" w:type="pct"/>
            <w:noWrap w:val="0"/>
            <w:vAlign w:val="center"/>
          </w:tcPr>
          <w:p>
            <w:pPr>
              <w:spacing w:line="400" w:lineRule="atLeast"/>
              <w:jc w:val="center"/>
              <w:rPr>
                <w:rFonts w:eastAsia="仿宋_GB2312"/>
                <w:sz w:val="28"/>
              </w:rPr>
            </w:pPr>
          </w:p>
        </w:tc>
        <w:tc>
          <w:tcPr>
            <w:tcW w:w="817" w:type="pct"/>
            <w:noWrap w:val="0"/>
            <w:vAlign w:val="center"/>
          </w:tcPr>
          <w:p>
            <w:pPr>
              <w:spacing w:line="400" w:lineRule="atLeast"/>
              <w:jc w:val="center"/>
              <w:rPr>
                <w:rFonts w:eastAsia="仿宋_GB2312"/>
                <w:sz w:val="28"/>
              </w:rPr>
            </w:pPr>
          </w:p>
        </w:tc>
        <w:tc>
          <w:tcPr>
            <w:tcW w:w="894" w:type="pct"/>
            <w:noWrap w:val="0"/>
            <w:vAlign w:val="top"/>
          </w:tcPr>
          <w:p>
            <w:pPr>
              <w:spacing w:line="400" w:lineRule="atLeast"/>
              <w:jc w:val="center"/>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352" w:type="pct"/>
            <w:noWrap w:val="0"/>
            <w:vAlign w:val="center"/>
          </w:tcPr>
          <w:p>
            <w:pPr>
              <w:spacing w:line="400" w:lineRule="atLeast"/>
              <w:jc w:val="center"/>
              <w:rPr>
                <w:rFonts w:eastAsia="仿宋_GB2312"/>
                <w:sz w:val="28"/>
              </w:rPr>
            </w:pPr>
            <w:r>
              <w:rPr>
                <w:rFonts w:eastAsia="仿宋_GB2312"/>
                <w:sz w:val="28"/>
              </w:rPr>
              <w:t>6</w:t>
            </w:r>
          </w:p>
        </w:tc>
        <w:tc>
          <w:tcPr>
            <w:tcW w:w="832" w:type="pct"/>
            <w:noWrap w:val="0"/>
            <w:vAlign w:val="center"/>
          </w:tcPr>
          <w:p>
            <w:pPr>
              <w:spacing w:line="400" w:lineRule="atLeast"/>
              <w:jc w:val="center"/>
              <w:rPr>
                <w:rFonts w:eastAsia="仿宋_GB2312"/>
                <w:sz w:val="28"/>
              </w:rPr>
            </w:pPr>
          </w:p>
        </w:tc>
        <w:tc>
          <w:tcPr>
            <w:tcW w:w="520" w:type="pct"/>
            <w:noWrap w:val="0"/>
            <w:vAlign w:val="center"/>
          </w:tcPr>
          <w:p>
            <w:pPr>
              <w:spacing w:line="400" w:lineRule="atLeast"/>
              <w:jc w:val="center"/>
              <w:rPr>
                <w:rFonts w:eastAsia="仿宋_GB2312"/>
                <w:sz w:val="28"/>
              </w:rPr>
            </w:pPr>
          </w:p>
        </w:tc>
        <w:tc>
          <w:tcPr>
            <w:tcW w:w="1585" w:type="pct"/>
            <w:noWrap w:val="0"/>
            <w:vAlign w:val="center"/>
          </w:tcPr>
          <w:p>
            <w:pPr>
              <w:spacing w:line="400" w:lineRule="atLeast"/>
              <w:jc w:val="center"/>
              <w:rPr>
                <w:rFonts w:eastAsia="仿宋_GB2312"/>
                <w:sz w:val="28"/>
              </w:rPr>
            </w:pPr>
          </w:p>
        </w:tc>
        <w:tc>
          <w:tcPr>
            <w:tcW w:w="817" w:type="pct"/>
            <w:noWrap w:val="0"/>
            <w:vAlign w:val="center"/>
          </w:tcPr>
          <w:p>
            <w:pPr>
              <w:spacing w:line="400" w:lineRule="atLeast"/>
              <w:jc w:val="center"/>
              <w:rPr>
                <w:rFonts w:eastAsia="仿宋_GB2312"/>
                <w:sz w:val="28"/>
              </w:rPr>
            </w:pPr>
          </w:p>
        </w:tc>
        <w:tc>
          <w:tcPr>
            <w:tcW w:w="894" w:type="pct"/>
            <w:noWrap w:val="0"/>
            <w:vAlign w:val="top"/>
          </w:tcPr>
          <w:p>
            <w:pPr>
              <w:spacing w:line="400" w:lineRule="atLeast"/>
              <w:jc w:val="center"/>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352" w:type="pct"/>
            <w:noWrap w:val="0"/>
            <w:vAlign w:val="center"/>
          </w:tcPr>
          <w:p>
            <w:pPr>
              <w:spacing w:line="400" w:lineRule="atLeast"/>
              <w:jc w:val="center"/>
              <w:rPr>
                <w:rFonts w:eastAsia="仿宋_GB2312"/>
                <w:sz w:val="28"/>
              </w:rPr>
            </w:pPr>
            <w:r>
              <w:rPr>
                <w:rFonts w:eastAsia="仿宋_GB2312"/>
                <w:sz w:val="28"/>
              </w:rPr>
              <w:t>7</w:t>
            </w:r>
          </w:p>
        </w:tc>
        <w:tc>
          <w:tcPr>
            <w:tcW w:w="832" w:type="pct"/>
            <w:noWrap w:val="0"/>
            <w:vAlign w:val="center"/>
          </w:tcPr>
          <w:p>
            <w:pPr>
              <w:spacing w:line="400" w:lineRule="atLeast"/>
              <w:jc w:val="center"/>
              <w:rPr>
                <w:rFonts w:eastAsia="仿宋_GB2312"/>
                <w:sz w:val="28"/>
              </w:rPr>
            </w:pPr>
          </w:p>
        </w:tc>
        <w:tc>
          <w:tcPr>
            <w:tcW w:w="520" w:type="pct"/>
            <w:noWrap w:val="0"/>
            <w:vAlign w:val="center"/>
          </w:tcPr>
          <w:p>
            <w:pPr>
              <w:spacing w:line="400" w:lineRule="atLeast"/>
              <w:jc w:val="center"/>
              <w:rPr>
                <w:rFonts w:eastAsia="仿宋_GB2312"/>
                <w:sz w:val="28"/>
              </w:rPr>
            </w:pPr>
          </w:p>
        </w:tc>
        <w:tc>
          <w:tcPr>
            <w:tcW w:w="1585" w:type="pct"/>
            <w:noWrap w:val="0"/>
            <w:vAlign w:val="center"/>
          </w:tcPr>
          <w:p>
            <w:pPr>
              <w:spacing w:line="400" w:lineRule="atLeast"/>
              <w:jc w:val="center"/>
              <w:rPr>
                <w:rFonts w:eastAsia="仿宋_GB2312"/>
                <w:sz w:val="28"/>
              </w:rPr>
            </w:pPr>
          </w:p>
        </w:tc>
        <w:tc>
          <w:tcPr>
            <w:tcW w:w="817" w:type="pct"/>
            <w:noWrap w:val="0"/>
            <w:vAlign w:val="center"/>
          </w:tcPr>
          <w:p>
            <w:pPr>
              <w:spacing w:line="400" w:lineRule="atLeast"/>
              <w:jc w:val="center"/>
              <w:rPr>
                <w:rFonts w:eastAsia="仿宋_GB2312"/>
                <w:sz w:val="28"/>
              </w:rPr>
            </w:pPr>
          </w:p>
        </w:tc>
        <w:tc>
          <w:tcPr>
            <w:tcW w:w="894" w:type="pct"/>
            <w:noWrap w:val="0"/>
            <w:vAlign w:val="top"/>
          </w:tcPr>
          <w:p>
            <w:pPr>
              <w:spacing w:line="400" w:lineRule="atLeast"/>
              <w:jc w:val="center"/>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352" w:type="pct"/>
            <w:noWrap w:val="0"/>
            <w:vAlign w:val="center"/>
          </w:tcPr>
          <w:p>
            <w:pPr>
              <w:spacing w:line="400" w:lineRule="atLeast"/>
              <w:jc w:val="center"/>
              <w:rPr>
                <w:rFonts w:eastAsia="仿宋_GB2312"/>
                <w:sz w:val="28"/>
              </w:rPr>
            </w:pPr>
            <w:r>
              <w:rPr>
                <w:rFonts w:eastAsia="仿宋_GB2312"/>
                <w:sz w:val="28"/>
              </w:rPr>
              <w:t>8</w:t>
            </w:r>
          </w:p>
        </w:tc>
        <w:tc>
          <w:tcPr>
            <w:tcW w:w="832" w:type="pct"/>
            <w:noWrap w:val="0"/>
            <w:vAlign w:val="center"/>
          </w:tcPr>
          <w:p>
            <w:pPr>
              <w:spacing w:line="400" w:lineRule="atLeast"/>
              <w:jc w:val="center"/>
              <w:rPr>
                <w:rFonts w:eastAsia="仿宋_GB2312"/>
                <w:sz w:val="28"/>
              </w:rPr>
            </w:pPr>
          </w:p>
        </w:tc>
        <w:tc>
          <w:tcPr>
            <w:tcW w:w="520" w:type="pct"/>
            <w:noWrap w:val="0"/>
            <w:vAlign w:val="center"/>
          </w:tcPr>
          <w:p>
            <w:pPr>
              <w:spacing w:line="400" w:lineRule="atLeast"/>
              <w:jc w:val="center"/>
              <w:rPr>
                <w:rFonts w:eastAsia="仿宋_GB2312"/>
                <w:sz w:val="28"/>
              </w:rPr>
            </w:pPr>
          </w:p>
        </w:tc>
        <w:tc>
          <w:tcPr>
            <w:tcW w:w="1585" w:type="pct"/>
            <w:noWrap w:val="0"/>
            <w:vAlign w:val="center"/>
          </w:tcPr>
          <w:p>
            <w:pPr>
              <w:spacing w:line="400" w:lineRule="atLeast"/>
              <w:jc w:val="center"/>
              <w:rPr>
                <w:rFonts w:eastAsia="仿宋_GB2312"/>
                <w:sz w:val="28"/>
              </w:rPr>
            </w:pPr>
          </w:p>
        </w:tc>
        <w:tc>
          <w:tcPr>
            <w:tcW w:w="817" w:type="pct"/>
            <w:noWrap w:val="0"/>
            <w:vAlign w:val="center"/>
          </w:tcPr>
          <w:p>
            <w:pPr>
              <w:spacing w:line="400" w:lineRule="atLeast"/>
              <w:jc w:val="center"/>
              <w:rPr>
                <w:rFonts w:eastAsia="仿宋_GB2312"/>
                <w:sz w:val="28"/>
              </w:rPr>
            </w:pPr>
          </w:p>
        </w:tc>
        <w:tc>
          <w:tcPr>
            <w:tcW w:w="894" w:type="pct"/>
            <w:noWrap w:val="0"/>
            <w:vAlign w:val="top"/>
          </w:tcPr>
          <w:p>
            <w:pPr>
              <w:spacing w:line="400" w:lineRule="atLeast"/>
              <w:jc w:val="center"/>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352" w:type="pct"/>
            <w:noWrap w:val="0"/>
            <w:vAlign w:val="center"/>
          </w:tcPr>
          <w:p>
            <w:pPr>
              <w:spacing w:line="400" w:lineRule="atLeast"/>
              <w:jc w:val="center"/>
              <w:rPr>
                <w:rFonts w:eastAsia="仿宋_GB2312"/>
                <w:sz w:val="28"/>
              </w:rPr>
            </w:pPr>
            <w:r>
              <w:rPr>
                <w:rFonts w:eastAsia="仿宋_GB2312"/>
                <w:sz w:val="28"/>
              </w:rPr>
              <w:t>9</w:t>
            </w:r>
          </w:p>
        </w:tc>
        <w:tc>
          <w:tcPr>
            <w:tcW w:w="832" w:type="pct"/>
            <w:noWrap w:val="0"/>
            <w:vAlign w:val="center"/>
          </w:tcPr>
          <w:p>
            <w:pPr>
              <w:spacing w:line="400" w:lineRule="atLeast"/>
              <w:jc w:val="center"/>
              <w:rPr>
                <w:rFonts w:eastAsia="仿宋_GB2312"/>
                <w:sz w:val="28"/>
              </w:rPr>
            </w:pPr>
          </w:p>
        </w:tc>
        <w:tc>
          <w:tcPr>
            <w:tcW w:w="520" w:type="pct"/>
            <w:noWrap w:val="0"/>
            <w:vAlign w:val="center"/>
          </w:tcPr>
          <w:p>
            <w:pPr>
              <w:spacing w:line="400" w:lineRule="atLeast"/>
              <w:jc w:val="center"/>
              <w:rPr>
                <w:rFonts w:eastAsia="仿宋_GB2312"/>
                <w:sz w:val="28"/>
              </w:rPr>
            </w:pPr>
          </w:p>
        </w:tc>
        <w:tc>
          <w:tcPr>
            <w:tcW w:w="1585" w:type="pct"/>
            <w:noWrap w:val="0"/>
            <w:vAlign w:val="center"/>
          </w:tcPr>
          <w:p>
            <w:pPr>
              <w:spacing w:line="400" w:lineRule="atLeast"/>
              <w:jc w:val="center"/>
              <w:rPr>
                <w:rFonts w:eastAsia="仿宋_GB2312"/>
                <w:sz w:val="28"/>
              </w:rPr>
            </w:pPr>
          </w:p>
        </w:tc>
        <w:tc>
          <w:tcPr>
            <w:tcW w:w="817" w:type="pct"/>
            <w:noWrap w:val="0"/>
            <w:vAlign w:val="center"/>
          </w:tcPr>
          <w:p>
            <w:pPr>
              <w:spacing w:line="400" w:lineRule="atLeast"/>
              <w:jc w:val="center"/>
              <w:rPr>
                <w:rFonts w:eastAsia="仿宋_GB2312"/>
                <w:sz w:val="28"/>
              </w:rPr>
            </w:pPr>
          </w:p>
        </w:tc>
        <w:tc>
          <w:tcPr>
            <w:tcW w:w="894" w:type="pct"/>
            <w:noWrap w:val="0"/>
            <w:vAlign w:val="top"/>
          </w:tcPr>
          <w:p>
            <w:pPr>
              <w:spacing w:line="400" w:lineRule="atLeast"/>
              <w:jc w:val="center"/>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352" w:type="pct"/>
            <w:noWrap w:val="0"/>
            <w:vAlign w:val="center"/>
          </w:tcPr>
          <w:p>
            <w:pPr>
              <w:spacing w:line="400" w:lineRule="atLeast"/>
              <w:jc w:val="center"/>
              <w:rPr>
                <w:rFonts w:eastAsia="仿宋_GB2312"/>
                <w:sz w:val="28"/>
              </w:rPr>
            </w:pPr>
            <w:r>
              <w:rPr>
                <w:rFonts w:eastAsia="仿宋_GB2312"/>
                <w:sz w:val="28"/>
              </w:rPr>
              <w:t>10</w:t>
            </w:r>
          </w:p>
        </w:tc>
        <w:tc>
          <w:tcPr>
            <w:tcW w:w="832" w:type="pct"/>
            <w:noWrap w:val="0"/>
            <w:vAlign w:val="center"/>
          </w:tcPr>
          <w:p>
            <w:pPr>
              <w:spacing w:line="400" w:lineRule="atLeast"/>
              <w:jc w:val="center"/>
              <w:rPr>
                <w:rFonts w:eastAsia="仿宋_GB2312"/>
                <w:sz w:val="28"/>
              </w:rPr>
            </w:pPr>
          </w:p>
        </w:tc>
        <w:tc>
          <w:tcPr>
            <w:tcW w:w="520" w:type="pct"/>
            <w:noWrap w:val="0"/>
            <w:vAlign w:val="center"/>
          </w:tcPr>
          <w:p>
            <w:pPr>
              <w:spacing w:line="400" w:lineRule="atLeast"/>
              <w:jc w:val="center"/>
              <w:rPr>
                <w:rFonts w:eastAsia="仿宋_GB2312"/>
                <w:sz w:val="28"/>
              </w:rPr>
            </w:pPr>
          </w:p>
        </w:tc>
        <w:tc>
          <w:tcPr>
            <w:tcW w:w="1585" w:type="pct"/>
            <w:noWrap w:val="0"/>
            <w:vAlign w:val="center"/>
          </w:tcPr>
          <w:p>
            <w:pPr>
              <w:spacing w:line="400" w:lineRule="atLeast"/>
              <w:jc w:val="center"/>
              <w:rPr>
                <w:rFonts w:eastAsia="仿宋_GB2312"/>
                <w:sz w:val="28"/>
              </w:rPr>
            </w:pPr>
          </w:p>
        </w:tc>
        <w:tc>
          <w:tcPr>
            <w:tcW w:w="817" w:type="pct"/>
            <w:noWrap w:val="0"/>
            <w:vAlign w:val="center"/>
          </w:tcPr>
          <w:p>
            <w:pPr>
              <w:spacing w:line="400" w:lineRule="atLeast"/>
              <w:jc w:val="center"/>
              <w:rPr>
                <w:rFonts w:eastAsia="仿宋_GB2312"/>
                <w:sz w:val="28"/>
              </w:rPr>
            </w:pPr>
          </w:p>
        </w:tc>
        <w:tc>
          <w:tcPr>
            <w:tcW w:w="894" w:type="pct"/>
            <w:noWrap w:val="0"/>
            <w:vAlign w:val="top"/>
          </w:tcPr>
          <w:p>
            <w:pPr>
              <w:spacing w:line="400" w:lineRule="atLeast"/>
              <w:jc w:val="center"/>
              <w:rPr>
                <w:rFonts w:eastAsia="仿宋_GB2312"/>
                <w:sz w:val="28"/>
              </w:rPr>
            </w:pPr>
          </w:p>
        </w:tc>
      </w:tr>
    </w:tbl>
    <w:p>
      <w:pPr>
        <w:spacing w:line="400" w:lineRule="atLeast"/>
        <w:rPr>
          <w:rFonts w:eastAsia="仿宋_GB2312"/>
          <w:sz w:val="28"/>
        </w:rPr>
      </w:pPr>
      <w:r>
        <w:rPr>
          <w:rFonts w:eastAsia="仿宋_GB2312"/>
          <w:sz w:val="28"/>
        </w:rPr>
        <w:t xml:space="preserve"> </w:t>
      </w:r>
      <w:r>
        <w:rPr>
          <w:rFonts w:hint="eastAsia" w:eastAsia="仿宋_GB2312"/>
          <w:sz w:val="28"/>
          <w:lang w:eastAsia="zh-CN"/>
        </w:rPr>
        <w:t>表</w:t>
      </w:r>
      <w:r>
        <w:rPr>
          <w:rFonts w:hint="eastAsia" w:eastAsia="仿宋_GB2312"/>
          <w:sz w:val="28"/>
          <w:lang w:val="en-US" w:eastAsia="zh-CN"/>
        </w:rPr>
        <w:t>2-2（e）：</w:t>
      </w:r>
      <w:r>
        <w:rPr>
          <w:rFonts w:eastAsia="仿宋_GB2312"/>
          <w:sz w:val="28"/>
        </w:rPr>
        <w:t xml:space="preserve">   </w:t>
      </w:r>
      <w:r>
        <w:rPr>
          <w:rFonts w:hint="eastAsia" w:eastAsia="仿宋_GB2312"/>
          <w:sz w:val="28"/>
          <w:lang w:val="en-US" w:eastAsia="zh-CN"/>
        </w:rPr>
        <w:t xml:space="preserve">                                </w:t>
      </w:r>
      <w:r>
        <w:rPr>
          <w:rFonts w:eastAsia="仿宋_GB2312"/>
          <w:sz w:val="28"/>
        </w:rPr>
        <w:t xml:space="preserve">   单位：吨 </w:t>
      </w:r>
    </w:p>
    <w:tbl>
      <w:tblPr>
        <w:tblStyle w:val="6"/>
        <w:tblW w:w="5000" w:type="pct"/>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589"/>
        <w:gridCol w:w="1391"/>
        <w:gridCol w:w="870"/>
        <w:gridCol w:w="2651"/>
        <w:gridCol w:w="1366"/>
        <w:gridCol w:w="149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trHeight w:val="1232" w:hRule="atLeast"/>
          <w:jc w:val="center"/>
        </w:trPr>
        <w:tc>
          <w:tcPr>
            <w:tcW w:w="352" w:type="pct"/>
            <w:noWrap w:val="0"/>
            <w:vAlign w:val="center"/>
          </w:tcPr>
          <w:p>
            <w:pPr>
              <w:spacing w:line="400" w:lineRule="atLeast"/>
              <w:jc w:val="center"/>
              <w:rPr>
                <w:rFonts w:eastAsia="仿宋_GB2312"/>
                <w:caps/>
                <w:sz w:val="28"/>
              </w:rPr>
            </w:pPr>
          </w:p>
          <w:p>
            <w:pPr>
              <w:spacing w:line="400" w:lineRule="atLeast"/>
              <w:jc w:val="center"/>
              <w:rPr>
                <w:rFonts w:eastAsia="仿宋_GB2312"/>
                <w:caps/>
                <w:sz w:val="28"/>
              </w:rPr>
            </w:pPr>
            <w:r>
              <w:rPr>
                <w:rFonts w:eastAsia="仿宋_GB2312"/>
                <w:caps/>
                <w:sz w:val="28"/>
              </w:rPr>
              <w:t>序号</w:t>
            </w:r>
          </w:p>
        </w:tc>
        <w:tc>
          <w:tcPr>
            <w:tcW w:w="832" w:type="pct"/>
            <w:noWrap w:val="0"/>
            <w:vAlign w:val="center"/>
          </w:tcPr>
          <w:p>
            <w:pPr>
              <w:spacing w:line="400" w:lineRule="atLeast"/>
              <w:jc w:val="center"/>
              <w:rPr>
                <w:rFonts w:eastAsia="仿宋_GB2312"/>
                <w:caps/>
                <w:sz w:val="28"/>
              </w:rPr>
            </w:pPr>
          </w:p>
          <w:p>
            <w:pPr>
              <w:spacing w:line="400" w:lineRule="atLeast"/>
              <w:jc w:val="center"/>
              <w:rPr>
                <w:rFonts w:eastAsia="仿宋_GB2312"/>
                <w:caps/>
                <w:sz w:val="28"/>
              </w:rPr>
            </w:pPr>
            <w:r>
              <w:rPr>
                <w:rFonts w:eastAsia="仿宋_GB2312"/>
                <w:caps/>
                <w:sz w:val="28"/>
              </w:rPr>
              <w:t>客户名称</w:t>
            </w:r>
          </w:p>
        </w:tc>
        <w:tc>
          <w:tcPr>
            <w:tcW w:w="520" w:type="pct"/>
            <w:noWrap w:val="0"/>
            <w:vAlign w:val="center"/>
          </w:tcPr>
          <w:p>
            <w:pPr>
              <w:spacing w:line="400" w:lineRule="atLeast"/>
              <w:jc w:val="center"/>
              <w:rPr>
                <w:rFonts w:eastAsia="仿宋_GB2312"/>
                <w:caps/>
                <w:sz w:val="28"/>
              </w:rPr>
            </w:pPr>
          </w:p>
          <w:p>
            <w:pPr>
              <w:spacing w:line="400" w:lineRule="atLeast"/>
              <w:jc w:val="center"/>
              <w:rPr>
                <w:rFonts w:eastAsia="仿宋_GB2312"/>
                <w:caps/>
                <w:sz w:val="28"/>
              </w:rPr>
            </w:pPr>
            <w:r>
              <w:rPr>
                <w:rFonts w:eastAsia="仿宋_GB2312"/>
                <w:caps/>
                <w:sz w:val="28"/>
              </w:rPr>
              <w:t>联系人</w:t>
            </w:r>
          </w:p>
        </w:tc>
        <w:tc>
          <w:tcPr>
            <w:tcW w:w="1585" w:type="pct"/>
            <w:noWrap w:val="0"/>
            <w:vAlign w:val="center"/>
          </w:tcPr>
          <w:p>
            <w:pPr>
              <w:spacing w:line="400" w:lineRule="atLeast"/>
              <w:jc w:val="center"/>
              <w:rPr>
                <w:rFonts w:eastAsia="仿宋_GB2312"/>
                <w:caps/>
                <w:sz w:val="28"/>
              </w:rPr>
            </w:pPr>
          </w:p>
          <w:p>
            <w:pPr>
              <w:spacing w:line="400" w:lineRule="atLeast"/>
              <w:jc w:val="center"/>
              <w:rPr>
                <w:rFonts w:eastAsia="仿宋_GB2312"/>
                <w:caps/>
                <w:sz w:val="28"/>
              </w:rPr>
            </w:pPr>
            <w:r>
              <w:rPr>
                <w:rFonts w:eastAsia="仿宋_GB2312"/>
                <w:caps/>
                <w:sz w:val="28"/>
              </w:rPr>
              <w:t>地址邮编电话</w:t>
            </w:r>
          </w:p>
        </w:tc>
        <w:tc>
          <w:tcPr>
            <w:tcW w:w="817" w:type="pct"/>
            <w:noWrap w:val="0"/>
            <w:vAlign w:val="center"/>
          </w:tcPr>
          <w:p>
            <w:pPr>
              <w:spacing w:line="400" w:lineRule="atLeast"/>
              <w:jc w:val="center"/>
              <w:rPr>
                <w:rFonts w:eastAsia="仿宋_GB2312"/>
                <w:caps/>
                <w:sz w:val="28"/>
              </w:rPr>
            </w:pPr>
            <w:r>
              <w:rPr>
                <w:rFonts w:eastAsia="仿宋_GB2312"/>
                <w:caps/>
                <w:sz w:val="28"/>
              </w:rPr>
              <w:t>201</w:t>
            </w:r>
            <w:r>
              <w:rPr>
                <w:rFonts w:hint="eastAsia" w:eastAsia="仿宋_GB2312"/>
                <w:caps/>
                <w:sz w:val="28"/>
              </w:rPr>
              <w:t>7</w:t>
            </w:r>
            <w:r>
              <w:rPr>
                <w:rFonts w:eastAsia="仿宋_GB2312"/>
                <w:caps/>
                <w:sz w:val="28"/>
              </w:rPr>
              <w:t>年</w:t>
            </w:r>
            <w:r>
              <w:rPr>
                <w:rFonts w:hint="eastAsia" w:eastAsia="仿宋_GB2312"/>
                <w:caps/>
                <w:sz w:val="28"/>
              </w:rPr>
              <w:t>1-3月</w:t>
            </w:r>
            <w:r>
              <w:rPr>
                <w:rFonts w:eastAsia="仿宋_GB2312"/>
                <w:caps/>
                <w:sz w:val="28"/>
              </w:rPr>
              <w:t>购买量</w:t>
            </w:r>
          </w:p>
        </w:tc>
        <w:tc>
          <w:tcPr>
            <w:tcW w:w="894" w:type="pct"/>
            <w:noWrap w:val="0"/>
            <w:vAlign w:val="top"/>
          </w:tcPr>
          <w:p>
            <w:pPr>
              <w:spacing w:line="400" w:lineRule="atLeast"/>
              <w:jc w:val="center"/>
              <w:rPr>
                <w:rFonts w:eastAsia="仿宋_GB2312"/>
                <w:caps/>
                <w:sz w:val="28"/>
              </w:rPr>
            </w:pPr>
            <w:r>
              <w:rPr>
                <w:rFonts w:eastAsia="仿宋_GB2312"/>
                <w:caps/>
                <w:sz w:val="28"/>
              </w:rPr>
              <w:t>客户性质（分销商或最终用户）</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352" w:type="pct"/>
            <w:noWrap w:val="0"/>
            <w:vAlign w:val="center"/>
          </w:tcPr>
          <w:p>
            <w:pPr>
              <w:spacing w:line="400" w:lineRule="atLeast"/>
              <w:jc w:val="center"/>
              <w:rPr>
                <w:rFonts w:eastAsia="仿宋_GB2312"/>
                <w:sz w:val="28"/>
              </w:rPr>
            </w:pPr>
            <w:r>
              <w:rPr>
                <w:rFonts w:eastAsia="仿宋_GB2312"/>
                <w:sz w:val="28"/>
              </w:rPr>
              <w:t>1</w:t>
            </w:r>
          </w:p>
        </w:tc>
        <w:tc>
          <w:tcPr>
            <w:tcW w:w="832" w:type="pct"/>
            <w:noWrap w:val="0"/>
            <w:vAlign w:val="center"/>
          </w:tcPr>
          <w:p>
            <w:pPr>
              <w:spacing w:line="400" w:lineRule="atLeast"/>
              <w:jc w:val="center"/>
              <w:rPr>
                <w:rFonts w:eastAsia="仿宋_GB2312"/>
                <w:sz w:val="28"/>
              </w:rPr>
            </w:pPr>
          </w:p>
        </w:tc>
        <w:tc>
          <w:tcPr>
            <w:tcW w:w="520" w:type="pct"/>
            <w:noWrap w:val="0"/>
            <w:vAlign w:val="center"/>
          </w:tcPr>
          <w:p>
            <w:pPr>
              <w:spacing w:line="400" w:lineRule="atLeast"/>
              <w:jc w:val="center"/>
              <w:rPr>
                <w:rFonts w:eastAsia="仿宋_GB2312"/>
                <w:sz w:val="28"/>
              </w:rPr>
            </w:pPr>
          </w:p>
        </w:tc>
        <w:tc>
          <w:tcPr>
            <w:tcW w:w="1585" w:type="pct"/>
            <w:noWrap w:val="0"/>
            <w:vAlign w:val="center"/>
          </w:tcPr>
          <w:p>
            <w:pPr>
              <w:spacing w:line="400" w:lineRule="atLeast"/>
              <w:jc w:val="center"/>
              <w:rPr>
                <w:rFonts w:eastAsia="仿宋_GB2312"/>
                <w:sz w:val="28"/>
              </w:rPr>
            </w:pPr>
          </w:p>
        </w:tc>
        <w:tc>
          <w:tcPr>
            <w:tcW w:w="817" w:type="pct"/>
            <w:noWrap w:val="0"/>
            <w:vAlign w:val="center"/>
          </w:tcPr>
          <w:p>
            <w:pPr>
              <w:spacing w:line="400" w:lineRule="atLeast"/>
              <w:jc w:val="center"/>
              <w:rPr>
                <w:rFonts w:eastAsia="仿宋_GB2312"/>
                <w:sz w:val="28"/>
              </w:rPr>
            </w:pPr>
          </w:p>
        </w:tc>
        <w:tc>
          <w:tcPr>
            <w:tcW w:w="894" w:type="pct"/>
            <w:noWrap w:val="0"/>
            <w:vAlign w:val="top"/>
          </w:tcPr>
          <w:p>
            <w:pPr>
              <w:spacing w:line="400" w:lineRule="atLeast"/>
              <w:jc w:val="center"/>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352" w:type="pct"/>
            <w:noWrap w:val="0"/>
            <w:vAlign w:val="center"/>
          </w:tcPr>
          <w:p>
            <w:pPr>
              <w:spacing w:line="400" w:lineRule="atLeast"/>
              <w:jc w:val="center"/>
              <w:rPr>
                <w:rFonts w:eastAsia="仿宋_GB2312"/>
                <w:sz w:val="28"/>
              </w:rPr>
            </w:pPr>
            <w:r>
              <w:rPr>
                <w:rFonts w:eastAsia="仿宋_GB2312"/>
                <w:sz w:val="28"/>
              </w:rPr>
              <w:t>2</w:t>
            </w:r>
          </w:p>
        </w:tc>
        <w:tc>
          <w:tcPr>
            <w:tcW w:w="832" w:type="pct"/>
            <w:noWrap w:val="0"/>
            <w:vAlign w:val="center"/>
          </w:tcPr>
          <w:p>
            <w:pPr>
              <w:spacing w:line="400" w:lineRule="atLeast"/>
              <w:jc w:val="center"/>
              <w:rPr>
                <w:rFonts w:eastAsia="仿宋_GB2312"/>
                <w:sz w:val="28"/>
              </w:rPr>
            </w:pPr>
          </w:p>
        </w:tc>
        <w:tc>
          <w:tcPr>
            <w:tcW w:w="520" w:type="pct"/>
            <w:noWrap w:val="0"/>
            <w:vAlign w:val="center"/>
          </w:tcPr>
          <w:p>
            <w:pPr>
              <w:spacing w:line="400" w:lineRule="atLeast"/>
              <w:jc w:val="center"/>
              <w:rPr>
                <w:rFonts w:eastAsia="仿宋_GB2312"/>
                <w:sz w:val="28"/>
              </w:rPr>
            </w:pPr>
          </w:p>
        </w:tc>
        <w:tc>
          <w:tcPr>
            <w:tcW w:w="1585" w:type="pct"/>
            <w:noWrap w:val="0"/>
            <w:vAlign w:val="center"/>
          </w:tcPr>
          <w:p>
            <w:pPr>
              <w:spacing w:line="400" w:lineRule="atLeast"/>
              <w:jc w:val="center"/>
              <w:rPr>
                <w:rFonts w:eastAsia="仿宋_GB2312"/>
                <w:sz w:val="28"/>
              </w:rPr>
            </w:pPr>
          </w:p>
        </w:tc>
        <w:tc>
          <w:tcPr>
            <w:tcW w:w="817" w:type="pct"/>
            <w:noWrap w:val="0"/>
            <w:vAlign w:val="center"/>
          </w:tcPr>
          <w:p>
            <w:pPr>
              <w:spacing w:line="400" w:lineRule="atLeast"/>
              <w:jc w:val="center"/>
              <w:rPr>
                <w:rFonts w:eastAsia="仿宋_GB2312"/>
                <w:sz w:val="28"/>
              </w:rPr>
            </w:pPr>
          </w:p>
        </w:tc>
        <w:tc>
          <w:tcPr>
            <w:tcW w:w="894" w:type="pct"/>
            <w:noWrap w:val="0"/>
            <w:vAlign w:val="top"/>
          </w:tcPr>
          <w:p>
            <w:pPr>
              <w:spacing w:line="400" w:lineRule="atLeast"/>
              <w:jc w:val="center"/>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352" w:type="pct"/>
            <w:noWrap w:val="0"/>
            <w:vAlign w:val="center"/>
          </w:tcPr>
          <w:p>
            <w:pPr>
              <w:spacing w:line="400" w:lineRule="atLeast"/>
              <w:jc w:val="center"/>
              <w:rPr>
                <w:rFonts w:eastAsia="仿宋_GB2312"/>
                <w:sz w:val="28"/>
              </w:rPr>
            </w:pPr>
            <w:r>
              <w:rPr>
                <w:rFonts w:eastAsia="仿宋_GB2312"/>
                <w:sz w:val="28"/>
              </w:rPr>
              <w:t>3</w:t>
            </w:r>
          </w:p>
        </w:tc>
        <w:tc>
          <w:tcPr>
            <w:tcW w:w="832" w:type="pct"/>
            <w:noWrap w:val="0"/>
            <w:vAlign w:val="center"/>
          </w:tcPr>
          <w:p>
            <w:pPr>
              <w:spacing w:line="400" w:lineRule="atLeast"/>
              <w:jc w:val="center"/>
              <w:rPr>
                <w:rFonts w:eastAsia="仿宋_GB2312"/>
                <w:sz w:val="28"/>
              </w:rPr>
            </w:pPr>
          </w:p>
        </w:tc>
        <w:tc>
          <w:tcPr>
            <w:tcW w:w="520" w:type="pct"/>
            <w:noWrap w:val="0"/>
            <w:vAlign w:val="center"/>
          </w:tcPr>
          <w:p>
            <w:pPr>
              <w:spacing w:line="400" w:lineRule="atLeast"/>
              <w:jc w:val="center"/>
              <w:rPr>
                <w:rFonts w:eastAsia="仿宋_GB2312"/>
                <w:sz w:val="28"/>
              </w:rPr>
            </w:pPr>
          </w:p>
        </w:tc>
        <w:tc>
          <w:tcPr>
            <w:tcW w:w="1585" w:type="pct"/>
            <w:noWrap w:val="0"/>
            <w:vAlign w:val="center"/>
          </w:tcPr>
          <w:p>
            <w:pPr>
              <w:spacing w:line="400" w:lineRule="atLeast"/>
              <w:jc w:val="center"/>
              <w:rPr>
                <w:rFonts w:eastAsia="仿宋_GB2312"/>
                <w:sz w:val="28"/>
              </w:rPr>
            </w:pPr>
          </w:p>
        </w:tc>
        <w:tc>
          <w:tcPr>
            <w:tcW w:w="817" w:type="pct"/>
            <w:noWrap w:val="0"/>
            <w:vAlign w:val="center"/>
          </w:tcPr>
          <w:p>
            <w:pPr>
              <w:spacing w:line="400" w:lineRule="atLeast"/>
              <w:jc w:val="center"/>
              <w:rPr>
                <w:rFonts w:eastAsia="仿宋_GB2312"/>
                <w:sz w:val="28"/>
              </w:rPr>
            </w:pPr>
          </w:p>
        </w:tc>
        <w:tc>
          <w:tcPr>
            <w:tcW w:w="894" w:type="pct"/>
            <w:noWrap w:val="0"/>
            <w:vAlign w:val="top"/>
          </w:tcPr>
          <w:p>
            <w:pPr>
              <w:spacing w:line="400" w:lineRule="atLeast"/>
              <w:jc w:val="center"/>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352" w:type="pct"/>
            <w:noWrap w:val="0"/>
            <w:vAlign w:val="center"/>
          </w:tcPr>
          <w:p>
            <w:pPr>
              <w:spacing w:line="400" w:lineRule="atLeast"/>
              <w:jc w:val="center"/>
              <w:rPr>
                <w:rFonts w:eastAsia="仿宋_GB2312"/>
                <w:sz w:val="28"/>
              </w:rPr>
            </w:pPr>
            <w:r>
              <w:rPr>
                <w:rFonts w:eastAsia="仿宋_GB2312"/>
                <w:sz w:val="28"/>
              </w:rPr>
              <w:t>4</w:t>
            </w:r>
          </w:p>
        </w:tc>
        <w:tc>
          <w:tcPr>
            <w:tcW w:w="832" w:type="pct"/>
            <w:noWrap w:val="0"/>
            <w:vAlign w:val="center"/>
          </w:tcPr>
          <w:p>
            <w:pPr>
              <w:spacing w:line="400" w:lineRule="atLeast"/>
              <w:jc w:val="center"/>
              <w:rPr>
                <w:rFonts w:eastAsia="仿宋_GB2312"/>
                <w:sz w:val="28"/>
              </w:rPr>
            </w:pPr>
          </w:p>
        </w:tc>
        <w:tc>
          <w:tcPr>
            <w:tcW w:w="520" w:type="pct"/>
            <w:noWrap w:val="0"/>
            <w:vAlign w:val="center"/>
          </w:tcPr>
          <w:p>
            <w:pPr>
              <w:spacing w:line="400" w:lineRule="atLeast"/>
              <w:jc w:val="center"/>
              <w:rPr>
                <w:rFonts w:eastAsia="仿宋_GB2312"/>
                <w:sz w:val="28"/>
              </w:rPr>
            </w:pPr>
          </w:p>
        </w:tc>
        <w:tc>
          <w:tcPr>
            <w:tcW w:w="1585" w:type="pct"/>
            <w:noWrap w:val="0"/>
            <w:vAlign w:val="center"/>
          </w:tcPr>
          <w:p>
            <w:pPr>
              <w:spacing w:line="400" w:lineRule="atLeast"/>
              <w:jc w:val="center"/>
              <w:rPr>
                <w:rFonts w:eastAsia="仿宋_GB2312"/>
                <w:sz w:val="28"/>
              </w:rPr>
            </w:pPr>
          </w:p>
        </w:tc>
        <w:tc>
          <w:tcPr>
            <w:tcW w:w="817" w:type="pct"/>
            <w:noWrap w:val="0"/>
            <w:vAlign w:val="center"/>
          </w:tcPr>
          <w:p>
            <w:pPr>
              <w:spacing w:line="400" w:lineRule="atLeast"/>
              <w:jc w:val="center"/>
              <w:rPr>
                <w:rFonts w:eastAsia="仿宋_GB2312"/>
                <w:sz w:val="28"/>
              </w:rPr>
            </w:pPr>
          </w:p>
        </w:tc>
        <w:tc>
          <w:tcPr>
            <w:tcW w:w="894" w:type="pct"/>
            <w:noWrap w:val="0"/>
            <w:vAlign w:val="top"/>
          </w:tcPr>
          <w:p>
            <w:pPr>
              <w:spacing w:line="400" w:lineRule="atLeast"/>
              <w:jc w:val="center"/>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352" w:type="pct"/>
            <w:noWrap w:val="0"/>
            <w:vAlign w:val="center"/>
          </w:tcPr>
          <w:p>
            <w:pPr>
              <w:spacing w:line="400" w:lineRule="atLeast"/>
              <w:jc w:val="center"/>
              <w:rPr>
                <w:rFonts w:eastAsia="仿宋_GB2312"/>
                <w:sz w:val="28"/>
              </w:rPr>
            </w:pPr>
            <w:r>
              <w:rPr>
                <w:rFonts w:eastAsia="仿宋_GB2312"/>
                <w:sz w:val="28"/>
              </w:rPr>
              <w:t>5</w:t>
            </w:r>
          </w:p>
        </w:tc>
        <w:tc>
          <w:tcPr>
            <w:tcW w:w="832" w:type="pct"/>
            <w:noWrap w:val="0"/>
            <w:vAlign w:val="center"/>
          </w:tcPr>
          <w:p>
            <w:pPr>
              <w:spacing w:line="400" w:lineRule="atLeast"/>
              <w:jc w:val="center"/>
              <w:rPr>
                <w:rFonts w:eastAsia="仿宋_GB2312"/>
                <w:sz w:val="28"/>
              </w:rPr>
            </w:pPr>
          </w:p>
        </w:tc>
        <w:tc>
          <w:tcPr>
            <w:tcW w:w="520" w:type="pct"/>
            <w:noWrap w:val="0"/>
            <w:vAlign w:val="center"/>
          </w:tcPr>
          <w:p>
            <w:pPr>
              <w:spacing w:line="400" w:lineRule="atLeast"/>
              <w:jc w:val="center"/>
              <w:rPr>
                <w:rFonts w:eastAsia="仿宋_GB2312"/>
                <w:sz w:val="28"/>
              </w:rPr>
            </w:pPr>
          </w:p>
        </w:tc>
        <w:tc>
          <w:tcPr>
            <w:tcW w:w="1585" w:type="pct"/>
            <w:noWrap w:val="0"/>
            <w:vAlign w:val="center"/>
          </w:tcPr>
          <w:p>
            <w:pPr>
              <w:spacing w:line="400" w:lineRule="atLeast"/>
              <w:jc w:val="center"/>
              <w:rPr>
                <w:rFonts w:eastAsia="仿宋_GB2312"/>
                <w:sz w:val="28"/>
              </w:rPr>
            </w:pPr>
          </w:p>
        </w:tc>
        <w:tc>
          <w:tcPr>
            <w:tcW w:w="817" w:type="pct"/>
            <w:noWrap w:val="0"/>
            <w:vAlign w:val="center"/>
          </w:tcPr>
          <w:p>
            <w:pPr>
              <w:spacing w:line="400" w:lineRule="atLeast"/>
              <w:jc w:val="center"/>
              <w:rPr>
                <w:rFonts w:eastAsia="仿宋_GB2312"/>
                <w:sz w:val="28"/>
              </w:rPr>
            </w:pPr>
          </w:p>
        </w:tc>
        <w:tc>
          <w:tcPr>
            <w:tcW w:w="894" w:type="pct"/>
            <w:noWrap w:val="0"/>
            <w:vAlign w:val="top"/>
          </w:tcPr>
          <w:p>
            <w:pPr>
              <w:spacing w:line="400" w:lineRule="atLeast"/>
              <w:jc w:val="center"/>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352" w:type="pct"/>
            <w:noWrap w:val="0"/>
            <w:vAlign w:val="center"/>
          </w:tcPr>
          <w:p>
            <w:pPr>
              <w:spacing w:line="400" w:lineRule="atLeast"/>
              <w:jc w:val="center"/>
              <w:rPr>
                <w:rFonts w:eastAsia="仿宋_GB2312"/>
                <w:sz w:val="28"/>
              </w:rPr>
            </w:pPr>
            <w:r>
              <w:rPr>
                <w:rFonts w:eastAsia="仿宋_GB2312"/>
                <w:sz w:val="28"/>
              </w:rPr>
              <w:t>6</w:t>
            </w:r>
          </w:p>
        </w:tc>
        <w:tc>
          <w:tcPr>
            <w:tcW w:w="832" w:type="pct"/>
            <w:noWrap w:val="0"/>
            <w:vAlign w:val="center"/>
          </w:tcPr>
          <w:p>
            <w:pPr>
              <w:spacing w:line="400" w:lineRule="atLeast"/>
              <w:jc w:val="center"/>
              <w:rPr>
                <w:rFonts w:eastAsia="仿宋_GB2312"/>
                <w:sz w:val="28"/>
              </w:rPr>
            </w:pPr>
          </w:p>
        </w:tc>
        <w:tc>
          <w:tcPr>
            <w:tcW w:w="520" w:type="pct"/>
            <w:noWrap w:val="0"/>
            <w:vAlign w:val="center"/>
          </w:tcPr>
          <w:p>
            <w:pPr>
              <w:spacing w:line="400" w:lineRule="atLeast"/>
              <w:jc w:val="center"/>
              <w:rPr>
                <w:rFonts w:eastAsia="仿宋_GB2312"/>
                <w:sz w:val="28"/>
              </w:rPr>
            </w:pPr>
          </w:p>
        </w:tc>
        <w:tc>
          <w:tcPr>
            <w:tcW w:w="1585" w:type="pct"/>
            <w:noWrap w:val="0"/>
            <w:vAlign w:val="center"/>
          </w:tcPr>
          <w:p>
            <w:pPr>
              <w:spacing w:line="400" w:lineRule="atLeast"/>
              <w:jc w:val="center"/>
              <w:rPr>
                <w:rFonts w:eastAsia="仿宋_GB2312"/>
                <w:sz w:val="28"/>
              </w:rPr>
            </w:pPr>
          </w:p>
        </w:tc>
        <w:tc>
          <w:tcPr>
            <w:tcW w:w="817" w:type="pct"/>
            <w:noWrap w:val="0"/>
            <w:vAlign w:val="center"/>
          </w:tcPr>
          <w:p>
            <w:pPr>
              <w:spacing w:line="400" w:lineRule="atLeast"/>
              <w:jc w:val="center"/>
              <w:rPr>
                <w:rFonts w:eastAsia="仿宋_GB2312"/>
                <w:sz w:val="28"/>
              </w:rPr>
            </w:pPr>
          </w:p>
        </w:tc>
        <w:tc>
          <w:tcPr>
            <w:tcW w:w="894" w:type="pct"/>
            <w:noWrap w:val="0"/>
            <w:vAlign w:val="top"/>
          </w:tcPr>
          <w:p>
            <w:pPr>
              <w:spacing w:line="400" w:lineRule="atLeast"/>
              <w:jc w:val="center"/>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352" w:type="pct"/>
            <w:noWrap w:val="0"/>
            <w:vAlign w:val="center"/>
          </w:tcPr>
          <w:p>
            <w:pPr>
              <w:spacing w:line="400" w:lineRule="atLeast"/>
              <w:jc w:val="center"/>
              <w:rPr>
                <w:rFonts w:eastAsia="仿宋_GB2312"/>
                <w:sz w:val="28"/>
              </w:rPr>
            </w:pPr>
            <w:r>
              <w:rPr>
                <w:rFonts w:eastAsia="仿宋_GB2312"/>
                <w:sz w:val="28"/>
              </w:rPr>
              <w:t>7</w:t>
            </w:r>
          </w:p>
        </w:tc>
        <w:tc>
          <w:tcPr>
            <w:tcW w:w="832" w:type="pct"/>
            <w:noWrap w:val="0"/>
            <w:vAlign w:val="center"/>
          </w:tcPr>
          <w:p>
            <w:pPr>
              <w:spacing w:line="400" w:lineRule="atLeast"/>
              <w:jc w:val="center"/>
              <w:rPr>
                <w:rFonts w:eastAsia="仿宋_GB2312"/>
                <w:sz w:val="28"/>
              </w:rPr>
            </w:pPr>
          </w:p>
        </w:tc>
        <w:tc>
          <w:tcPr>
            <w:tcW w:w="520" w:type="pct"/>
            <w:noWrap w:val="0"/>
            <w:vAlign w:val="center"/>
          </w:tcPr>
          <w:p>
            <w:pPr>
              <w:spacing w:line="400" w:lineRule="atLeast"/>
              <w:jc w:val="center"/>
              <w:rPr>
                <w:rFonts w:eastAsia="仿宋_GB2312"/>
                <w:sz w:val="28"/>
              </w:rPr>
            </w:pPr>
          </w:p>
        </w:tc>
        <w:tc>
          <w:tcPr>
            <w:tcW w:w="1585" w:type="pct"/>
            <w:noWrap w:val="0"/>
            <w:vAlign w:val="center"/>
          </w:tcPr>
          <w:p>
            <w:pPr>
              <w:spacing w:line="400" w:lineRule="atLeast"/>
              <w:jc w:val="center"/>
              <w:rPr>
                <w:rFonts w:eastAsia="仿宋_GB2312"/>
                <w:sz w:val="28"/>
              </w:rPr>
            </w:pPr>
          </w:p>
        </w:tc>
        <w:tc>
          <w:tcPr>
            <w:tcW w:w="817" w:type="pct"/>
            <w:noWrap w:val="0"/>
            <w:vAlign w:val="center"/>
          </w:tcPr>
          <w:p>
            <w:pPr>
              <w:spacing w:line="400" w:lineRule="atLeast"/>
              <w:jc w:val="center"/>
              <w:rPr>
                <w:rFonts w:eastAsia="仿宋_GB2312"/>
                <w:sz w:val="28"/>
              </w:rPr>
            </w:pPr>
          </w:p>
        </w:tc>
        <w:tc>
          <w:tcPr>
            <w:tcW w:w="894" w:type="pct"/>
            <w:noWrap w:val="0"/>
            <w:vAlign w:val="top"/>
          </w:tcPr>
          <w:p>
            <w:pPr>
              <w:spacing w:line="400" w:lineRule="atLeast"/>
              <w:jc w:val="center"/>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352" w:type="pct"/>
            <w:noWrap w:val="0"/>
            <w:vAlign w:val="center"/>
          </w:tcPr>
          <w:p>
            <w:pPr>
              <w:spacing w:line="400" w:lineRule="atLeast"/>
              <w:jc w:val="center"/>
              <w:rPr>
                <w:rFonts w:eastAsia="仿宋_GB2312"/>
                <w:sz w:val="28"/>
              </w:rPr>
            </w:pPr>
            <w:r>
              <w:rPr>
                <w:rFonts w:eastAsia="仿宋_GB2312"/>
                <w:sz w:val="28"/>
              </w:rPr>
              <w:t>8</w:t>
            </w:r>
          </w:p>
        </w:tc>
        <w:tc>
          <w:tcPr>
            <w:tcW w:w="832" w:type="pct"/>
            <w:noWrap w:val="0"/>
            <w:vAlign w:val="center"/>
          </w:tcPr>
          <w:p>
            <w:pPr>
              <w:spacing w:line="400" w:lineRule="atLeast"/>
              <w:jc w:val="center"/>
              <w:rPr>
                <w:rFonts w:eastAsia="仿宋_GB2312"/>
                <w:sz w:val="28"/>
              </w:rPr>
            </w:pPr>
          </w:p>
        </w:tc>
        <w:tc>
          <w:tcPr>
            <w:tcW w:w="520" w:type="pct"/>
            <w:noWrap w:val="0"/>
            <w:vAlign w:val="center"/>
          </w:tcPr>
          <w:p>
            <w:pPr>
              <w:spacing w:line="400" w:lineRule="atLeast"/>
              <w:jc w:val="center"/>
              <w:rPr>
                <w:rFonts w:eastAsia="仿宋_GB2312"/>
                <w:sz w:val="28"/>
              </w:rPr>
            </w:pPr>
          </w:p>
        </w:tc>
        <w:tc>
          <w:tcPr>
            <w:tcW w:w="1585" w:type="pct"/>
            <w:noWrap w:val="0"/>
            <w:vAlign w:val="center"/>
          </w:tcPr>
          <w:p>
            <w:pPr>
              <w:spacing w:line="400" w:lineRule="atLeast"/>
              <w:jc w:val="center"/>
              <w:rPr>
                <w:rFonts w:eastAsia="仿宋_GB2312"/>
                <w:sz w:val="28"/>
              </w:rPr>
            </w:pPr>
          </w:p>
        </w:tc>
        <w:tc>
          <w:tcPr>
            <w:tcW w:w="817" w:type="pct"/>
            <w:noWrap w:val="0"/>
            <w:vAlign w:val="center"/>
          </w:tcPr>
          <w:p>
            <w:pPr>
              <w:spacing w:line="400" w:lineRule="atLeast"/>
              <w:jc w:val="center"/>
              <w:rPr>
                <w:rFonts w:eastAsia="仿宋_GB2312"/>
                <w:sz w:val="28"/>
              </w:rPr>
            </w:pPr>
          </w:p>
        </w:tc>
        <w:tc>
          <w:tcPr>
            <w:tcW w:w="894" w:type="pct"/>
            <w:noWrap w:val="0"/>
            <w:vAlign w:val="top"/>
          </w:tcPr>
          <w:p>
            <w:pPr>
              <w:spacing w:line="400" w:lineRule="atLeast"/>
              <w:jc w:val="center"/>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352" w:type="pct"/>
            <w:noWrap w:val="0"/>
            <w:vAlign w:val="center"/>
          </w:tcPr>
          <w:p>
            <w:pPr>
              <w:spacing w:line="400" w:lineRule="atLeast"/>
              <w:jc w:val="center"/>
              <w:rPr>
                <w:rFonts w:eastAsia="仿宋_GB2312"/>
                <w:sz w:val="28"/>
              </w:rPr>
            </w:pPr>
            <w:r>
              <w:rPr>
                <w:rFonts w:eastAsia="仿宋_GB2312"/>
                <w:sz w:val="28"/>
              </w:rPr>
              <w:t>9</w:t>
            </w:r>
          </w:p>
        </w:tc>
        <w:tc>
          <w:tcPr>
            <w:tcW w:w="832" w:type="pct"/>
            <w:noWrap w:val="0"/>
            <w:vAlign w:val="center"/>
          </w:tcPr>
          <w:p>
            <w:pPr>
              <w:spacing w:line="400" w:lineRule="atLeast"/>
              <w:jc w:val="center"/>
              <w:rPr>
                <w:rFonts w:eastAsia="仿宋_GB2312"/>
                <w:sz w:val="28"/>
              </w:rPr>
            </w:pPr>
          </w:p>
        </w:tc>
        <w:tc>
          <w:tcPr>
            <w:tcW w:w="520" w:type="pct"/>
            <w:noWrap w:val="0"/>
            <w:vAlign w:val="center"/>
          </w:tcPr>
          <w:p>
            <w:pPr>
              <w:spacing w:line="400" w:lineRule="atLeast"/>
              <w:jc w:val="center"/>
              <w:rPr>
                <w:rFonts w:eastAsia="仿宋_GB2312"/>
                <w:sz w:val="28"/>
              </w:rPr>
            </w:pPr>
          </w:p>
        </w:tc>
        <w:tc>
          <w:tcPr>
            <w:tcW w:w="1585" w:type="pct"/>
            <w:noWrap w:val="0"/>
            <w:vAlign w:val="center"/>
          </w:tcPr>
          <w:p>
            <w:pPr>
              <w:spacing w:line="400" w:lineRule="atLeast"/>
              <w:jc w:val="center"/>
              <w:rPr>
                <w:rFonts w:eastAsia="仿宋_GB2312"/>
                <w:sz w:val="28"/>
              </w:rPr>
            </w:pPr>
          </w:p>
        </w:tc>
        <w:tc>
          <w:tcPr>
            <w:tcW w:w="817" w:type="pct"/>
            <w:noWrap w:val="0"/>
            <w:vAlign w:val="center"/>
          </w:tcPr>
          <w:p>
            <w:pPr>
              <w:spacing w:line="400" w:lineRule="atLeast"/>
              <w:jc w:val="center"/>
              <w:rPr>
                <w:rFonts w:eastAsia="仿宋_GB2312"/>
                <w:sz w:val="28"/>
              </w:rPr>
            </w:pPr>
          </w:p>
        </w:tc>
        <w:tc>
          <w:tcPr>
            <w:tcW w:w="894" w:type="pct"/>
            <w:noWrap w:val="0"/>
            <w:vAlign w:val="top"/>
          </w:tcPr>
          <w:p>
            <w:pPr>
              <w:spacing w:line="400" w:lineRule="atLeast"/>
              <w:jc w:val="center"/>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352" w:type="pct"/>
            <w:noWrap w:val="0"/>
            <w:vAlign w:val="center"/>
          </w:tcPr>
          <w:p>
            <w:pPr>
              <w:spacing w:line="400" w:lineRule="atLeast"/>
              <w:jc w:val="center"/>
              <w:rPr>
                <w:rFonts w:eastAsia="仿宋_GB2312"/>
                <w:sz w:val="28"/>
              </w:rPr>
            </w:pPr>
            <w:r>
              <w:rPr>
                <w:rFonts w:eastAsia="仿宋_GB2312"/>
                <w:sz w:val="28"/>
              </w:rPr>
              <w:t>10</w:t>
            </w:r>
          </w:p>
        </w:tc>
        <w:tc>
          <w:tcPr>
            <w:tcW w:w="832" w:type="pct"/>
            <w:noWrap w:val="0"/>
            <w:vAlign w:val="center"/>
          </w:tcPr>
          <w:p>
            <w:pPr>
              <w:spacing w:line="400" w:lineRule="atLeast"/>
              <w:jc w:val="center"/>
              <w:rPr>
                <w:rFonts w:eastAsia="仿宋_GB2312"/>
                <w:sz w:val="28"/>
              </w:rPr>
            </w:pPr>
          </w:p>
        </w:tc>
        <w:tc>
          <w:tcPr>
            <w:tcW w:w="520" w:type="pct"/>
            <w:noWrap w:val="0"/>
            <w:vAlign w:val="center"/>
          </w:tcPr>
          <w:p>
            <w:pPr>
              <w:spacing w:line="400" w:lineRule="atLeast"/>
              <w:jc w:val="center"/>
              <w:rPr>
                <w:rFonts w:eastAsia="仿宋_GB2312"/>
                <w:sz w:val="28"/>
              </w:rPr>
            </w:pPr>
          </w:p>
        </w:tc>
        <w:tc>
          <w:tcPr>
            <w:tcW w:w="1585" w:type="pct"/>
            <w:noWrap w:val="0"/>
            <w:vAlign w:val="center"/>
          </w:tcPr>
          <w:p>
            <w:pPr>
              <w:spacing w:line="400" w:lineRule="atLeast"/>
              <w:jc w:val="center"/>
              <w:rPr>
                <w:rFonts w:eastAsia="仿宋_GB2312"/>
                <w:sz w:val="28"/>
              </w:rPr>
            </w:pPr>
          </w:p>
        </w:tc>
        <w:tc>
          <w:tcPr>
            <w:tcW w:w="817" w:type="pct"/>
            <w:noWrap w:val="0"/>
            <w:vAlign w:val="center"/>
          </w:tcPr>
          <w:p>
            <w:pPr>
              <w:spacing w:line="400" w:lineRule="atLeast"/>
              <w:jc w:val="center"/>
              <w:rPr>
                <w:rFonts w:eastAsia="仿宋_GB2312"/>
                <w:sz w:val="28"/>
              </w:rPr>
            </w:pPr>
          </w:p>
        </w:tc>
        <w:tc>
          <w:tcPr>
            <w:tcW w:w="894" w:type="pct"/>
            <w:noWrap w:val="0"/>
            <w:vAlign w:val="top"/>
          </w:tcPr>
          <w:p>
            <w:pPr>
              <w:spacing w:line="400" w:lineRule="atLeast"/>
              <w:jc w:val="center"/>
              <w:rPr>
                <w:rFonts w:eastAsia="仿宋_GB2312"/>
                <w:sz w:val="28"/>
              </w:rPr>
            </w:pPr>
          </w:p>
        </w:tc>
      </w:tr>
    </w:tbl>
    <w:p>
      <w:pPr>
        <w:spacing w:line="400" w:lineRule="atLeast"/>
        <w:rPr>
          <w:rFonts w:hint="eastAsia" w:eastAsia="仿宋_GB2312"/>
          <w:sz w:val="28"/>
        </w:rPr>
      </w:pPr>
    </w:p>
    <w:p>
      <w:pPr>
        <w:spacing w:line="400" w:lineRule="atLeast"/>
        <w:rPr>
          <w:rFonts w:eastAsia="仿宋_GB2312"/>
          <w:sz w:val="28"/>
        </w:rPr>
      </w:pPr>
      <w:r>
        <w:rPr>
          <w:rFonts w:eastAsia="仿宋_GB2312"/>
          <w:sz w:val="28"/>
        </w:rPr>
        <w:t xml:space="preserve"> </w:t>
      </w:r>
      <w:r>
        <w:rPr>
          <w:rFonts w:hint="eastAsia" w:eastAsia="仿宋_GB2312"/>
          <w:sz w:val="28"/>
          <w:lang w:eastAsia="zh-CN"/>
        </w:rPr>
        <w:t>表</w:t>
      </w:r>
      <w:r>
        <w:rPr>
          <w:rFonts w:hint="eastAsia" w:eastAsia="仿宋_GB2312"/>
          <w:sz w:val="28"/>
          <w:lang w:val="en-US" w:eastAsia="zh-CN"/>
        </w:rPr>
        <w:t>2-2（f）：</w:t>
      </w:r>
      <w:r>
        <w:rPr>
          <w:rFonts w:eastAsia="仿宋_GB2312"/>
          <w:sz w:val="28"/>
        </w:rPr>
        <w:t xml:space="preserve">   </w:t>
      </w:r>
      <w:r>
        <w:rPr>
          <w:rFonts w:hint="eastAsia" w:eastAsia="仿宋_GB2312"/>
          <w:sz w:val="28"/>
          <w:lang w:val="en-US" w:eastAsia="zh-CN"/>
        </w:rPr>
        <w:t xml:space="preserve">                                </w:t>
      </w:r>
      <w:r>
        <w:rPr>
          <w:rFonts w:eastAsia="仿宋_GB2312"/>
          <w:sz w:val="28"/>
        </w:rPr>
        <w:t xml:space="preserve">   单位：吨 </w:t>
      </w:r>
    </w:p>
    <w:tbl>
      <w:tblPr>
        <w:tblStyle w:val="6"/>
        <w:tblW w:w="5000" w:type="pct"/>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589"/>
        <w:gridCol w:w="1391"/>
        <w:gridCol w:w="870"/>
        <w:gridCol w:w="2651"/>
        <w:gridCol w:w="1366"/>
        <w:gridCol w:w="149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trHeight w:val="1232" w:hRule="atLeast"/>
          <w:jc w:val="center"/>
        </w:trPr>
        <w:tc>
          <w:tcPr>
            <w:tcW w:w="352" w:type="pct"/>
            <w:noWrap w:val="0"/>
            <w:vAlign w:val="center"/>
          </w:tcPr>
          <w:p>
            <w:pPr>
              <w:spacing w:line="400" w:lineRule="atLeast"/>
              <w:jc w:val="center"/>
              <w:rPr>
                <w:rFonts w:eastAsia="仿宋_GB2312"/>
                <w:caps/>
                <w:sz w:val="28"/>
              </w:rPr>
            </w:pPr>
          </w:p>
          <w:p>
            <w:pPr>
              <w:spacing w:line="400" w:lineRule="atLeast"/>
              <w:jc w:val="center"/>
              <w:rPr>
                <w:rFonts w:eastAsia="仿宋_GB2312"/>
                <w:caps/>
                <w:sz w:val="28"/>
              </w:rPr>
            </w:pPr>
            <w:r>
              <w:rPr>
                <w:rFonts w:eastAsia="仿宋_GB2312"/>
                <w:caps/>
                <w:sz w:val="28"/>
              </w:rPr>
              <w:t>序号</w:t>
            </w:r>
          </w:p>
        </w:tc>
        <w:tc>
          <w:tcPr>
            <w:tcW w:w="832" w:type="pct"/>
            <w:noWrap w:val="0"/>
            <w:vAlign w:val="center"/>
          </w:tcPr>
          <w:p>
            <w:pPr>
              <w:spacing w:line="400" w:lineRule="atLeast"/>
              <w:jc w:val="center"/>
              <w:rPr>
                <w:rFonts w:eastAsia="仿宋_GB2312"/>
                <w:caps/>
                <w:sz w:val="28"/>
              </w:rPr>
            </w:pPr>
          </w:p>
          <w:p>
            <w:pPr>
              <w:spacing w:line="400" w:lineRule="atLeast"/>
              <w:jc w:val="center"/>
              <w:rPr>
                <w:rFonts w:eastAsia="仿宋_GB2312"/>
                <w:caps/>
                <w:sz w:val="28"/>
              </w:rPr>
            </w:pPr>
            <w:r>
              <w:rPr>
                <w:rFonts w:eastAsia="仿宋_GB2312"/>
                <w:caps/>
                <w:sz w:val="28"/>
              </w:rPr>
              <w:t>客户名称</w:t>
            </w:r>
          </w:p>
        </w:tc>
        <w:tc>
          <w:tcPr>
            <w:tcW w:w="520" w:type="pct"/>
            <w:noWrap w:val="0"/>
            <w:vAlign w:val="center"/>
          </w:tcPr>
          <w:p>
            <w:pPr>
              <w:spacing w:line="400" w:lineRule="atLeast"/>
              <w:jc w:val="center"/>
              <w:rPr>
                <w:rFonts w:eastAsia="仿宋_GB2312"/>
                <w:caps/>
                <w:sz w:val="28"/>
              </w:rPr>
            </w:pPr>
          </w:p>
          <w:p>
            <w:pPr>
              <w:spacing w:line="400" w:lineRule="atLeast"/>
              <w:jc w:val="center"/>
              <w:rPr>
                <w:rFonts w:eastAsia="仿宋_GB2312"/>
                <w:caps/>
                <w:sz w:val="28"/>
              </w:rPr>
            </w:pPr>
            <w:r>
              <w:rPr>
                <w:rFonts w:eastAsia="仿宋_GB2312"/>
                <w:caps/>
                <w:sz w:val="28"/>
              </w:rPr>
              <w:t>联系人</w:t>
            </w:r>
          </w:p>
        </w:tc>
        <w:tc>
          <w:tcPr>
            <w:tcW w:w="1585" w:type="pct"/>
            <w:noWrap w:val="0"/>
            <w:vAlign w:val="center"/>
          </w:tcPr>
          <w:p>
            <w:pPr>
              <w:spacing w:line="400" w:lineRule="atLeast"/>
              <w:jc w:val="center"/>
              <w:rPr>
                <w:rFonts w:eastAsia="仿宋_GB2312"/>
                <w:caps/>
                <w:sz w:val="28"/>
              </w:rPr>
            </w:pPr>
          </w:p>
          <w:p>
            <w:pPr>
              <w:spacing w:line="400" w:lineRule="atLeast"/>
              <w:jc w:val="center"/>
              <w:rPr>
                <w:rFonts w:eastAsia="仿宋_GB2312"/>
                <w:caps/>
                <w:sz w:val="28"/>
              </w:rPr>
            </w:pPr>
            <w:r>
              <w:rPr>
                <w:rFonts w:eastAsia="仿宋_GB2312"/>
                <w:caps/>
                <w:sz w:val="28"/>
              </w:rPr>
              <w:t>地址邮编电话</w:t>
            </w:r>
          </w:p>
        </w:tc>
        <w:tc>
          <w:tcPr>
            <w:tcW w:w="817" w:type="pct"/>
            <w:noWrap w:val="0"/>
            <w:vAlign w:val="center"/>
          </w:tcPr>
          <w:p>
            <w:pPr>
              <w:spacing w:line="400" w:lineRule="atLeast"/>
              <w:jc w:val="center"/>
              <w:rPr>
                <w:rFonts w:eastAsia="仿宋_GB2312"/>
                <w:caps/>
                <w:sz w:val="28"/>
              </w:rPr>
            </w:pPr>
            <w:r>
              <w:rPr>
                <w:rFonts w:eastAsia="仿宋_GB2312"/>
                <w:caps/>
                <w:sz w:val="28"/>
              </w:rPr>
              <w:t>201</w:t>
            </w:r>
            <w:r>
              <w:rPr>
                <w:rFonts w:hint="eastAsia" w:eastAsia="仿宋_GB2312"/>
                <w:caps/>
                <w:sz w:val="28"/>
              </w:rPr>
              <w:t>8</w:t>
            </w:r>
            <w:r>
              <w:rPr>
                <w:rFonts w:eastAsia="仿宋_GB2312"/>
                <w:caps/>
                <w:sz w:val="28"/>
              </w:rPr>
              <w:t>年</w:t>
            </w:r>
            <w:r>
              <w:rPr>
                <w:rFonts w:hint="eastAsia" w:eastAsia="仿宋_GB2312"/>
                <w:caps/>
                <w:sz w:val="28"/>
              </w:rPr>
              <w:t>1-3月</w:t>
            </w:r>
            <w:r>
              <w:rPr>
                <w:rFonts w:eastAsia="仿宋_GB2312"/>
                <w:caps/>
                <w:sz w:val="28"/>
              </w:rPr>
              <w:t>购买量</w:t>
            </w:r>
          </w:p>
        </w:tc>
        <w:tc>
          <w:tcPr>
            <w:tcW w:w="894" w:type="pct"/>
            <w:noWrap w:val="0"/>
            <w:vAlign w:val="top"/>
          </w:tcPr>
          <w:p>
            <w:pPr>
              <w:spacing w:line="400" w:lineRule="atLeast"/>
              <w:jc w:val="center"/>
              <w:rPr>
                <w:rFonts w:eastAsia="仿宋_GB2312"/>
                <w:caps/>
                <w:sz w:val="28"/>
              </w:rPr>
            </w:pPr>
            <w:r>
              <w:rPr>
                <w:rFonts w:eastAsia="仿宋_GB2312"/>
                <w:caps/>
                <w:sz w:val="28"/>
              </w:rPr>
              <w:t>客户性质（分销商或最终用户）</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352" w:type="pct"/>
            <w:noWrap w:val="0"/>
            <w:vAlign w:val="center"/>
          </w:tcPr>
          <w:p>
            <w:pPr>
              <w:spacing w:line="400" w:lineRule="atLeast"/>
              <w:jc w:val="center"/>
              <w:rPr>
                <w:rFonts w:eastAsia="仿宋_GB2312"/>
                <w:sz w:val="28"/>
              </w:rPr>
            </w:pPr>
            <w:r>
              <w:rPr>
                <w:rFonts w:eastAsia="仿宋_GB2312"/>
                <w:sz w:val="28"/>
              </w:rPr>
              <w:t>1</w:t>
            </w:r>
          </w:p>
        </w:tc>
        <w:tc>
          <w:tcPr>
            <w:tcW w:w="832" w:type="pct"/>
            <w:noWrap w:val="0"/>
            <w:vAlign w:val="center"/>
          </w:tcPr>
          <w:p>
            <w:pPr>
              <w:spacing w:line="400" w:lineRule="atLeast"/>
              <w:jc w:val="center"/>
              <w:rPr>
                <w:rFonts w:eastAsia="仿宋_GB2312"/>
                <w:sz w:val="28"/>
              </w:rPr>
            </w:pPr>
          </w:p>
        </w:tc>
        <w:tc>
          <w:tcPr>
            <w:tcW w:w="520" w:type="pct"/>
            <w:noWrap w:val="0"/>
            <w:vAlign w:val="center"/>
          </w:tcPr>
          <w:p>
            <w:pPr>
              <w:spacing w:line="400" w:lineRule="atLeast"/>
              <w:jc w:val="center"/>
              <w:rPr>
                <w:rFonts w:eastAsia="仿宋_GB2312"/>
                <w:sz w:val="28"/>
              </w:rPr>
            </w:pPr>
          </w:p>
        </w:tc>
        <w:tc>
          <w:tcPr>
            <w:tcW w:w="1585" w:type="pct"/>
            <w:noWrap w:val="0"/>
            <w:vAlign w:val="center"/>
          </w:tcPr>
          <w:p>
            <w:pPr>
              <w:spacing w:line="400" w:lineRule="atLeast"/>
              <w:jc w:val="center"/>
              <w:rPr>
                <w:rFonts w:eastAsia="仿宋_GB2312"/>
                <w:sz w:val="28"/>
              </w:rPr>
            </w:pPr>
          </w:p>
        </w:tc>
        <w:tc>
          <w:tcPr>
            <w:tcW w:w="817" w:type="pct"/>
            <w:noWrap w:val="0"/>
            <w:vAlign w:val="center"/>
          </w:tcPr>
          <w:p>
            <w:pPr>
              <w:spacing w:line="400" w:lineRule="atLeast"/>
              <w:jc w:val="center"/>
              <w:rPr>
                <w:rFonts w:eastAsia="仿宋_GB2312"/>
                <w:sz w:val="28"/>
              </w:rPr>
            </w:pPr>
          </w:p>
        </w:tc>
        <w:tc>
          <w:tcPr>
            <w:tcW w:w="894" w:type="pct"/>
            <w:noWrap w:val="0"/>
            <w:vAlign w:val="top"/>
          </w:tcPr>
          <w:p>
            <w:pPr>
              <w:spacing w:line="400" w:lineRule="atLeast"/>
              <w:jc w:val="center"/>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352" w:type="pct"/>
            <w:noWrap w:val="0"/>
            <w:vAlign w:val="center"/>
          </w:tcPr>
          <w:p>
            <w:pPr>
              <w:spacing w:line="400" w:lineRule="atLeast"/>
              <w:jc w:val="center"/>
              <w:rPr>
                <w:rFonts w:eastAsia="仿宋_GB2312"/>
                <w:sz w:val="28"/>
              </w:rPr>
            </w:pPr>
            <w:r>
              <w:rPr>
                <w:rFonts w:eastAsia="仿宋_GB2312"/>
                <w:sz w:val="28"/>
              </w:rPr>
              <w:t>2</w:t>
            </w:r>
          </w:p>
        </w:tc>
        <w:tc>
          <w:tcPr>
            <w:tcW w:w="832" w:type="pct"/>
            <w:noWrap w:val="0"/>
            <w:vAlign w:val="center"/>
          </w:tcPr>
          <w:p>
            <w:pPr>
              <w:spacing w:line="400" w:lineRule="atLeast"/>
              <w:jc w:val="center"/>
              <w:rPr>
                <w:rFonts w:eastAsia="仿宋_GB2312"/>
                <w:sz w:val="28"/>
              </w:rPr>
            </w:pPr>
          </w:p>
        </w:tc>
        <w:tc>
          <w:tcPr>
            <w:tcW w:w="520" w:type="pct"/>
            <w:noWrap w:val="0"/>
            <w:vAlign w:val="center"/>
          </w:tcPr>
          <w:p>
            <w:pPr>
              <w:spacing w:line="400" w:lineRule="atLeast"/>
              <w:jc w:val="center"/>
              <w:rPr>
                <w:rFonts w:eastAsia="仿宋_GB2312"/>
                <w:sz w:val="28"/>
              </w:rPr>
            </w:pPr>
          </w:p>
        </w:tc>
        <w:tc>
          <w:tcPr>
            <w:tcW w:w="1585" w:type="pct"/>
            <w:noWrap w:val="0"/>
            <w:vAlign w:val="center"/>
          </w:tcPr>
          <w:p>
            <w:pPr>
              <w:spacing w:line="400" w:lineRule="atLeast"/>
              <w:jc w:val="center"/>
              <w:rPr>
                <w:rFonts w:eastAsia="仿宋_GB2312"/>
                <w:sz w:val="28"/>
              </w:rPr>
            </w:pPr>
          </w:p>
        </w:tc>
        <w:tc>
          <w:tcPr>
            <w:tcW w:w="817" w:type="pct"/>
            <w:noWrap w:val="0"/>
            <w:vAlign w:val="center"/>
          </w:tcPr>
          <w:p>
            <w:pPr>
              <w:spacing w:line="400" w:lineRule="atLeast"/>
              <w:jc w:val="center"/>
              <w:rPr>
                <w:rFonts w:eastAsia="仿宋_GB2312"/>
                <w:sz w:val="28"/>
              </w:rPr>
            </w:pPr>
          </w:p>
        </w:tc>
        <w:tc>
          <w:tcPr>
            <w:tcW w:w="894" w:type="pct"/>
            <w:noWrap w:val="0"/>
            <w:vAlign w:val="top"/>
          </w:tcPr>
          <w:p>
            <w:pPr>
              <w:spacing w:line="400" w:lineRule="atLeast"/>
              <w:jc w:val="center"/>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352" w:type="pct"/>
            <w:noWrap w:val="0"/>
            <w:vAlign w:val="center"/>
          </w:tcPr>
          <w:p>
            <w:pPr>
              <w:spacing w:line="400" w:lineRule="atLeast"/>
              <w:jc w:val="center"/>
              <w:rPr>
                <w:rFonts w:eastAsia="仿宋_GB2312"/>
                <w:sz w:val="28"/>
              </w:rPr>
            </w:pPr>
            <w:r>
              <w:rPr>
                <w:rFonts w:eastAsia="仿宋_GB2312"/>
                <w:sz w:val="28"/>
              </w:rPr>
              <w:t>3</w:t>
            </w:r>
          </w:p>
        </w:tc>
        <w:tc>
          <w:tcPr>
            <w:tcW w:w="832" w:type="pct"/>
            <w:noWrap w:val="0"/>
            <w:vAlign w:val="center"/>
          </w:tcPr>
          <w:p>
            <w:pPr>
              <w:spacing w:line="400" w:lineRule="atLeast"/>
              <w:jc w:val="center"/>
              <w:rPr>
                <w:rFonts w:eastAsia="仿宋_GB2312"/>
                <w:sz w:val="28"/>
              </w:rPr>
            </w:pPr>
          </w:p>
        </w:tc>
        <w:tc>
          <w:tcPr>
            <w:tcW w:w="520" w:type="pct"/>
            <w:noWrap w:val="0"/>
            <w:vAlign w:val="center"/>
          </w:tcPr>
          <w:p>
            <w:pPr>
              <w:spacing w:line="400" w:lineRule="atLeast"/>
              <w:jc w:val="center"/>
              <w:rPr>
                <w:rFonts w:eastAsia="仿宋_GB2312"/>
                <w:sz w:val="28"/>
              </w:rPr>
            </w:pPr>
          </w:p>
        </w:tc>
        <w:tc>
          <w:tcPr>
            <w:tcW w:w="1585" w:type="pct"/>
            <w:noWrap w:val="0"/>
            <w:vAlign w:val="center"/>
          </w:tcPr>
          <w:p>
            <w:pPr>
              <w:spacing w:line="400" w:lineRule="atLeast"/>
              <w:jc w:val="center"/>
              <w:rPr>
                <w:rFonts w:eastAsia="仿宋_GB2312"/>
                <w:sz w:val="28"/>
              </w:rPr>
            </w:pPr>
          </w:p>
        </w:tc>
        <w:tc>
          <w:tcPr>
            <w:tcW w:w="817" w:type="pct"/>
            <w:noWrap w:val="0"/>
            <w:vAlign w:val="center"/>
          </w:tcPr>
          <w:p>
            <w:pPr>
              <w:spacing w:line="400" w:lineRule="atLeast"/>
              <w:jc w:val="center"/>
              <w:rPr>
                <w:rFonts w:eastAsia="仿宋_GB2312"/>
                <w:sz w:val="28"/>
              </w:rPr>
            </w:pPr>
          </w:p>
        </w:tc>
        <w:tc>
          <w:tcPr>
            <w:tcW w:w="894" w:type="pct"/>
            <w:noWrap w:val="0"/>
            <w:vAlign w:val="top"/>
          </w:tcPr>
          <w:p>
            <w:pPr>
              <w:spacing w:line="400" w:lineRule="atLeast"/>
              <w:jc w:val="center"/>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352" w:type="pct"/>
            <w:noWrap w:val="0"/>
            <w:vAlign w:val="center"/>
          </w:tcPr>
          <w:p>
            <w:pPr>
              <w:spacing w:line="400" w:lineRule="atLeast"/>
              <w:jc w:val="center"/>
              <w:rPr>
                <w:rFonts w:eastAsia="仿宋_GB2312"/>
                <w:sz w:val="28"/>
              </w:rPr>
            </w:pPr>
            <w:r>
              <w:rPr>
                <w:rFonts w:eastAsia="仿宋_GB2312"/>
                <w:sz w:val="28"/>
              </w:rPr>
              <w:t>4</w:t>
            </w:r>
          </w:p>
        </w:tc>
        <w:tc>
          <w:tcPr>
            <w:tcW w:w="832" w:type="pct"/>
            <w:noWrap w:val="0"/>
            <w:vAlign w:val="center"/>
          </w:tcPr>
          <w:p>
            <w:pPr>
              <w:spacing w:line="400" w:lineRule="atLeast"/>
              <w:jc w:val="center"/>
              <w:rPr>
                <w:rFonts w:eastAsia="仿宋_GB2312"/>
                <w:sz w:val="28"/>
              </w:rPr>
            </w:pPr>
          </w:p>
        </w:tc>
        <w:tc>
          <w:tcPr>
            <w:tcW w:w="520" w:type="pct"/>
            <w:noWrap w:val="0"/>
            <w:vAlign w:val="center"/>
          </w:tcPr>
          <w:p>
            <w:pPr>
              <w:spacing w:line="400" w:lineRule="atLeast"/>
              <w:jc w:val="center"/>
              <w:rPr>
                <w:rFonts w:eastAsia="仿宋_GB2312"/>
                <w:sz w:val="28"/>
              </w:rPr>
            </w:pPr>
          </w:p>
        </w:tc>
        <w:tc>
          <w:tcPr>
            <w:tcW w:w="1585" w:type="pct"/>
            <w:noWrap w:val="0"/>
            <w:vAlign w:val="center"/>
          </w:tcPr>
          <w:p>
            <w:pPr>
              <w:spacing w:line="400" w:lineRule="atLeast"/>
              <w:jc w:val="center"/>
              <w:rPr>
                <w:rFonts w:eastAsia="仿宋_GB2312"/>
                <w:sz w:val="28"/>
              </w:rPr>
            </w:pPr>
          </w:p>
        </w:tc>
        <w:tc>
          <w:tcPr>
            <w:tcW w:w="817" w:type="pct"/>
            <w:noWrap w:val="0"/>
            <w:vAlign w:val="center"/>
          </w:tcPr>
          <w:p>
            <w:pPr>
              <w:spacing w:line="400" w:lineRule="atLeast"/>
              <w:jc w:val="center"/>
              <w:rPr>
                <w:rFonts w:eastAsia="仿宋_GB2312"/>
                <w:sz w:val="28"/>
              </w:rPr>
            </w:pPr>
          </w:p>
        </w:tc>
        <w:tc>
          <w:tcPr>
            <w:tcW w:w="894" w:type="pct"/>
            <w:noWrap w:val="0"/>
            <w:vAlign w:val="top"/>
          </w:tcPr>
          <w:p>
            <w:pPr>
              <w:spacing w:line="400" w:lineRule="atLeast"/>
              <w:jc w:val="center"/>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352" w:type="pct"/>
            <w:noWrap w:val="0"/>
            <w:vAlign w:val="center"/>
          </w:tcPr>
          <w:p>
            <w:pPr>
              <w:spacing w:line="400" w:lineRule="atLeast"/>
              <w:jc w:val="center"/>
              <w:rPr>
                <w:rFonts w:eastAsia="仿宋_GB2312"/>
                <w:sz w:val="28"/>
              </w:rPr>
            </w:pPr>
            <w:r>
              <w:rPr>
                <w:rFonts w:eastAsia="仿宋_GB2312"/>
                <w:sz w:val="28"/>
              </w:rPr>
              <w:t>5</w:t>
            </w:r>
          </w:p>
        </w:tc>
        <w:tc>
          <w:tcPr>
            <w:tcW w:w="832" w:type="pct"/>
            <w:noWrap w:val="0"/>
            <w:vAlign w:val="center"/>
          </w:tcPr>
          <w:p>
            <w:pPr>
              <w:spacing w:line="400" w:lineRule="atLeast"/>
              <w:jc w:val="center"/>
              <w:rPr>
                <w:rFonts w:eastAsia="仿宋_GB2312"/>
                <w:sz w:val="28"/>
              </w:rPr>
            </w:pPr>
          </w:p>
        </w:tc>
        <w:tc>
          <w:tcPr>
            <w:tcW w:w="520" w:type="pct"/>
            <w:noWrap w:val="0"/>
            <w:vAlign w:val="center"/>
          </w:tcPr>
          <w:p>
            <w:pPr>
              <w:spacing w:line="400" w:lineRule="atLeast"/>
              <w:jc w:val="center"/>
              <w:rPr>
                <w:rFonts w:eastAsia="仿宋_GB2312"/>
                <w:sz w:val="28"/>
              </w:rPr>
            </w:pPr>
          </w:p>
        </w:tc>
        <w:tc>
          <w:tcPr>
            <w:tcW w:w="1585" w:type="pct"/>
            <w:noWrap w:val="0"/>
            <w:vAlign w:val="center"/>
          </w:tcPr>
          <w:p>
            <w:pPr>
              <w:spacing w:line="400" w:lineRule="atLeast"/>
              <w:jc w:val="center"/>
              <w:rPr>
                <w:rFonts w:eastAsia="仿宋_GB2312"/>
                <w:sz w:val="28"/>
              </w:rPr>
            </w:pPr>
          </w:p>
        </w:tc>
        <w:tc>
          <w:tcPr>
            <w:tcW w:w="817" w:type="pct"/>
            <w:noWrap w:val="0"/>
            <w:vAlign w:val="center"/>
          </w:tcPr>
          <w:p>
            <w:pPr>
              <w:spacing w:line="400" w:lineRule="atLeast"/>
              <w:jc w:val="center"/>
              <w:rPr>
                <w:rFonts w:eastAsia="仿宋_GB2312"/>
                <w:sz w:val="28"/>
              </w:rPr>
            </w:pPr>
          </w:p>
        </w:tc>
        <w:tc>
          <w:tcPr>
            <w:tcW w:w="894" w:type="pct"/>
            <w:noWrap w:val="0"/>
            <w:vAlign w:val="top"/>
          </w:tcPr>
          <w:p>
            <w:pPr>
              <w:spacing w:line="400" w:lineRule="atLeast"/>
              <w:jc w:val="center"/>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352" w:type="pct"/>
            <w:noWrap w:val="0"/>
            <w:vAlign w:val="center"/>
          </w:tcPr>
          <w:p>
            <w:pPr>
              <w:spacing w:line="400" w:lineRule="atLeast"/>
              <w:jc w:val="center"/>
              <w:rPr>
                <w:rFonts w:eastAsia="仿宋_GB2312"/>
                <w:sz w:val="28"/>
              </w:rPr>
            </w:pPr>
            <w:r>
              <w:rPr>
                <w:rFonts w:eastAsia="仿宋_GB2312"/>
                <w:sz w:val="28"/>
              </w:rPr>
              <w:t>6</w:t>
            </w:r>
          </w:p>
        </w:tc>
        <w:tc>
          <w:tcPr>
            <w:tcW w:w="832" w:type="pct"/>
            <w:noWrap w:val="0"/>
            <w:vAlign w:val="center"/>
          </w:tcPr>
          <w:p>
            <w:pPr>
              <w:spacing w:line="400" w:lineRule="atLeast"/>
              <w:jc w:val="center"/>
              <w:rPr>
                <w:rFonts w:eastAsia="仿宋_GB2312"/>
                <w:sz w:val="28"/>
              </w:rPr>
            </w:pPr>
          </w:p>
        </w:tc>
        <w:tc>
          <w:tcPr>
            <w:tcW w:w="520" w:type="pct"/>
            <w:noWrap w:val="0"/>
            <w:vAlign w:val="center"/>
          </w:tcPr>
          <w:p>
            <w:pPr>
              <w:spacing w:line="400" w:lineRule="atLeast"/>
              <w:jc w:val="center"/>
              <w:rPr>
                <w:rFonts w:eastAsia="仿宋_GB2312"/>
                <w:sz w:val="28"/>
              </w:rPr>
            </w:pPr>
          </w:p>
        </w:tc>
        <w:tc>
          <w:tcPr>
            <w:tcW w:w="1585" w:type="pct"/>
            <w:noWrap w:val="0"/>
            <w:vAlign w:val="center"/>
          </w:tcPr>
          <w:p>
            <w:pPr>
              <w:spacing w:line="400" w:lineRule="atLeast"/>
              <w:jc w:val="center"/>
              <w:rPr>
                <w:rFonts w:eastAsia="仿宋_GB2312"/>
                <w:sz w:val="28"/>
              </w:rPr>
            </w:pPr>
          </w:p>
        </w:tc>
        <w:tc>
          <w:tcPr>
            <w:tcW w:w="817" w:type="pct"/>
            <w:noWrap w:val="0"/>
            <w:vAlign w:val="center"/>
          </w:tcPr>
          <w:p>
            <w:pPr>
              <w:spacing w:line="400" w:lineRule="atLeast"/>
              <w:jc w:val="center"/>
              <w:rPr>
                <w:rFonts w:eastAsia="仿宋_GB2312"/>
                <w:sz w:val="28"/>
              </w:rPr>
            </w:pPr>
          </w:p>
        </w:tc>
        <w:tc>
          <w:tcPr>
            <w:tcW w:w="894" w:type="pct"/>
            <w:noWrap w:val="0"/>
            <w:vAlign w:val="top"/>
          </w:tcPr>
          <w:p>
            <w:pPr>
              <w:spacing w:line="400" w:lineRule="atLeast"/>
              <w:jc w:val="center"/>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352" w:type="pct"/>
            <w:noWrap w:val="0"/>
            <w:vAlign w:val="center"/>
          </w:tcPr>
          <w:p>
            <w:pPr>
              <w:spacing w:line="400" w:lineRule="atLeast"/>
              <w:jc w:val="center"/>
              <w:rPr>
                <w:rFonts w:eastAsia="仿宋_GB2312"/>
                <w:sz w:val="28"/>
              </w:rPr>
            </w:pPr>
            <w:r>
              <w:rPr>
                <w:rFonts w:eastAsia="仿宋_GB2312"/>
                <w:sz w:val="28"/>
              </w:rPr>
              <w:t>7</w:t>
            </w:r>
          </w:p>
        </w:tc>
        <w:tc>
          <w:tcPr>
            <w:tcW w:w="832" w:type="pct"/>
            <w:noWrap w:val="0"/>
            <w:vAlign w:val="center"/>
          </w:tcPr>
          <w:p>
            <w:pPr>
              <w:spacing w:line="400" w:lineRule="atLeast"/>
              <w:jc w:val="center"/>
              <w:rPr>
                <w:rFonts w:eastAsia="仿宋_GB2312"/>
                <w:sz w:val="28"/>
              </w:rPr>
            </w:pPr>
          </w:p>
        </w:tc>
        <w:tc>
          <w:tcPr>
            <w:tcW w:w="520" w:type="pct"/>
            <w:noWrap w:val="0"/>
            <w:vAlign w:val="center"/>
          </w:tcPr>
          <w:p>
            <w:pPr>
              <w:spacing w:line="400" w:lineRule="atLeast"/>
              <w:jc w:val="center"/>
              <w:rPr>
                <w:rFonts w:eastAsia="仿宋_GB2312"/>
                <w:sz w:val="28"/>
              </w:rPr>
            </w:pPr>
          </w:p>
        </w:tc>
        <w:tc>
          <w:tcPr>
            <w:tcW w:w="1585" w:type="pct"/>
            <w:noWrap w:val="0"/>
            <w:vAlign w:val="center"/>
          </w:tcPr>
          <w:p>
            <w:pPr>
              <w:spacing w:line="400" w:lineRule="atLeast"/>
              <w:jc w:val="center"/>
              <w:rPr>
                <w:rFonts w:eastAsia="仿宋_GB2312"/>
                <w:sz w:val="28"/>
              </w:rPr>
            </w:pPr>
          </w:p>
        </w:tc>
        <w:tc>
          <w:tcPr>
            <w:tcW w:w="817" w:type="pct"/>
            <w:noWrap w:val="0"/>
            <w:vAlign w:val="center"/>
          </w:tcPr>
          <w:p>
            <w:pPr>
              <w:spacing w:line="400" w:lineRule="atLeast"/>
              <w:jc w:val="center"/>
              <w:rPr>
                <w:rFonts w:eastAsia="仿宋_GB2312"/>
                <w:sz w:val="28"/>
              </w:rPr>
            </w:pPr>
          </w:p>
        </w:tc>
        <w:tc>
          <w:tcPr>
            <w:tcW w:w="894" w:type="pct"/>
            <w:noWrap w:val="0"/>
            <w:vAlign w:val="top"/>
          </w:tcPr>
          <w:p>
            <w:pPr>
              <w:spacing w:line="400" w:lineRule="atLeast"/>
              <w:jc w:val="center"/>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352" w:type="pct"/>
            <w:noWrap w:val="0"/>
            <w:vAlign w:val="center"/>
          </w:tcPr>
          <w:p>
            <w:pPr>
              <w:spacing w:line="400" w:lineRule="atLeast"/>
              <w:jc w:val="center"/>
              <w:rPr>
                <w:rFonts w:eastAsia="仿宋_GB2312"/>
                <w:sz w:val="28"/>
              </w:rPr>
            </w:pPr>
            <w:r>
              <w:rPr>
                <w:rFonts w:eastAsia="仿宋_GB2312"/>
                <w:sz w:val="28"/>
              </w:rPr>
              <w:t>8</w:t>
            </w:r>
          </w:p>
        </w:tc>
        <w:tc>
          <w:tcPr>
            <w:tcW w:w="832" w:type="pct"/>
            <w:noWrap w:val="0"/>
            <w:vAlign w:val="center"/>
          </w:tcPr>
          <w:p>
            <w:pPr>
              <w:spacing w:line="400" w:lineRule="atLeast"/>
              <w:jc w:val="center"/>
              <w:rPr>
                <w:rFonts w:eastAsia="仿宋_GB2312"/>
                <w:sz w:val="28"/>
              </w:rPr>
            </w:pPr>
          </w:p>
        </w:tc>
        <w:tc>
          <w:tcPr>
            <w:tcW w:w="520" w:type="pct"/>
            <w:noWrap w:val="0"/>
            <w:vAlign w:val="center"/>
          </w:tcPr>
          <w:p>
            <w:pPr>
              <w:spacing w:line="400" w:lineRule="atLeast"/>
              <w:jc w:val="center"/>
              <w:rPr>
                <w:rFonts w:eastAsia="仿宋_GB2312"/>
                <w:sz w:val="28"/>
              </w:rPr>
            </w:pPr>
          </w:p>
        </w:tc>
        <w:tc>
          <w:tcPr>
            <w:tcW w:w="1585" w:type="pct"/>
            <w:noWrap w:val="0"/>
            <w:vAlign w:val="center"/>
          </w:tcPr>
          <w:p>
            <w:pPr>
              <w:spacing w:line="400" w:lineRule="atLeast"/>
              <w:jc w:val="center"/>
              <w:rPr>
                <w:rFonts w:eastAsia="仿宋_GB2312"/>
                <w:sz w:val="28"/>
              </w:rPr>
            </w:pPr>
          </w:p>
        </w:tc>
        <w:tc>
          <w:tcPr>
            <w:tcW w:w="817" w:type="pct"/>
            <w:noWrap w:val="0"/>
            <w:vAlign w:val="center"/>
          </w:tcPr>
          <w:p>
            <w:pPr>
              <w:spacing w:line="400" w:lineRule="atLeast"/>
              <w:jc w:val="center"/>
              <w:rPr>
                <w:rFonts w:eastAsia="仿宋_GB2312"/>
                <w:sz w:val="28"/>
              </w:rPr>
            </w:pPr>
          </w:p>
        </w:tc>
        <w:tc>
          <w:tcPr>
            <w:tcW w:w="894" w:type="pct"/>
            <w:noWrap w:val="0"/>
            <w:vAlign w:val="top"/>
          </w:tcPr>
          <w:p>
            <w:pPr>
              <w:spacing w:line="400" w:lineRule="atLeast"/>
              <w:jc w:val="center"/>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352" w:type="pct"/>
            <w:noWrap w:val="0"/>
            <w:vAlign w:val="center"/>
          </w:tcPr>
          <w:p>
            <w:pPr>
              <w:spacing w:line="400" w:lineRule="atLeast"/>
              <w:jc w:val="center"/>
              <w:rPr>
                <w:rFonts w:eastAsia="仿宋_GB2312"/>
                <w:sz w:val="28"/>
              </w:rPr>
            </w:pPr>
            <w:r>
              <w:rPr>
                <w:rFonts w:eastAsia="仿宋_GB2312"/>
                <w:sz w:val="28"/>
              </w:rPr>
              <w:t>9</w:t>
            </w:r>
          </w:p>
        </w:tc>
        <w:tc>
          <w:tcPr>
            <w:tcW w:w="832" w:type="pct"/>
            <w:noWrap w:val="0"/>
            <w:vAlign w:val="center"/>
          </w:tcPr>
          <w:p>
            <w:pPr>
              <w:spacing w:line="400" w:lineRule="atLeast"/>
              <w:jc w:val="center"/>
              <w:rPr>
                <w:rFonts w:eastAsia="仿宋_GB2312"/>
                <w:sz w:val="28"/>
              </w:rPr>
            </w:pPr>
          </w:p>
        </w:tc>
        <w:tc>
          <w:tcPr>
            <w:tcW w:w="520" w:type="pct"/>
            <w:noWrap w:val="0"/>
            <w:vAlign w:val="center"/>
          </w:tcPr>
          <w:p>
            <w:pPr>
              <w:spacing w:line="400" w:lineRule="atLeast"/>
              <w:jc w:val="center"/>
              <w:rPr>
                <w:rFonts w:eastAsia="仿宋_GB2312"/>
                <w:sz w:val="28"/>
              </w:rPr>
            </w:pPr>
          </w:p>
        </w:tc>
        <w:tc>
          <w:tcPr>
            <w:tcW w:w="1585" w:type="pct"/>
            <w:noWrap w:val="0"/>
            <w:vAlign w:val="center"/>
          </w:tcPr>
          <w:p>
            <w:pPr>
              <w:spacing w:line="400" w:lineRule="atLeast"/>
              <w:jc w:val="center"/>
              <w:rPr>
                <w:rFonts w:eastAsia="仿宋_GB2312"/>
                <w:sz w:val="28"/>
              </w:rPr>
            </w:pPr>
          </w:p>
        </w:tc>
        <w:tc>
          <w:tcPr>
            <w:tcW w:w="817" w:type="pct"/>
            <w:noWrap w:val="0"/>
            <w:vAlign w:val="center"/>
          </w:tcPr>
          <w:p>
            <w:pPr>
              <w:spacing w:line="400" w:lineRule="atLeast"/>
              <w:jc w:val="center"/>
              <w:rPr>
                <w:rFonts w:eastAsia="仿宋_GB2312"/>
                <w:sz w:val="28"/>
              </w:rPr>
            </w:pPr>
          </w:p>
        </w:tc>
        <w:tc>
          <w:tcPr>
            <w:tcW w:w="894" w:type="pct"/>
            <w:noWrap w:val="0"/>
            <w:vAlign w:val="top"/>
          </w:tcPr>
          <w:p>
            <w:pPr>
              <w:spacing w:line="400" w:lineRule="atLeast"/>
              <w:jc w:val="center"/>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352" w:type="pct"/>
            <w:noWrap w:val="0"/>
            <w:vAlign w:val="center"/>
          </w:tcPr>
          <w:p>
            <w:pPr>
              <w:spacing w:line="400" w:lineRule="atLeast"/>
              <w:jc w:val="center"/>
              <w:rPr>
                <w:rFonts w:eastAsia="仿宋_GB2312"/>
                <w:sz w:val="28"/>
              </w:rPr>
            </w:pPr>
            <w:r>
              <w:rPr>
                <w:rFonts w:eastAsia="仿宋_GB2312"/>
                <w:sz w:val="28"/>
              </w:rPr>
              <w:t>10</w:t>
            </w:r>
          </w:p>
        </w:tc>
        <w:tc>
          <w:tcPr>
            <w:tcW w:w="832" w:type="pct"/>
            <w:noWrap w:val="0"/>
            <w:vAlign w:val="center"/>
          </w:tcPr>
          <w:p>
            <w:pPr>
              <w:spacing w:line="400" w:lineRule="atLeast"/>
              <w:jc w:val="center"/>
              <w:rPr>
                <w:rFonts w:eastAsia="仿宋_GB2312"/>
                <w:sz w:val="28"/>
              </w:rPr>
            </w:pPr>
          </w:p>
        </w:tc>
        <w:tc>
          <w:tcPr>
            <w:tcW w:w="520" w:type="pct"/>
            <w:noWrap w:val="0"/>
            <w:vAlign w:val="center"/>
          </w:tcPr>
          <w:p>
            <w:pPr>
              <w:spacing w:line="400" w:lineRule="atLeast"/>
              <w:jc w:val="center"/>
              <w:rPr>
                <w:rFonts w:eastAsia="仿宋_GB2312"/>
                <w:sz w:val="28"/>
              </w:rPr>
            </w:pPr>
          </w:p>
        </w:tc>
        <w:tc>
          <w:tcPr>
            <w:tcW w:w="1585" w:type="pct"/>
            <w:noWrap w:val="0"/>
            <w:vAlign w:val="center"/>
          </w:tcPr>
          <w:p>
            <w:pPr>
              <w:spacing w:line="400" w:lineRule="atLeast"/>
              <w:jc w:val="center"/>
              <w:rPr>
                <w:rFonts w:eastAsia="仿宋_GB2312"/>
                <w:sz w:val="28"/>
              </w:rPr>
            </w:pPr>
          </w:p>
        </w:tc>
        <w:tc>
          <w:tcPr>
            <w:tcW w:w="817" w:type="pct"/>
            <w:noWrap w:val="0"/>
            <w:vAlign w:val="center"/>
          </w:tcPr>
          <w:p>
            <w:pPr>
              <w:spacing w:line="400" w:lineRule="atLeast"/>
              <w:jc w:val="center"/>
              <w:rPr>
                <w:rFonts w:eastAsia="仿宋_GB2312"/>
                <w:sz w:val="28"/>
              </w:rPr>
            </w:pPr>
          </w:p>
        </w:tc>
        <w:tc>
          <w:tcPr>
            <w:tcW w:w="894" w:type="pct"/>
            <w:noWrap w:val="0"/>
            <w:vAlign w:val="top"/>
          </w:tcPr>
          <w:p>
            <w:pPr>
              <w:spacing w:line="400" w:lineRule="atLeast"/>
              <w:jc w:val="center"/>
              <w:rPr>
                <w:rFonts w:eastAsia="仿宋_GB2312"/>
                <w:sz w:val="28"/>
              </w:rPr>
            </w:pPr>
          </w:p>
        </w:tc>
      </w:tr>
    </w:tbl>
    <w:p>
      <w:pPr>
        <w:spacing w:line="400" w:lineRule="atLeast"/>
        <w:rPr>
          <w:rFonts w:eastAsia="仿宋_GB2312"/>
          <w:sz w:val="24"/>
        </w:rPr>
      </w:pPr>
      <w:r>
        <w:rPr>
          <w:rFonts w:eastAsia="仿宋_GB2312"/>
          <w:sz w:val="24"/>
        </w:rPr>
        <w:t>注：购买量包括外贸代理制下的委托进口数量和直接从你公司购买的数量。</w:t>
      </w:r>
    </w:p>
    <w:p>
      <w:pPr>
        <w:spacing w:line="400" w:lineRule="atLeast"/>
        <w:rPr>
          <w:rFonts w:eastAsia="仿宋_GB2312"/>
          <w:sz w:val="28"/>
        </w:rPr>
      </w:pPr>
      <w:r>
        <w:rPr>
          <w:rFonts w:hint="eastAsia" w:eastAsia="仿宋_GB2312"/>
          <w:sz w:val="28"/>
          <w:lang w:val="en-US" w:eastAsia="zh-CN"/>
        </w:rPr>
        <w:t>3.</w:t>
      </w:r>
      <w:r>
        <w:rPr>
          <w:rFonts w:eastAsia="仿宋_GB2312"/>
          <w:sz w:val="28"/>
        </w:rPr>
        <w:t>说明你公司从被调查国家（地区）进口的被调查产品的最终用途。</w:t>
      </w:r>
    </w:p>
    <w:p>
      <w:pPr>
        <w:spacing w:line="400" w:lineRule="atLeast"/>
        <w:rPr>
          <w:rFonts w:eastAsia="仿宋_GB2312"/>
          <w:sz w:val="28"/>
          <w:u w:val="single"/>
        </w:rPr>
      </w:pPr>
      <w:r>
        <w:rPr>
          <w:rFonts w:eastAsia="仿宋_GB2312"/>
          <w:sz w:val="28"/>
          <w:u w:val="single"/>
        </w:rPr>
        <w:t xml:space="preserve">                                                               </w:t>
      </w:r>
    </w:p>
    <w:p>
      <w:pPr>
        <w:spacing w:line="400" w:lineRule="atLeast"/>
        <w:rPr>
          <w:rFonts w:eastAsia="仿宋_GB2312"/>
          <w:sz w:val="28"/>
          <w:u w:val="single"/>
        </w:rPr>
      </w:pPr>
      <w:r>
        <w:rPr>
          <w:rFonts w:eastAsia="仿宋_GB2312"/>
          <w:sz w:val="28"/>
          <w:u w:val="single"/>
        </w:rPr>
        <w:t xml:space="preserve">                                                               </w:t>
      </w:r>
    </w:p>
    <w:p>
      <w:pPr>
        <w:spacing w:line="400" w:lineRule="atLeast"/>
        <w:ind w:firstLine="0"/>
        <w:rPr>
          <w:rFonts w:eastAsia="仿宋_GB2312"/>
          <w:sz w:val="28"/>
        </w:rPr>
      </w:pPr>
      <w:r>
        <w:rPr>
          <w:rFonts w:hint="eastAsia" w:eastAsia="仿宋_GB2312"/>
          <w:sz w:val="28"/>
          <w:lang w:val="en-US" w:eastAsia="zh-CN"/>
        </w:rPr>
        <w:t>4.（1）</w:t>
      </w:r>
      <w:r>
        <w:rPr>
          <w:rFonts w:eastAsia="仿宋_GB2312"/>
          <w:sz w:val="28"/>
        </w:rPr>
        <w:t>请</w:t>
      </w:r>
      <w:r>
        <w:rPr>
          <w:rFonts w:hint="eastAsia" w:eastAsia="仿宋_GB2312"/>
          <w:sz w:val="28"/>
          <w:lang w:eastAsia="zh-CN"/>
        </w:rPr>
        <w:t>根据不同进口来源并</w:t>
      </w:r>
      <w:r>
        <w:rPr>
          <w:rFonts w:hint="default" w:eastAsia="仿宋_GB2312"/>
          <w:sz w:val="28"/>
          <w:szCs w:val="28"/>
          <w:lang w:eastAsia="zh-CN"/>
        </w:rPr>
        <w:t>按照不同</w:t>
      </w:r>
      <w:r>
        <w:rPr>
          <w:rFonts w:hint="default" w:eastAsia="仿宋_GB2312"/>
          <w:sz w:val="28"/>
          <w:szCs w:val="28"/>
          <w:lang w:val="en-US" w:eastAsia="zh-CN"/>
        </w:rPr>
        <w:t>钢种规格（200系、300系、400系和其他系）的钢坯、热轧板和热轧卷</w:t>
      </w:r>
      <w:r>
        <w:rPr>
          <w:rFonts w:hint="eastAsia" w:eastAsia="仿宋_GB2312"/>
          <w:sz w:val="28"/>
          <w:szCs w:val="28"/>
          <w:lang w:eastAsia="zh-CN"/>
        </w:rPr>
        <w:t>，</w:t>
      </w:r>
      <w:r>
        <w:rPr>
          <w:rFonts w:hint="eastAsia" w:eastAsia="仿宋_GB2312"/>
          <w:sz w:val="28"/>
          <w:lang w:eastAsia="zh-CN"/>
        </w:rPr>
        <w:t>分</w:t>
      </w:r>
      <w:r>
        <w:rPr>
          <w:rFonts w:eastAsia="仿宋_GB2312"/>
          <w:sz w:val="28"/>
        </w:rPr>
        <w:t>年度列明你公司在调查期内从被调查国家（地区）进口被调查产品的价格和数量以及在中国</w:t>
      </w:r>
      <w:r>
        <w:rPr>
          <w:rFonts w:hint="eastAsia" w:eastAsia="仿宋_GB2312"/>
          <w:sz w:val="28"/>
        </w:rPr>
        <w:t>国内</w:t>
      </w:r>
      <w:r>
        <w:rPr>
          <w:rFonts w:eastAsia="仿宋_GB2312"/>
          <w:sz w:val="28"/>
        </w:rPr>
        <w:t>市场的销售价格和数量</w:t>
      </w:r>
      <w:r>
        <w:rPr>
          <w:rFonts w:hint="default" w:eastAsia="仿宋_GB2312"/>
          <w:sz w:val="28"/>
          <w:lang w:eastAsia="zh-CN"/>
        </w:rPr>
        <w:t>。</w:t>
      </w:r>
      <w:r>
        <w:rPr>
          <w:rFonts w:hint="default" w:eastAsia="仿宋_GB2312"/>
          <w:b w:val="0"/>
          <w:bCs w:val="0"/>
          <w:sz w:val="28"/>
          <w:szCs w:val="20"/>
          <w:lang w:val="en-US" w:eastAsia="zh-CN"/>
        </w:rPr>
        <w:t>请</w:t>
      </w:r>
      <w:r>
        <w:rPr>
          <w:rFonts w:hint="eastAsia" w:eastAsia="仿宋_GB2312"/>
          <w:b w:val="0"/>
          <w:bCs w:val="0"/>
          <w:sz w:val="28"/>
          <w:szCs w:val="20"/>
          <w:lang w:val="en-US" w:eastAsia="zh-CN"/>
        </w:rPr>
        <w:t>分不同表格，</w:t>
      </w:r>
      <w:r>
        <w:rPr>
          <w:rFonts w:hint="default" w:eastAsia="仿宋_GB2312"/>
          <w:b w:val="0"/>
          <w:bCs w:val="0"/>
          <w:sz w:val="28"/>
          <w:szCs w:val="20"/>
          <w:lang w:val="en-US" w:eastAsia="zh-CN"/>
        </w:rPr>
        <w:t>按</w:t>
      </w:r>
      <w:r>
        <w:rPr>
          <w:rFonts w:hint="eastAsia" w:eastAsia="仿宋_GB2312"/>
          <w:b w:val="0"/>
          <w:bCs w:val="0"/>
          <w:sz w:val="28"/>
          <w:szCs w:val="20"/>
          <w:lang w:val="en-US" w:eastAsia="zh-CN"/>
        </w:rPr>
        <w:t>“</w:t>
      </w:r>
      <w:r>
        <w:rPr>
          <w:rFonts w:hint="default" w:eastAsia="仿宋_GB2312"/>
          <w:b w:val="0"/>
          <w:bCs w:val="0"/>
          <w:sz w:val="28"/>
          <w:szCs w:val="20"/>
          <w:lang w:val="en-US" w:eastAsia="zh-CN"/>
        </w:rPr>
        <w:t>XX钢种规格XX物理形态</w:t>
      </w:r>
      <w:r>
        <w:rPr>
          <w:rFonts w:hint="eastAsia" w:eastAsia="仿宋_GB2312"/>
          <w:b w:val="0"/>
          <w:bCs w:val="0"/>
          <w:sz w:val="28"/>
          <w:szCs w:val="20"/>
          <w:lang w:val="en-US" w:eastAsia="zh-CN"/>
        </w:rPr>
        <w:t>”</w:t>
      </w:r>
      <w:r>
        <w:rPr>
          <w:rFonts w:hint="default" w:eastAsia="仿宋_GB2312"/>
          <w:b w:val="0"/>
          <w:bCs w:val="0"/>
          <w:sz w:val="28"/>
          <w:szCs w:val="20"/>
          <w:lang w:val="en-US" w:eastAsia="zh-CN"/>
        </w:rPr>
        <w:t>的形式，如“</w:t>
      </w:r>
      <w:r>
        <w:rPr>
          <w:rFonts w:hint="eastAsia" w:eastAsia="仿宋_GB2312"/>
          <w:b w:val="0"/>
          <w:bCs w:val="0"/>
          <w:sz w:val="28"/>
          <w:szCs w:val="20"/>
          <w:lang w:val="en-US" w:eastAsia="zh-CN"/>
        </w:rPr>
        <w:t xml:space="preserve">表2-3（a） </w:t>
      </w:r>
      <w:r>
        <w:rPr>
          <w:rFonts w:hint="eastAsia" w:eastAsia="仿宋_GB2312"/>
          <w:sz w:val="28"/>
          <w:lang w:eastAsia="zh-CN"/>
        </w:rPr>
        <w:t>进口来源：</w:t>
      </w:r>
      <w:r>
        <w:rPr>
          <w:rFonts w:hint="eastAsia" w:eastAsia="仿宋_GB2312"/>
          <w:b w:val="0"/>
          <w:bCs w:val="0"/>
          <w:sz w:val="28"/>
          <w:szCs w:val="20"/>
          <w:lang w:val="en-US" w:eastAsia="zh-CN"/>
        </w:rPr>
        <w:t>日本 2</w:t>
      </w:r>
      <w:r>
        <w:rPr>
          <w:rFonts w:hint="default" w:eastAsia="仿宋_GB2312"/>
          <w:b w:val="0"/>
          <w:bCs w:val="0"/>
          <w:sz w:val="28"/>
          <w:szCs w:val="20"/>
          <w:lang w:val="en-US" w:eastAsia="zh-CN"/>
        </w:rPr>
        <w:t>00系</w:t>
      </w:r>
      <w:r>
        <w:rPr>
          <w:rFonts w:hint="eastAsia" w:eastAsia="仿宋_GB2312"/>
          <w:b w:val="0"/>
          <w:bCs w:val="0"/>
          <w:sz w:val="28"/>
          <w:szCs w:val="20"/>
          <w:lang w:val="en-US" w:eastAsia="zh-CN"/>
        </w:rPr>
        <w:t>钢坯</w:t>
      </w:r>
      <w:r>
        <w:rPr>
          <w:rFonts w:hint="default" w:eastAsia="仿宋_GB2312"/>
          <w:b w:val="0"/>
          <w:bCs w:val="0"/>
          <w:sz w:val="28"/>
          <w:szCs w:val="20"/>
          <w:lang w:val="en-US" w:eastAsia="zh-CN"/>
        </w:rPr>
        <w:t>”</w:t>
      </w:r>
      <w:r>
        <w:rPr>
          <w:rFonts w:hint="eastAsia" w:eastAsia="仿宋_GB2312"/>
          <w:b w:val="0"/>
          <w:bCs w:val="0"/>
          <w:sz w:val="28"/>
          <w:szCs w:val="20"/>
          <w:lang w:val="en-US" w:eastAsia="zh-CN"/>
        </w:rPr>
        <w:t>，分别</w:t>
      </w:r>
      <w:r>
        <w:rPr>
          <w:rFonts w:hint="default" w:eastAsia="仿宋_GB2312"/>
          <w:b w:val="0"/>
          <w:bCs w:val="0"/>
          <w:sz w:val="28"/>
          <w:szCs w:val="20"/>
          <w:lang w:val="en-US" w:eastAsia="zh-CN"/>
        </w:rPr>
        <w:t>填报，</w:t>
      </w:r>
      <w:r>
        <w:rPr>
          <w:rFonts w:eastAsia="仿宋_GB2312"/>
          <w:sz w:val="28"/>
        </w:rPr>
        <w:t>并提供相关证据。</w:t>
      </w:r>
    </w:p>
    <w:p>
      <w:pPr>
        <w:spacing w:line="400" w:lineRule="atLeast"/>
        <w:rPr>
          <w:rFonts w:hint="default" w:eastAsia="仿宋_GB2312"/>
          <w:sz w:val="28"/>
          <w:szCs w:val="28"/>
          <w:lang w:val="en-US" w:eastAsia="zh-CN"/>
        </w:rPr>
      </w:pPr>
      <w:r>
        <w:rPr>
          <w:rFonts w:hint="eastAsia" w:eastAsia="仿宋_GB2312"/>
          <w:sz w:val="28"/>
          <w:szCs w:val="28"/>
          <w:lang w:val="en-US" w:eastAsia="zh-CN"/>
        </w:rPr>
        <w:t>表2-3：</w:t>
      </w:r>
    </w:p>
    <w:p>
      <w:pPr>
        <w:spacing w:line="400" w:lineRule="atLeast"/>
        <w:rPr>
          <w:rFonts w:hint="default" w:eastAsia="仿宋_GB2312"/>
          <w:sz w:val="28"/>
          <w:u w:val="single"/>
          <w:lang w:val="en-US"/>
        </w:rPr>
      </w:pPr>
      <w:r>
        <w:rPr>
          <w:rFonts w:hint="eastAsia" w:eastAsia="仿宋_GB2312"/>
          <w:sz w:val="28"/>
          <w:lang w:eastAsia="zh-CN"/>
        </w:rPr>
        <w:t>进口来源：</w:t>
      </w:r>
      <w:r>
        <w:rPr>
          <w:rFonts w:hint="eastAsia" w:eastAsia="仿宋_GB2312"/>
          <w:sz w:val="28"/>
          <w:u w:val="single"/>
          <w:lang w:val="en-US" w:eastAsia="zh-CN"/>
        </w:rPr>
        <w:t xml:space="preserve">                 </w:t>
      </w:r>
      <w:r>
        <w:rPr>
          <w:rFonts w:hint="eastAsia" w:eastAsia="仿宋_GB2312"/>
          <w:sz w:val="28"/>
          <w:lang w:val="en-US" w:eastAsia="zh-CN"/>
        </w:rPr>
        <w:t xml:space="preserve"> </w:t>
      </w:r>
    </w:p>
    <w:p>
      <w:pPr>
        <w:spacing w:line="400" w:lineRule="atLeast"/>
        <w:jc w:val="left"/>
        <w:rPr>
          <w:rFonts w:hint="eastAsia" w:eastAsia="仿宋_GB2312"/>
          <w:sz w:val="28"/>
          <w:szCs w:val="28"/>
          <w:u w:val="single"/>
          <w:lang w:val="en-US" w:eastAsia="zh-CN"/>
        </w:rPr>
      </w:pPr>
      <w:r>
        <w:rPr>
          <w:rFonts w:hint="eastAsia" w:eastAsia="仿宋_GB2312"/>
          <w:sz w:val="28"/>
          <w:szCs w:val="28"/>
          <w:u w:val="single"/>
          <w:lang w:val="en-US" w:eastAsia="zh-CN"/>
        </w:rPr>
        <w:t>钢种规格：200系/300系/400系/其他系</w:t>
      </w:r>
    </w:p>
    <w:p>
      <w:pPr>
        <w:spacing w:line="400" w:lineRule="atLeast"/>
        <w:jc w:val="left"/>
        <w:rPr>
          <w:rFonts w:eastAsia="仿宋_GB2312"/>
          <w:sz w:val="28"/>
        </w:rPr>
      </w:pPr>
      <w:r>
        <w:rPr>
          <w:rFonts w:hint="eastAsia" w:eastAsia="仿宋_GB2312"/>
          <w:sz w:val="28"/>
          <w:szCs w:val="28"/>
          <w:u w:val="single"/>
          <w:lang w:val="en-US" w:eastAsia="zh-CN"/>
        </w:rPr>
        <w:t>物理形态：</w:t>
      </w:r>
      <w:r>
        <w:rPr>
          <w:rFonts w:hint="eastAsia" w:eastAsia="仿宋_GB2312"/>
          <w:sz w:val="28"/>
          <w:szCs w:val="28"/>
          <w:u w:val="single"/>
        </w:rPr>
        <w:t>钢坯</w:t>
      </w:r>
      <w:r>
        <w:rPr>
          <w:rFonts w:hint="eastAsia" w:eastAsia="仿宋_GB2312"/>
          <w:sz w:val="28"/>
          <w:szCs w:val="28"/>
          <w:u w:val="single"/>
          <w:lang w:eastAsia="zh-CN"/>
        </w:rPr>
        <w:t>/</w:t>
      </w:r>
      <w:r>
        <w:rPr>
          <w:rFonts w:hint="eastAsia" w:eastAsia="仿宋_GB2312"/>
          <w:sz w:val="28"/>
          <w:szCs w:val="28"/>
          <w:u w:val="single"/>
        </w:rPr>
        <w:t>热轧板</w:t>
      </w:r>
      <w:r>
        <w:rPr>
          <w:rFonts w:hint="eastAsia" w:eastAsia="仿宋_GB2312"/>
          <w:sz w:val="28"/>
          <w:szCs w:val="28"/>
          <w:u w:val="single"/>
          <w:lang w:eastAsia="zh-CN"/>
        </w:rPr>
        <w:t>/</w:t>
      </w:r>
      <w:r>
        <w:rPr>
          <w:rFonts w:hint="eastAsia" w:eastAsia="仿宋_GB2312"/>
          <w:sz w:val="28"/>
          <w:szCs w:val="28"/>
          <w:u w:val="single"/>
        </w:rPr>
        <w:t>热轧卷</w:t>
      </w:r>
      <w:r>
        <w:rPr>
          <w:rFonts w:eastAsia="仿宋_GB2312"/>
          <w:sz w:val="28"/>
        </w:rPr>
        <w:t xml:space="preserve">     </w:t>
      </w:r>
      <w:r>
        <w:rPr>
          <w:rFonts w:hint="eastAsia" w:eastAsia="仿宋_GB2312"/>
          <w:sz w:val="28"/>
          <w:lang w:val="en-US" w:eastAsia="zh-CN"/>
        </w:rPr>
        <w:t xml:space="preserve">      </w:t>
      </w:r>
      <w:r>
        <w:rPr>
          <w:rFonts w:eastAsia="仿宋_GB2312"/>
          <w:sz w:val="28"/>
        </w:rPr>
        <w:t xml:space="preserve">  单位：吨、美元/吨</w:t>
      </w:r>
    </w:p>
    <w:tbl>
      <w:tblPr>
        <w:tblStyle w:val="6"/>
        <w:tblW w:w="5113" w:type="pct"/>
        <w:tblInd w:w="-2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20"/>
        <w:gridCol w:w="1408"/>
        <w:gridCol w:w="1809"/>
        <w:gridCol w:w="1682"/>
        <w:gridCol w:w="1896"/>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101" w:type="pct"/>
            <w:noWrap w:val="0"/>
            <w:vAlign w:val="center"/>
          </w:tcPr>
          <w:p>
            <w:pPr>
              <w:spacing w:line="400" w:lineRule="atLeast"/>
              <w:jc w:val="center"/>
              <w:rPr>
                <w:rFonts w:ascii="Times New Roman" w:hAnsi="Times New Roman" w:eastAsia="仿宋_GB2312" w:cs="Times New Roman"/>
                <w:kern w:val="2"/>
                <w:sz w:val="28"/>
                <w:lang w:val="en-US" w:eastAsia="zh-CN" w:bidi="ar-SA"/>
              </w:rPr>
            </w:pPr>
            <w:r>
              <w:rPr>
                <w:rFonts w:eastAsia="仿宋_GB2312"/>
                <w:sz w:val="28"/>
              </w:rPr>
              <w:t>期间</w:t>
            </w:r>
          </w:p>
        </w:tc>
        <w:tc>
          <w:tcPr>
            <w:tcW w:w="807" w:type="pct"/>
            <w:noWrap w:val="0"/>
            <w:vAlign w:val="center"/>
          </w:tcPr>
          <w:p>
            <w:pPr>
              <w:spacing w:line="400" w:lineRule="atLeast"/>
              <w:jc w:val="center"/>
              <w:rPr>
                <w:rFonts w:ascii="Times New Roman" w:hAnsi="Times New Roman" w:eastAsia="仿宋_GB2312" w:cs="Times New Roman"/>
                <w:caps/>
                <w:kern w:val="2"/>
                <w:sz w:val="28"/>
                <w:lang w:val="en-US" w:eastAsia="zh-CN" w:bidi="ar-SA"/>
              </w:rPr>
            </w:pPr>
            <w:r>
              <w:rPr>
                <w:rFonts w:eastAsia="仿宋_GB2312"/>
                <w:caps/>
                <w:sz w:val="28"/>
              </w:rPr>
              <w:t>进口数量</w:t>
            </w:r>
          </w:p>
        </w:tc>
        <w:tc>
          <w:tcPr>
            <w:tcW w:w="1037" w:type="pct"/>
            <w:noWrap w:val="0"/>
            <w:vAlign w:val="center"/>
          </w:tcPr>
          <w:p>
            <w:pPr>
              <w:spacing w:line="400" w:lineRule="atLeast"/>
              <w:jc w:val="center"/>
              <w:rPr>
                <w:rFonts w:eastAsia="仿宋_GB2312"/>
                <w:caps/>
                <w:sz w:val="28"/>
              </w:rPr>
            </w:pPr>
            <w:r>
              <w:rPr>
                <w:rFonts w:eastAsia="仿宋_GB2312"/>
                <w:caps/>
                <w:sz w:val="28"/>
              </w:rPr>
              <w:t>进口价格</w:t>
            </w:r>
          </w:p>
          <w:p>
            <w:pPr>
              <w:spacing w:line="400" w:lineRule="atLeast"/>
              <w:jc w:val="center"/>
              <w:rPr>
                <w:rFonts w:ascii="Times New Roman" w:hAnsi="Times New Roman" w:eastAsia="仿宋_GB2312" w:cs="Times New Roman"/>
                <w:caps/>
                <w:kern w:val="2"/>
                <w:sz w:val="28"/>
                <w:lang w:val="en-US" w:eastAsia="zh-CN" w:bidi="ar-SA"/>
              </w:rPr>
            </w:pPr>
            <w:r>
              <w:rPr>
                <w:rFonts w:eastAsia="仿宋_GB2312"/>
                <w:caps/>
                <w:sz w:val="28"/>
              </w:rPr>
              <w:t>（CIF）</w:t>
            </w:r>
          </w:p>
        </w:tc>
        <w:tc>
          <w:tcPr>
            <w:tcW w:w="964" w:type="pct"/>
            <w:noWrap w:val="0"/>
            <w:vAlign w:val="center"/>
          </w:tcPr>
          <w:p>
            <w:pPr>
              <w:spacing w:line="400" w:lineRule="atLeast"/>
              <w:jc w:val="center"/>
              <w:rPr>
                <w:rFonts w:ascii="Times New Roman" w:hAnsi="Times New Roman" w:eastAsia="仿宋_GB2312" w:cs="Times New Roman"/>
                <w:caps/>
                <w:kern w:val="2"/>
                <w:sz w:val="28"/>
                <w:lang w:val="en-US" w:eastAsia="zh-CN" w:bidi="ar-SA"/>
              </w:rPr>
            </w:pPr>
            <w:r>
              <w:rPr>
                <w:rFonts w:eastAsia="仿宋_GB2312"/>
                <w:caps/>
                <w:sz w:val="28"/>
              </w:rPr>
              <w:t>销售数量</w:t>
            </w:r>
          </w:p>
        </w:tc>
        <w:tc>
          <w:tcPr>
            <w:tcW w:w="1087" w:type="pct"/>
            <w:noWrap w:val="0"/>
            <w:vAlign w:val="center"/>
          </w:tcPr>
          <w:p>
            <w:pPr>
              <w:spacing w:line="400" w:lineRule="atLeast"/>
              <w:jc w:val="center"/>
              <w:rPr>
                <w:rFonts w:eastAsia="仿宋_GB2312"/>
                <w:caps/>
                <w:sz w:val="28"/>
              </w:rPr>
            </w:pPr>
            <w:r>
              <w:rPr>
                <w:rFonts w:eastAsia="仿宋_GB2312"/>
                <w:caps/>
                <w:sz w:val="28"/>
              </w:rPr>
              <w:t>销售价格</w:t>
            </w:r>
          </w:p>
          <w:p>
            <w:pPr>
              <w:spacing w:line="400" w:lineRule="atLeast"/>
              <w:jc w:val="center"/>
              <w:rPr>
                <w:rFonts w:ascii="Times New Roman" w:hAnsi="Times New Roman" w:eastAsia="仿宋_GB2312" w:cs="Times New Roman"/>
                <w:caps/>
                <w:kern w:val="2"/>
                <w:sz w:val="28"/>
                <w:lang w:val="en-US" w:eastAsia="zh-CN" w:bidi="ar-SA"/>
              </w:rPr>
            </w:pPr>
            <w:r>
              <w:rPr>
                <w:rFonts w:eastAsia="仿宋_GB2312"/>
                <w:caps/>
                <w:sz w:val="28"/>
              </w:rPr>
              <w:t>（不含税）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101" w:type="pct"/>
            <w:noWrap w:val="0"/>
            <w:vAlign w:val="top"/>
          </w:tcPr>
          <w:p>
            <w:pPr>
              <w:spacing w:line="360" w:lineRule="exact"/>
              <w:jc w:val="center"/>
              <w:rPr>
                <w:rFonts w:eastAsia="仿宋_GB2312"/>
                <w:color w:val="FF0000"/>
                <w:sz w:val="28"/>
                <w:szCs w:val="28"/>
              </w:rPr>
            </w:pPr>
            <w:r>
              <w:rPr>
                <w:rFonts w:eastAsia="仿宋_GB2312"/>
                <w:sz w:val="28"/>
                <w:szCs w:val="28"/>
              </w:rPr>
              <w:t>201</w:t>
            </w:r>
            <w:r>
              <w:rPr>
                <w:rFonts w:hint="eastAsia" w:eastAsia="仿宋_GB2312"/>
                <w:sz w:val="28"/>
                <w:szCs w:val="28"/>
              </w:rPr>
              <w:t>4</w:t>
            </w:r>
            <w:r>
              <w:rPr>
                <w:rFonts w:eastAsia="仿宋_GB2312"/>
                <w:sz w:val="28"/>
                <w:szCs w:val="28"/>
              </w:rPr>
              <w:t>年</w:t>
            </w:r>
          </w:p>
        </w:tc>
        <w:tc>
          <w:tcPr>
            <w:tcW w:w="807" w:type="pct"/>
            <w:noWrap w:val="0"/>
            <w:vAlign w:val="center"/>
          </w:tcPr>
          <w:p>
            <w:pPr>
              <w:spacing w:line="400" w:lineRule="atLeast"/>
              <w:jc w:val="right"/>
              <w:rPr>
                <w:rFonts w:eastAsia="仿宋_GB2312"/>
                <w:sz w:val="28"/>
              </w:rPr>
            </w:pPr>
          </w:p>
        </w:tc>
        <w:tc>
          <w:tcPr>
            <w:tcW w:w="1037" w:type="pct"/>
            <w:noWrap w:val="0"/>
            <w:vAlign w:val="center"/>
          </w:tcPr>
          <w:p>
            <w:pPr>
              <w:spacing w:line="400" w:lineRule="atLeast"/>
              <w:jc w:val="right"/>
              <w:rPr>
                <w:rFonts w:eastAsia="仿宋_GB2312"/>
                <w:sz w:val="28"/>
              </w:rPr>
            </w:pPr>
          </w:p>
        </w:tc>
        <w:tc>
          <w:tcPr>
            <w:tcW w:w="964" w:type="pct"/>
            <w:noWrap w:val="0"/>
            <w:vAlign w:val="center"/>
          </w:tcPr>
          <w:p>
            <w:pPr>
              <w:spacing w:line="400" w:lineRule="atLeast"/>
              <w:jc w:val="right"/>
              <w:rPr>
                <w:rFonts w:eastAsia="仿宋_GB2312"/>
                <w:sz w:val="28"/>
              </w:rPr>
            </w:pPr>
          </w:p>
        </w:tc>
        <w:tc>
          <w:tcPr>
            <w:tcW w:w="1087" w:type="pct"/>
            <w:noWrap w:val="0"/>
            <w:vAlign w:val="center"/>
          </w:tcPr>
          <w:p>
            <w:pPr>
              <w:spacing w:line="400" w:lineRule="atLeast"/>
              <w:jc w:val="right"/>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101" w:type="pct"/>
            <w:noWrap w:val="0"/>
            <w:vAlign w:val="top"/>
          </w:tcPr>
          <w:p>
            <w:pPr>
              <w:spacing w:line="360" w:lineRule="exact"/>
              <w:jc w:val="center"/>
              <w:rPr>
                <w:rFonts w:eastAsia="仿宋_GB2312"/>
                <w:sz w:val="28"/>
                <w:szCs w:val="28"/>
              </w:rPr>
            </w:pPr>
            <w:r>
              <w:rPr>
                <w:rFonts w:eastAsia="仿宋_GB2312"/>
                <w:sz w:val="28"/>
                <w:szCs w:val="28"/>
              </w:rPr>
              <w:t>2015年</w:t>
            </w:r>
          </w:p>
        </w:tc>
        <w:tc>
          <w:tcPr>
            <w:tcW w:w="807" w:type="pct"/>
            <w:noWrap w:val="0"/>
            <w:vAlign w:val="center"/>
          </w:tcPr>
          <w:p>
            <w:pPr>
              <w:spacing w:line="400" w:lineRule="atLeast"/>
              <w:jc w:val="right"/>
              <w:rPr>
                <w:rFonts w:eastAsia="仿宋_GB2312"/>
                <w:sz w:val="28"/>
              </w:rPr>
            </w:pPr>
          </w:p>
        </w:tc>
        <w:tc>
          <w:tcPr>
            <w:tcW w:w="1037" w:type="pct"/>
            <w:noWrap w:val="0"/>
            <w:vAlign w:val="center"/>
          </w:tcPr>
          <w:p>
            <w:pPr>
              <w:spacing w:line="400" w:lineRule="atLeast"/>
              <w:jc w:val="right"/>
              <w:rPr>
                <w:rFonts w:eastAsia="仿宋_GB2312"/>
                <w:sz w:val="28"/>
              </w:rPr>
            </w:pPr>
          </w:p>
        </w:tc>
        <w:tc>
          <w:tcPr>
            <w:tcW w:w="964" w:type="pct"/>
            <w:noWrap w:val="0"/>
            <w:vAlign w:val="center"/>
          </w:tcPr>
          <w:p>
            <w:pPr>
              <w:spacing w:line="400" w:lineRule="atLeast"/>
              <w:jc w:val="right"/>
              <w:rPr>
                <w:rFonts w:eastAsia="仿宋_GB2312"/>
                <w:sz w:val="28"/>
              </w:rPr>
            </w:pPr>
          </w:p>
        </w:tc>
        <w:tc>
          <w:tcPr>
            <w:tcW w:w="1087" w:type="pct"/>
            <w:noWrap w:val="0"/>
            <w:vAlign w:val="center"/>
          </w:tcPr>
          <w:p>
            <w:pPr>
              <w:spacing w:line="400" w:lineRule="atLeast"/>
              <w:jc w:val="right"/>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c>
          <w:tcPr>
            <w:tcW w:w="1101" w:type="pct"/>
            <w:noWrap w:val="0"/>
            <w:vAlign w:val="top"/>
          </w:tcPr>
          <w:p>
            <w:pPr>
              <w:spacing w:line="360" w:lineRule="exact"/>
              <w:jc w:val="center"/>
              <w:rPr>
                <w:rFonts w:eastAsia="仿宋_GB2312"/>
                <w:sz w:val="28"/>
                <w:szCs w:val="28"/>
              </w:rPr>
            </w:pPr>
            <w:r>
              <w:rPr>
                <w:rFonts w:eastAsia="仿宋_GB2312"/>
                <w:sz w:val="28"/>
                <w:szCs w:val="28"/>
              </w:rPr>
              <w:t>201</w:t>
            </w:r>
            <w:r>
              <w:rPr>
                <w:rFonts w:hint="eastAsia" w:eastAsia="仿宋_GB2312"/>
                <w:sz w:val="28"/>
                <w:szCs w:val="28"/>
              </w:rPr>
              <w:t>6</w:t>
            </w:r>
            <w:r>
              <w:rPr>
                <w:rFonts w:eastAsia="仿宋_GB2312"/>
                <w:sz w:val="28"/>
                <w:szCs w:val="28"/>
              </w:rPr>
              <w:t>年</w:t>
            </w:r>
          </w:p>
        </w:tc>
        <w:tc>
          <w:tcPr>
            <w:tcW w:w="807" w:type="pct"/>
            <w:noWrap w:val="0"/>
            <w:vAlign w:val="center"/>
          </w:tcPr>
          <w:p>
            <w:pPr>
              <w:spacing w:line="400" w:lineRule="atLeast"/>
              <w:jc w:val="right"/>
              <w:rPr>
                <w:rFonts w:eastAsia="仿宋_GB2312"/>
                <w:sz w:val="28"/>
              </w:rPr>
            </w:pPr>
          </w:p>
        </w:tc>
        <w:tc>
          <w:tcPr>
            <w:tcW w:w="1037" w:type="pct"/>
            <w:noWrap w:val="0"/>
            <w:vAlign w:val="center"/>
          </w:tcPr>
          <w:p>
            <w:pPr>
              <w:spacing w:line="400" w:lineRule="atLeast"/>
              <w:jc w:val="right"/>
              <w:rPr>
                <w:rFonts w:eastAsia="仿宋_GB2312"/>
                <w:sz w:val="28"/>
              </w:rPr>
            </w:pPr>
          </w:p>
        </w:tc>
        <w:tc>
          <w:tcPr>
            <w:tcW w:w="964" w:type="pct"/>
            <w:noWrap w:val="0"/>
            <w:vAlign w:val="center"/>
          </w:tcPr>
          <w:p>
            <w:pPr>
              <w:spacing w:line="400" w:lineRule="atLeast"/>
              <w:jc w:val="right"/>
              <w:rPr>
                <w:rFonts w:eastAsia="仿宋_GB2312"/>
                <w:sz w:val="28"/>
              </w:rPr>
            </w:pPr>
          </w:p>
        </w:tc>
        <w:tc>
          <w:tcPr>
            <w:tcW w:w="1087" w:type="pct"/>
            <w:noWrap w:val="0"/>
            <w:vAlign w:val="center"/>
          </w:tcPr>
          <w:p>
            <w:pPr>
              <w:spacing w:line="400" w:lineRule="atLeast"/>
              <w:jc w:val="right"/>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101" w:type="pct"/>
            <w:noWrap w:val="0"/>
            <w:vAlign w:val="top"/>
          </w:tcPr>
          <w:p>
            <w:pPr>
              <w:spacing w:line="360" w:lineRule="exact"/>
              <w:jc w:val="center"/>
              <w:rPr>
                <w:rFonts w:eastAsia="仿宋_GB2312"/>
                <w:color w:val="FF0000"/>
                <w:sz w:val="28"/>
                <w:szCs w:val="28"/>
              </w:rPr>
            </w:pPr>
            <w:r>
              <w:rPr>
                <w:rFonts w:eastAsia="仿宋_GB2312"/>
                <w:sz w:val="28"/>
                <w:szCs w:val="28"/>
              </w:rPr>
              <w:t>201</w:t>
            </w:r>
            <w:r>
              <w:rPr>
                <w:rFonts w:hint="eastAsia" w:eastAsia="仿宋_GB2312"/>
                <w:sz w:val="28"/>
                <w:szCs w:val="28"/>
              </w:rPr>
              <w:t>7</w:t>
            </w:r>
            <w:r>
              <w:rPr>
                <w:rFonts w:eastAsia="仿宋_GB2312"/>
                <w:sz w:val="28"/>
                <w:szCs w:val="28"/>
              </w:rPr>
              <w:t>年</w:t>
            </w:r>
          </w:p>
        </w:tc>
        <w:tc>
          <w:tcPr>
            <w:tcW w:w="807" w:type="pct"/>
            <w:noWrap w:val="0"/>
            <w:vAlign w:val="center"/>
          </w:tcPr>
          <w:p>
            <w:pPr>
              <w:spacing w:line="400" w:lineRule="atLeast"/>
              <w:jc w:val="right"/>
              <w:rPr>
                <w:rFonts w:eastAsia="仿宋_GB2312"/>
                <w:sz w:val="28"/>
              </w:rPr>
            </w:pPr>
          </w:p>
        </w:tc>
        <w:tc>
          <w:tcPr>
            <w:tcW w:w="1037" w:type="pct"/>
            <w:noWrap w:val="0"/>
            <w:vAlign w:val="center"/>
          </w:tcPr>
          <w:p>
            <w:pPr>
              <w:spacing w:line="400" w:lineRule="atLeast"/>
              <w:jc w:val="right"/>
              <w:rPr>
                <w:rFonts w:eastAsia="仿宋_GB2312"/>
                <w:sz w:val="28"/>
              </w:rPr>
            </w:pPr>
          </w:p>
        </w:tc>
        <w:tc>
          <w:tcPr>
            <w:tcW w:w="964" w:type="pct"/>
            <w:noWrap w:val="0"/>
            <w:vAlign w:val="center"/>
          </w:tcPr>
          <w:p>
            <w:pPr>
              <w:spacing w:line="400" w:lineRule="atLeast"/>
              <w:jc w:val="right"/>
              <w:rPr>
                <w:rFonts w:eastAsia="仿宋_GB2312"/>
                <w:sz w:val="28"/>
              </w:rPr>
            </w:pPr>
          </w:p>
        </w:tc>
        <w:tc>
          <w:tcPr>
            <w:tcW w:w="1087" w:type="pct"/>
            <w:noWrap w:val="0"/>
            <w:vAlign w:val="center"/>
          </w:tcPr>
          <w:p>
            <w:pPr>
              <w:spacing w:line="400" w:lineRule="atLeast"/>
              <w:jc w:val="right"/>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101" w:type="pct"/>
            <w:noWrap w:val="0"/>
            <w:vAlign w:val="top"/>
          </w:tcPr>
          <w:p>
            <w:pPr>
              <w:spacing w:line="360" w:lineRule="exact"/>
              <w:jc w:val="center"/>
              <w:rPr>
                <w:rFonts w:eastAsia="仿宋_GB2312"/>
                <w:color w:val="FF0000"/>
                <w:sz w:val="28"/>
                <w:szCs w:val="28"/>
              </w:rPr>
            </w:pPr>
            <w:r>
              <w:rPr>
                <w:rFonts w:eastAsia="仿宋_GB2312"/>
                <w:sz w:val="28"/>
                <w:szCs w:val="28"/>
              </w:rPr>
              <w:t>201</w:t>
            </w:r>
            <w:r>
              <w:rPr>
                <w:rFonts w:hint="eastAsia" w:eastAsia="仿宋_GB2312"/>
                <w:sz w:val="28"/>
                <w:szCs w:val="28"/>
              </w:rPr>
              <w:t>7</w:t>
            </w:r>
            <w:r>
              <w:rPr>
                <w:rFonts w:eastAsia="仿宋_GB2312"/>
                <w:sz w:val="28"/>
                <w:szCs w:val="28"/>
              </w:rPr>
              <w:t>年</w:t>
            </w:r>
            <w:r>
              <w:rPr>
                <w:rFonts w:hint="eastAsia" w:eastAsia="仿宋_GB2312"/>
                <w:sz w:val="28"/>
                <w:szCs w:val="28"/>
              </w:rPr>
              <w:t>1-3月</w:t>
            </w:r>
          </w:p>
        </w:tc>
        <w:tc>
          <w:tcPr>
            <w:tcW w:w="807" w:type="pct"/>
            <w:noWrap w:val="0"/>
            <w:vAlign w:val="center"/>
          </w:tcPr>
          <w:p>
            <w:pPr>
              <w:spacing w:line="400" w:lineRule="atLeast"/>
              <w:jc w:val="right"/>
              <w:rPr>
                <w:rFonts w:eastAsia="仿宋_GB2312"/>
                <w:sz w:val="28"/>
              </w:rPr>
            </w:pPr>
          </w:p>
        </w:tc>
        <w:tc>
          <w:tcPr>
            <w:tcW w:w="1037" w:type="pct"/>
            <w:noWrap w:val="0"/>
            <w:vAlign w:val="center"/>
          </w:tcPr>
          <w:p>
            <w:pPr>
              <w:spacing w:line="400" w:lineRule="atLeast"/>
              <w:jc w:val="right"/>
              <w:rPr>
                <w:rFonts w:eastAsia="仿宋_GB2312"/>
                <w:sz w:val="28"/>
              </w:rPr>
            </w:pPr>
          </w:p>
        </w:tc>
        <w:tc>
          <w:tcPr>
            <w:tcW w:w="964" w:type="pct"/>
            <w:noWrap w:val="0"/>
            <w:vAlign w:val="center"/>
          </w:tcPr>
          <w:p>
            <w:pPr>
              <w:spacing w:line="400" w:lineRule="atLeast"/>
              <w:jc w:val="right"/>
              <w:rPr>
                <w:rFonts w:eastAsia="仿宋_GB2312"/>
                <w:sz w:val="28"/>
              </w:rPr>
            </w:pPr>
          </w:p>
        </w:tc>
        <w:tc>
          <w:tcPr>
            <w:tcW w:w="1087" w:type="pct"/>
            <w:noWrap w:val="0"/>
            <w:vAlign w:val="center"/>
          </w:tcPr>
          <w:p>
            <w:pPr>
              <w:spacing w:line="400" w:lineRule="atLeast"/>
              <w:jc w:val="right"/>
              <w:rPr>
                <w:rFonts w:eastAsia="仿宋_GB2312"/>
                <w:sz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101" w:type="pct"/>
            <w:noWrap w:val="0"/>
            <w:vAlign w:val="top"/>
          </w:tcPr>
          <w:p>
            <w:pPr>
              <w:spacing w:line="360" w:lineRule="exact"/>
              <w:jc w:val="center"/>
              <w:rPr>
                <w:rFonts w:eastAsia="仿宋_GB2312"/>
                <w:color w:val="FF0000"/>
                <w:sz w:val="28"/>
                <w:szCs w:val="28"/>
              </w:rPr>
            </w:pPr>
            <w:r>
              <w:rPr>
                <w:rFonts w:eastAsia="仿宋_GB2312"/>
                <w:sz w:val="28"/>
                <w:szCs w:val="28"/>
              </w:rPr>
              <w:t>201</w:t>
            </w:r>
            <w:r>
              <w:rPr>
                <w:rFonts w:hint="eastAsia" w:eastAsia="仿宋_GB2312"/>
                <w:sz w:val="28"/>
                <w:szCs w:val="28"/>
              </w:rPr>
              <w:t>8</w:t>
            </w:r>
            <w:r>
              <w:rPr>
                <w:rFonts w:eastAsia="仿宋_GB2312"/>
                <w:sz w:val="28"/>
                <w:szCs w:val="28"/>
              </w:rPr>
              <w:t>年</w:t>
            </w:r>
            <w:r>
              <w:rPr>
                <w:rFonts w:hint="eastAsia" w:eastAsia="仿宋_GB2312"/>
                <w:sz w:val="28"/>
                <w:szCs w:val="28"/>
              </w:rPr>
              <w:t>1-3月</w:t>
            </w:r>
          </w:p>
        </w:tc>
        <w:tc>
          <w:tcPr>
            <w:tcW w:w="807" w:type="pct"/>
            <w:noWrap w:val="0"/>
            <w:vAlign w:val="center"/>
          </w:tcPr>
          <w:p>
            <w:pPr>
              <w:spacing w:line="400" w:lineRule="atLeast"/>
              <w:jc w:val="right"/>
              <w:rPr>
                <w:rFonts w:eastAsia="仿宋_GB2312"/>
                <w:sz w:val="28"/>
              </w:rPr>
            </w:pPr>
          </w:p>
        </w:tc>
        <w:tc>
          <w:tcPr>
            <w:tcW w:w="1037" w:type="pct"/>
            <w:noWrap w:val="0"/>
            <w:vAlign w:val="center"/>
          </w:tcPr>
          <w:p>
            <w:pPr>
              <w:spacing w:line="400" w:lineRule="atLeast"/>
              <w:jc w:val="right"/>
              <w:rPr>
                <w:rFonts w:eastAsia="仿宋_GB2312"/>
                <w:sz w:val="28"/>
              </w:rPr>
            </w:pPr>
          </w:p>
        </w:tc>
        <w:tc>
          <w:tcPr>
            <w:tcW w:w="964" w:type="pct"/>
            <w:noWrap w:val="0"/>
            <w:vAlign w:val="center"/>
          </w:tcPr>
          <w:p>
            <w:pPr>
              <w:spacing w:line="400" w:lineRule="atLeast"/>
              <w:jc w:val="right"/>
              <w:rPr>
                <w:rFonts w:eastAsia="仿宋_GB2312"/>
                <w:sz w:val="28"/>
              </w:rPr>
            </w:pPr>
          </w:p>
        </w:tc>
        <w:tc>
          <w:tcPr>
            <w:tcW w:w="1087" w:type="pct"/>
            <w:noWrap w:val="0"/>
            <w:vAlign w:val="center"/>
          </w:tcPr>
          <w:p>
            <w:pPr>
              <w:spacing w:line="400" w:lineRule="atLeast"/>
              <w:jc w:val="right"/>
              <w:rPr>
                <w:rFonts w:eastAsia="仿宋_GB2312"/>
                <w:sz w:val="28"/>
              </w:rPr>
            </w:pPr>
          </w:p>
        </w:tc>
      </w:tr>
    </w:tbl>
    <w:p>
      <w:pPr>
        <w:spacing w:line="360" w:lineRule="exact"/>
        <w:rPr>
          <w:rFonts w:eastAsia="仿宋_GB2312"/>
          <w:sz w:val="28"/>
          <w:szCs w:val="24"/>
          <w:u w:val="single"/>
        </w:rPr>
      </w:pPr>
    </w:p>
    <w:p>
      <w:pPr>
        <w:spacing w:line="400" w:lineRule="atLeast"/>
        <w:ind w:firstLine="560" w:firstLineChars="200"/>
        <w:jc w:val="left"/>
        <w:rPr>
          <w:rFonts w:hint="default" w:eastAsia="仿宋_GB2312"/>
          <w:sz w:val="28"/>
          <w:szCs w:val="28"/>
          <w:u w:val="none"/>
          <w:lang w:val="en-US" w:eastAsia="zh-CN"/>
        </w:rPr>
      </w:pPr>
      <w:r>
        <w:rPr>
          <w:rFonts w:hint="default" w:eastAsia="仿宋_GB2312"/>
          <w:sz w:val="28"/>
          <w:szCs w:val="28"/>
          <w:u w:val="none"/>
          <w:lang w:val="en-US" w:eastAsia="zh-CN"/>
        </w:rPr>
        <w:t>如</w:t>
      </w:r>
      <w:r>
        <w:rPr>
          <w:rFonts w:eastAsia="仿宋_GB2312"/>
          <w:sz w:val="28"/>
          <w:u w:val="none"/>
        </w:rPr>
        <w:t>你公司</w:t>
      </w:r>
      <w:r>
        <w:rPr>
          <w:rFonts w:hint="default" w:eastAsia="仿宋_GB2312"/>
          <w:sz w:val="28"/>
          <w:szCs w:val="28"/>
          <w:u w:val="none"/>
          <w:lang w:val="en-US" w:eastAsia="zh-CN"/>
        </w:rPr>
        <w:t>认为需进一步细分型号</w:t>
      </w:r>
      <w:r>
        <w:rPr>
          <w:rFonts w:hint="default" w:eastAsia="仿宋_GB2312"/>
          <w:b w:val="0"/>
          <w:bCs w:val="0"/>
          <w:sz w:val="28"/>
          <w:szCs w:val="28"/>
          <w:lang w:val="en-US" w:eastAsia="zh-CN"/>
        </w:rPr>
        <w:t>（如宽度、厚度等）收集、比较相关信息，以确保进口价格和国内同类产品价格可比性</w:t>
      </w:r>
      <w:r>
        <w:rPr>
          <w:rFonts w:hint="default" w:eastAsia="仿宋_GB2312"/>
          <w:sz w:val="28"/>
          <w:szCs w:val="28"/>
          <w:u w:val="none"/>
          <w:lang w:val="en-US" w:eastAsia="zh-CN"/>
        </w:rPr>
        <w:t>，请说明理由，并在按前述要求填报分型号数据的基础上，提供进一步细分型号数据</w:t>
      </w:r>
      <w:r>
        <w:rPr>
          <w:rFonts w:hint="eastAsia" w:eastAsia="仿宋_GB2312"/>
          <w:sz w:val="28"/>
          <w:szCs w:val="28"/>
          <w:u w:val="none"/>
          <w:lang w:eastAsia="zh-CN"/>
        </w:rPr>
        <w:t>，</w:t>
      </w:r>
      <w:r>
        <w:rPr>
          <w:rFonts w:eastAsia="仿宋_GB2312"/>
          <w:sz w:val="28"/>
          <w:u w:val="none"/>
        </w:rPr>
        <w:t>并提供相关证据</w:t>
      </w:r>
      <w:r>
        <w:rPr>
          <w:rFonts w:hint="default" w:eastAsia="仿宋_GB2312"/>
          <w:sz w:val="28"/>
          <w:szCs w:val="28"/>
          <w:u w:val="none"/>
          <w:lang w:val="en-US" w:eastAsia="zh-CN"/>
        </w:rPr>
        <w:t>。</w:t>
      </w:r>
    </w:p>
    <w:p>
      <w:pPr>
        <w:spacing w:line="400" w:lineRule="atLeast"/>
        <w:rPr>
          <w:rFonts w:hint="default" w:eastAsia="仿宋_GB2312"/>
          <w:sz w:val="28"/>
          <w:szCs w:val="28"/>
          <w:u w:val="single"/>
          <w:lang w:val="en-US" w:eastAsia="zh-CN"/>
        </w:rPr>
      </w:pPr>
      <w:r>
        <w:rPr>
          <w:rFonts w:hint="eastAsia" w:eastAsia="仿宋_GB2312"/>
          <w:sz w:val="28"/>
          <w:szCs w:val="28"/>
          <w:u w:val="single"/>
          <w:lang w:val="en-US" w:eastAsia="zh-CN"/>
        </w:rPr>
        <w:t xml:space="preserve">                                                                                                             </w:t>
      </w:r>
    </w:p>
    <w:p>
      <w:pPr>
        <w:spacing w:line="400" w:lineRule="atLeast"/>
        <w:rPr>
          <w:rFonts w:hint="default" w:eastAsia="仿宋_GB2312"/>
          <w:sz w:val="28"/>
          <w:szCs w:val="28"/>
          <w:u w:val="single"/>
          <w:lang w:val="en-US" w:eastAsia="zh-CN"/>
        </w:rPr>
      </w:pPr>
      <w:r>
        <w:rPr>
          <w:rFonts w:hint="eastAsia" w:eastAsia="仿宋_GB2312"/>
          <w:sz w:val="28"/>
          <w:szCs w:val="28"/>
          <w:u w:val="single"/>
          <w:lang w:val="en-US" w:eastAsia="zh-CN"/>
        </w:rPr>
        <w:t xml:space="preserve">                                                           </w:t>
      </w:r>
    </w:p>
    <w:p>
      <w:pPr>
        <w:spacing w:line="400" w:lineRule="atLeast"/>
        <w:rPr>
          <w:rFonts w:hint="default" w:eastAsia="仿宋_GB2312"/>
          <w:sz w:val="28"/>
          <w:szCs w:val="28"/>
          <w:u w:val="single"/>
          <w:lang w:val="en-US" w:eastAsia="zh-CN"/>
        </w:rPr>
      </w:pPr>
      <w:r>
        <w:rPr>
          <w:rFonts w:hint="eastAsia" w:eastAsia="仿宋_GB2312"/>
          <w:sz w:val="28"/>
          <w:szCs w:val="28"/>
          <w:u w:val="single"/>
          <w:lang w:val="en-US" w:eastAsia="zh-CN"/>
        </w:rPr>
        <w:t xml:space="preserve">                                                           </w:t>
      </w:r>
    </w:p>
    <w:p>
      <w:pPr>
        <w:spacing w:line="400" w:lineRule="atLeast"/>
        <w:ind w:firstLine="560" w:firstLineChars="200"/>
        <w:jc w:val="left"/>
        <w:rPr>
          <w:rFonts w:hint="default" w:eastAsia="仿宋_GB2312"/>
          <w:sz w:val="28"/>
          <w:szCs w:val="28"/>
          <w:u w:val="none"/>
          <w:lang w:val="en-US" w:eastAsia="zh-CN"/>
        </w:rPr>
      </w:pPr>
      <w:r>
        <w:rPr>
          <w:rFonts w:hint="eastAsia" w:eastAsia="仿宋_GB2312"/>
          <w:sz w:val="28"/>
          <w:szCs w:val="28"/>
          <w:u w:val="none"/>
          <w:lang w:val="en-US" w:eastAsia="zh-CN"/>
        </w:rPr>
        <w:t>如你公司认为还存在其他物理特性、用途等影响</w:t>
      </w:r>
      <w:r>
        <w:rPr>
          <w:rFonts w:hint="default" w:eastAsia="仿宋_GB2312"/>
          <w:b w:val="0"/>
          <w:bCs w:val="0"/>
          <w:sz w:val="28"/>
          <w:szCs w:val="28"/>
          <w:lang w:val="en-US" w:eastAsia="zh-CN"/>
        </w:rPr>
        <w:t>进口价格和国内同类产品价格可比性</w:t>
      </w:r>
      <w:r>
        <w:rPr>
          <w:rFonts w:hint="eastAsia" w:eastAsia="仿宋_GB2312"/>
          <w:b w:val="0"/>
          <w:bCs w:val="0"/>
          <w:sz w:val="28"/>
          <w:szCs w:val="28"/>
          <w:lang w:val="en-US" w:eastAsia="zh-CN"/>
        </w:rPr>
        <w:t>的因素，请予以说明并提供证据</w:t>
      </w:r>
      <w:r>
        <w:rPr>
          <w:rFonts w:hint="eastAsia" w:eastAsia="仿宋_GB2312"/>
          <w:sz w:val="28"/>
          <w:szCs w:val="28"/>
          <w:u w:val="none"/>
          <w:lang w:val="en-US" w:eastAsia="zh-CN"/>
        </w:rPr>
        <w:t>。</w:t>
      </w:r>
    </w:p>
    <w:p>
      <w:pPr>
        <w:spacing w:line="400" w:lineRule="atLeast"/>
        <w:rPr>
          <w:rFonts w:hint="default" w:eastAsia="仿宋_GB2312"/>
          <w:sz w:val="28"/>
          <w:szCs w:val="28"/>
          <w:u w:val="single"/>
          <w:lang w:val="en-US" w:eastAsia="zh-CN"/>
        </w:rPr>
      </w:pPr>
      <w:r>
        <w:rPr>
          <w:rFonts w:hint="eastAsia" w:eastAsia="仿宋_GB2312"/>
          <w:sz w:val="28"/>
          <w:szCs w:val="28"/>
          <w:u w:val="single"/>
          <w:lang w:val="en-US" w:eastAsia="zh-CN"/>
        </w:rPr>
        <w:t xml:space="preserve">                                                                                                             </w:t>
      </w:r>
    </w:p>
    <w:p>
      <w:pPr>
        <w:spacing w:line="400" w:lineRule="atLeast"/>
        <w:rPr>
          <w:rFonts w:hint="default" w:eastAsia="仿宋_GB2312"/>
          <w:sz w:val="28"/>
          <w:szCs w:val="28"/>
          <w:u w:val="single"/>
          <w:lang w:val="en-US" w:eastAsia="zh-CN"/>
        </w:rPr>
      </w:pPr>
      <w:r>
        <w:rPr>
          <w:rFonts w:hint="eastAsia" w:eastAsia="仿宋_GB2312"/>
          <w:sz w:val="28"/>
          <w:szCs w:val="28"/>
          <w:u w:val="single"/>
          <w:lang w:val="en-US" w:eastAsia="zh-CN"/>
        </w:rPr>
        <w:t xml:space="preserve">                                                           </w:t>
      </w:r>
    </w:p>
    <w:p>
      <w:pPr>
        <w:spacing w:line="400" w:lineRule="atLeast"/>
        <w:rPr>
          <w:rFonts w:hint="default" w:eastAsia="仿宋_GB2312"/>
          <w:sz w:val="28"/>
          <w:szCs w:val="28"/>
          <w:u w:val="single"/>
          <w:lang w:val="en-US" w:eastAsia="zh-CN"/>
        </w:rPr>
      </w:pPr>
      <w:r>
        <w:rPr>
          <w:rFonts w:hint="eastAsia" w:eastAsia="仿宋_GB2312"/>
          <w:sz w:val="28"/>
          <w:szCs w:val="28"/>
          <w:u w:val="single"/>
          <w:lang w:val="en-US" w:eastAsia="zh-CN"/>
        </w:rPr>
        <w:t xml:space="preserve">                                                           </w:t>
      </w:r>
    </w:p>
    <w:p>
      <w:pPr>
        <w:spacing w:line="400" w:lineRule="atLeast"/>
        <w:rPr>
          <w:rFonts w:eastAsia="仿宋_GB2312"/>
          <w:sz w:val="28"/>
          <w:u w:val="none"/>
        </w:rPr>
      </w:pPr>
      <w:r>
        <w:rPr>
          <w:rFonts w:hint="eastAsia" w:eastAsia="仿宋_GB2312"/>
          <w:sz w:val="28"/>
          <w:u w:val="none"/>
          <w:lang w:eastAsia="zh-CN"/>
        </w:rPr>
        <w:t>（</w:t>
      </w:r>
      <w:r>
        <w:rPr>
          <w:rFonts w:hint="eastAsia" w:eastAsia="仿宋_GB2312"/>
          <w:sz w:val="28"/>
          <w:u w:val="none"/>
          <w:lang w:val="en-US" w:eastAsia="zh-CN"/>
        </w:rPr>
        <w:t>2</w:t>
      </w:r>
      <w:r>
        <w:rPr>
          <w:rFonts w:hint="eastAsia" w:eastAsia="仿宋_GB2312"/>
          <w:sz w:val="28"/>
          <w:u w:val="none"/>
          <w:lang w:eastAsia="zh-CN"/>
        </w:rPr>
        <w:t>）</w:t>
      </w:r>
      <w:r>
        <w:rPr>
          <w:rFonts w:eastAsia="仿宋_GB2312"/>
          <w:sz w:val="28"/>
          <w:u w:val="none"/>
        </w:rPr>
        <w:t>如你公司与国外（地区外）生产者/出口商存在关联关系，请</w:t>
      </w:r>
      <w:r>
        <w:rPr>
          <w:rFonts w:hint="eastAsia" w:eastAsia="仿宋_GB2312"/>
          <w:sz w:val="28"/>
          <w:u w:val="none"/>
          <w:lang w:eastAsia="zh-CN"/>
        </w:rPr>
        <w:t>按上述要求</w:t>
      </w:r>
      <w:r>
        <w:rPr>
          <w:rFonts w:eastAsia="仿宋_GB2312"/>
          <w:sz w:val="28"/>
          <w:u w:val="none"/>
        </w:rPr>
        <w:t>分别填报从关联国外（地区外）生产者/出口商以及非关联国外（地区外）生产者/出口商购买被调查产品的上述情况</w:t>
      </w:r>
      <w:r>
        <w:rPr>
          <w:rFonts w:hint="eastAsia" w:eastAsia="仿宋_GB2312"/>
          <w:sz w:val="28"/>
          <w:szCs w:val="28"/>
          <w:u w:val="none"/>
          <w:lang w:eastAsia="zh-CN"/>
        </w:rPr>
        <w:t>，</w:t>
      </w:r>
      <w:r>
        <w:rPr>
          <w:rFonts w:eastAsia="仿宋_GB2312"/>
          <w:sz w:val="28"/>
          <w:u w:val="none"/>
        </w:rPr>
        <w:t>并提供相关证据。</w:t>
      </w:r>
    </w:p>
    <w:p>
      <w:pPr>
        <w:spacing w:line="400" w:lineRule="atLeast"/>
        <w:rPr>
          <w:rFonts w:hint="eastAsia" w:eastAsia="仿宋_GB2312"/>
          <w:sz w:val="28"/>
          <w:szCs w:val="28"/>
          <w:u w:val="single"/>
          <w:lang w:val="en-US" w:eastAsia="zh-CN"/>
        </w:rPr>
      </w:pPr>
      <w:r>
        <w:rPr>
          <w:rFonts w:hint="eastAsia" w:eastAsia="仿宋_GB2312"/>
          <w:sz w:val="28"/>
          <w:szCs w:val="28"/>
          <w:u w:val="single"/>
          <w:lang w:val="en-US" w:eastAsia="zh-CN"/>
        </w:rPr>
        <w:t xml:space="preserve">                                                            </w:t>
      </w:r>
    </w:p>
    <w:p>
      <w:pPr>
        <w:spacing w:line="400" w:lineRule="atLeast"/>
        <w:rPr>
          <w:rFonts w:hint="eastAsia" w:eastAsia="仿宋_GB2312"/>
          <w:sz w:val="28"/>
          <w:szCs w:val="28"/>
          <w:u w:val="single"/>
          <w:lang w:val="en-US" w:eastAsia="zh-CN"/>
        </w:rPr>
      </w:pPr>
      <w:r>
        <w:rPr>
          <w:rFonts w:hint="eastAsia" w:eastAsia="仿宋_GB2312"/>
          <w:sz w:val="28"/>
          <w:szCs w:val="28"/>
          <w:u w:val="single"/>
          <w:lang w:val="en-US" w:eastAsia="zh-CN"/>
        </w:rPr>
        <w:t xml:space="preserve">                                                           </w:t>
      </w:r>
    </w:p>
    <w:p>
      <w:pPr>
        <w:spacing w:line="400" w:lineRule="atLeast"/>
        <w:rPr>
          <w:rFonts w:eastAsia="仿宋_GB2312"/>
          <w:sz w:val="28"/>
          <w:u w:val="single"/>
        </w:rPr>
      </w:pPr>
      <w:r>
        <w:rPr>
          <w:rFonts w:hint="eastAsia" w:eastAsia="仿宋_GB2312"/>
          <w:sz w:val="28"/>
          <w:szCs w:val="28"/>
          <w:u w:val="single"/>
          <w:lang w:val="en-US" w:eastAsia="zh-CN"/>
        </w:rPr>
        <w:t xml:space="preserve">                                                          </w:t>
      </w:r>
    </w:p>
    <w:p>
      <w:pPr>
        <w:numPr>
          <w:ilvl w:val="-1"/>
          <w:numId w:val="0"/>
        </w:numPr>
        <w:spacing w:line="400" w:lineRule="atLeast"/>
      </w:pPr>
      <w:r>
        <w:rPr>
          <w:rFonts w:hint="eastAsia" w:eastAsia="仿宋_GB2312"/>
          <w:sz w:val="28"/>
          <w:lang w:val="en-US" w:eastAsia="zh-CN"/>
        </w:rPr>
        <w:t>5.</w:t>
      </w:r>
      <w:r>
        <w:rPr>
          <w:rFonts w:eastAsia="仿宋_GB2312"/>
          <w:sz w:val="28"/>
        </w:rPr>
        <w:t>（1）请说明</w:t>
      </w:r>
      <w:r>
        <w:rPr>
          <w:rFonts w:hint="eastAsia" w:eastAsia="仿宋_GB2312"/>
          <w:sz w:val="28"/>
          <w:lang w:eastAsia="zh-CN"/>
        </w:rPr>
        <w:t>调查期内</w:t>
      </w:r>
      <w:r>
        <w:rPr>
          <w:rFonts w:eastAsia="仿宋_GB2312"/>
          <w:sz w:val="28"/>
        </w:rPr>
        <w:t>你公司进口产品的清关、仓储等费用，并提供相关证据。</w:t>
      </w:r>
    </w:p>
    <w:p>
      <w:pPr>
        <w:spacing w:line="400" w:lineRule="atLeast"/>
        <w:rPr>
          <w:rFonts w:eastAsia="仿宋_GB2312"/>
          <w:sz w:val="28"/>
          <w:u w:val="single"/>
        </w:rPr>
      </w:pPr>
      <w:r>
        <w:rPr>
          <w:rFonts w:eastAsia="仿宋_GB2312"/>
          <w:sz w:val="28"/>
          <w:u w:val="single"/>
        </w:rPr>
        <w:t xml:space="preserve">                                                                </w:t>
      </w:r>
    </w:p>
    <w:p>
      <w:pPr>
        <w:spacing w:line="400" w:lineRule="atLeast"/>
        <w:rPr>
          <w:rFonts w:eastAsia="仿宋_GB2312"/>
          <w:sz w:val="28"/>
          <w:u w:val="single"/>
        </w:rPr>
      </w:pPr>
      <w:r>
        <w:rPr>
          <w:rFonts w:eastAsia="仿宋_GB2312"/>
          <w:sz w:val="28"/>
          <w:u w:val="single"/>
        </w:rPr>
        <w:t xml:space="preserve">                                                                </w:t>
      </w:r>
    </w:p>
    <w:p>
      <w:pPr>
        <w:spacing w:line="400" w:lineRule="atLeast"/>
        <w:rPr>
          <w:rFonts w:eastAsia="仿宋_GB2312"/>
          <w:sz w:val="28"/>
          <w:u w:val="single"/>
        </w:rPr>
      </w:pPr>
      <w:r>
        <w:rPr>
          <w:rFonts w:eastAsia="仿宋_GB2312"/>
          <w:sz w:val="28"/>
          <w:u w:val="single"/>
        </w:rPr>
        <w:t xml:space="preserve">                                                                </w:t>
      </w:r>
    </w:p>
    <w:p>
      <w:pPr>
        <w:spacing w:line="400" w:lineRule="atLeast"/>
        <w:rPr>
          <w:rFonts w:hint="eastAsia" w:eastAsia="仿宋_GB2312"/>
          <w:sz w:val="28"/>
          <w:lang w:eastAsia="zh-CN"/>
        </w:rPr>
      </w:pPr>
      <w:r>
        <w:rPr>
          <w:rFonts w:eastAsia="仿宋_GB2312"/>
          <w:sz w:val="28"/>
        </w:rPr>
        <w:t>（2</w:t>
      </w:r>
      <w:r>
        <w:rPr>
          <w:rFonts w:hint="eastAsia" w:eastAsia="仿宋_GB2312"/>
          <w:sz w:val="28"/>
          <w:lang w:eastAsia="zh-CN"/>
        </w:rPr>
        <w:t>）你公司</w:t>
      </w:r>
      <w:r>
        <w:rPr>
          <w:rFonts w:hint="default" w:eastAsia="仿宋_GB2312"/>
          <w:sz w:val="28"/>
          <w:szCs w:val="28"/>
          <w:lang w:eastAsia="zh-CN"/>
        </w:rPr>
        <w:t>不同</w:t>
      </w:r>
      <w:r>
        <w:rPr>
          <w:rFonts w:hint="default" w:eastAsia="仿宋_GB2312"/>
          <w:sz w:val="28"/>
          <w:szCs w:val="28"/>
          <w:lang w:val="en-US" w:eastAsia="zh-CN"/>
        </w:rPr>
        <w:t>钢种规格（200系、300系、400系和其他系）的钢坯、热轧板和热轧卷</w:t>
      </w:r>
      <w:r>
        <w:rPr>
          <w:rFonts w:hint="eastAsia" w:eastAsia="仿宋_GB2312"/>
          <w:sz w:val="28"/>
          <w:szCs w:val="28"/>
          <w:lang w:val="en-US" w:eastAsia="zh-CN"/>
        </w:rPr>
        <w:t>的清关</w:t>
      </w:r>
      <w:r>
        <w:rPr>
          <w:rFonts w:eastAsia="仿宋_GB2312"/>
          <w:sz w:val="28"/>
        </w:rPr>
        <w:t>、仓储等费用</w:t>
      </w:r>
      <w:r>
        <w:rPr>
          <w:rFonts w:hint="eastAsia" w:eastAsia="仿宋_GB2312"/>
          <w:sz w:val="28"/>
          <w:lang w:eastAsia="zh-CN"/>
        </w:rPr>
        <w:t>是否存在差异？如有，请</w:t>
      </w:r>
      <w:r>
        <w:rPr>
          <w:rFonts w:hint="default" w:eastAsia="仿宋_GB2312"/>
          <w:b w:val="0"/>
          <w:bCs w:val="0"/>
          <w:sz w:val="28"/>
          <w:szCs w:val="20"/>
          <w:lang w:val="en-US" w:eastAsia="zh-CN"/>
        </w:rPr>
        <w:t>按</w:t>
      </w:r>
      <w:r>
        <w:rPr>
          <w:rFonts w:hint="eastAsia" w:eastAsia="仿宋_GB2312"/>
          <w:b w:val="0"/>
          <w:bCs w:val="0"/>
          <w:sz w:val="28"/>
          <w:szCs w:val="20"/>
          <w:lang w:val="en-US" w:eastAsia="zh-CN"/>
        </w:rPr>
        <w:t>“</w:t>
      </w:r>
      <w:r>
        <w:rPr>
          <w:rFonts w:hint="default" w:eastAsia="仿宋_GB2312"/>
          <w:b w:val="0"/>
          <w:bCs w:val="0"/>
          <w:sz w:val="28"/>
          <w:szCs w:val="20"/>
          <w:lang w:val="en-US" w:eastAsia="zh-CN"/>
        </w:rPr>
        <w:t>XX钢种规格XX物理形态</w:t>
      </w:r>
      <w:r>
        <w:rPr>
          <w:rFonts w:hint="eastAsia" w:eastAsia="仿宋_GB2312"/>
          <w:b w:val="0"/>
          <w:bCs w:val="0"/>
          <w:sz w:val="28"/>
          <w:szCs w:val="20"/>
          <w:lang w:val="en-US" w:eastAsia="zh-CN"/>
        </w:rPr>
        <w:t>”</w:t>
      </w:r>
      <w:r>
        <w:rPr>
          <w:rFonts w:hint="default" w:eastAsia="仿宋_GB2312"/>
          <w:b w:val="0"/>
          <w:bCs w:val="0"/>
          <w:sz w:val="28"/>
          <w:szCs w:val="20"/>
          <w:lang w:val="en-US" w:eastAsia="zh-CN"/>
        </w:rPr>
        <w:t>的形式，如“</w:t>
      </w:r>
      <w:r>
        <w:rPr>
          <w:rFonts w:hint="eastAsia" w:eastAsia="仿宋_GB2312"/>
          <w:b w:val="0"/>
          <w:bCs w:val="0"/>
          <w:sz w:val="28"/>
          <w:szCs w:val="20"/>
          <w:lang w:val="en-US" w:eastAsia="zh-CN"/>
        </w:rPr>
        <w:t>2</w:t>
      </w:r>
      <w:r>
        <w:rPr>
          <w:rFonts w:hint="default" w:eastAsia="仿宋_GB2312"/>
          <w:b w:val="0"/>
          <w:bCs w:val="0"/>
          <w:sz w:val="28"/>
          <w:szCs w:val="20"/>
          <w:lang w:val="en-US" w:eastAsia="zh-CN"/>
        </w:rPr>
        <w:t>00系</w:t>
      </w:r>
      <w:r>
        <w:rPr>
          <w:rFonts w:hint="eastAsia" w:eastAsia="仿宋_GB2312"/>
          <w:b w:val="0"/>
          <w:bCs w:val="0"/>
          <w:sz w:val="28"/>
          <w:szCs w:val="20"/>
          <w:lang w:val="en-US" w:eastAsia="zh-CN"/>
        </w:rPr>
        <w:t>钢坯</w:t>
      </w:r>
      <w:r>
        <w:rPr>
          <w:rFonts w:hint="default" w:eastAsia="仿宋_GB2312"/>
          <w:b w:val="0"/>
          <w:bCs w:val="0"/>
          <w:sz w:val="28"/>
          <w:szCs w:val="20"/>
          <w:lang w:val="en-US" w:eastAsia="zh-CN"/>
        </w:rPr>
        <w:t>”</w:t>
      </w:r>
      <w:r>
        <w:rPr>
          <w:rFonts w:hint="eastAsia" w:eastAsia="仿宋_GB2312"/>
          <w:b w:val="0"/>
          <w:bCs w:val="0"/>
          <w:sz w:val="28"/>
          <w:szCs w:val="20"/>
          <w:lang w:val="en-US" w:eastAsia="zh-CN"/>
        </w:rPr>
        <w:t>，分别</w:t>
      </w:r>
      <w:r>
        <w:rPr>
          <w:rFonts w:hint="default" w:eastAsia="仿宋_GB2312"/>
          <w:b w:val="0"/>
          <w:bCs w:val="0"/>
          <w:sz w:val="28"/>
          <w:szCs w:val="20"/>
          <w:lang w:val="en-US" w:eastAsia="zh-CN"/>
        </w:rPr>
        <w:t>填报</w:t>
      </w:r>
      <w:r>
        <w:rPr>
          <w:rFonts w:hint="eastAsia" w:eastAsia="仿宋_GB2312"/>
          <w:sz w:val="28"/>
          <w:lang w:eastAsia="zh-CN"/>
        </w:rPr>
        <w:t>调查期内相关费用，</w:t>
      </w:r>
      <w:r>
        <w:rPr>
          <w:rFonts w:eastAsia="仿宋_GB2312"/>
          <w:sz w:val="28"/>
          <w:u w:val="none"/>
        </w:rPr>
        <w:t>并提供相关证据</w:t>
      </w:r>
      <w:r>
        <w:rPr>
          <w:rFonts w:hint="default" w:eastAsia="仿宋_GB2312"/>
          <w:sz w:val="28"/>
          <w:szCs w:val="28"/>
          <w:u w:val="none"/>
          <w:lang w:val="en-US" w:eastAsia="zh-CN"/>
        </w:rPr>
        <w:t>。</w:t>
      </w:r>
    </w:p>
    <w:p>
      <w:pPr>
        <w:spacing w:line="400" w:lineRule="atLeast"/>
        <w:rPr>
          <w:rFonts w:eastAsia="仿宋_GB2312"/>
          <w:sz w:val="28"/>
          <w:u w:val="single"/>
        </w:rPr>
      </w:pPr>
      <w:r>
        <w:rPr>
          <w:rFonts w:eastAsia="仿宋_GB2312"/>
          <w:sz w:val="28"/>
          <w:u w:val="single"/>
        </w:rPr>
        <w:t xml:space="preserve">                                                                </w:t>
      </w:r>
    </w:p>
    <w:p>
      <w:pPr>
        <w:spacing w:line="400" w:lineRule="atLeast"/>
        <w:rPr>
          <w:rFonts w:eastAsia="仿宋_GB2312"/>
          <w:sz w:val="28"/>
          <w:u w:val="single"/>
        </w:rPr>
      </w:pPr>
      <w:r>
        <w:rPr>
          <w:rFonts w:eastAsia="仿宋_GB2312"/>
          <w:sz w:val="28"/>
          <w:u w:val="single"/>
        </w:rPr>
        <w:t xml:space="preserve">                                                                </w:t>
      </w:r>
    </w:p>
    <w:p>
      <w:pPr>
        <w:spacing w:line="400" w:lineRule="atLeast"/>
        <w:rPr>
          <w:rFonts w:eastAsia="仿宋_GB2312"/>
          <w:sz w:val="28"/>
          <w:u w:val="single"/>
        </w:rPr>
      </w:pPr>
      <w:r>
        <w:rPr>
          <w:rFonts w:eastAsia="仿宋_GB2312"/>
          <w:sz w:val="28"/>
          <w:u w:val="single"/>
        </w:rPr>
        <w:t xml:space="preserve">                                                            </w:t>
      </w:r>
    </w:p>
    <w:p>
      <w:pPr>
        <w:spacing w:line="400" w:lineRule="atLeast"/>
        <w:ind w:firstLine="560" w:firstLineChars="200"/>
        <w:rPr>
          <w:rFonts w:eastAsia="仿宋_GB2312"/>
          <w:sz w:val="28"/>
          <w:u w:val="single"/>
        </w:rPr>
      </w:pPr>
      <w:r>
        <w:rPr>
          <w:rFonts w:hint="default" w:eastAsia="仿宋_GB2312"/>
          <w:sz w:val="28"/>
          <w:szCs w:val="28"/>
          <w:u w:val="none"/>
          <w:lang w:val="en-US" w:eastAsia="zh-CN"/>
        </w:rPr>
        <w:t>如</w:t>
      </w:r>
      <w:r>
        <w:rPr>
          <w:rFonts w:eastAsia="仿宋_GB2312"/>
          <w:sz w:val="28"/>
          <w:u w:val="none"/>
        </w:rPr>
        <w:t>你公司</w:t>
      </w:r>
      <w:r>
        <w:rPr>
          <w:rFonts w:hint="default" w:eastAsia="仿宋_GB2312"/>
          <w:sz w:val="28"/>
          <w:szCs w:val="28"/>
          <w:u w:val="none"/>
          <w:lang w:val="en-US" w:eastAsia="zh-CN"/>
        </w:rPr>
        <w:t>认为需进一步细分型号</w:t>
      </w:r>
      <w:r>
        <w:rPr>
          <w:rFonts w:hint="default" w:eastAsia="仿宋_GB2312"/>
          <w:b w:val="0"/>
          <w:bCs w:val="0"/>
          <w:sz w:val="28"/>
          <w:szCs w:val="28"/>
          <w:lang w:val="en-US" w:eastAsia="zh-CN"/>
        </w:rPr>
        <w:t>（如宽度、厚度等）收集、比较相关信息，以确保进口价格和国内同类产品价格可比性</w:t>
      </w:r>
      <w:r>
        <w:rPr>
          <w:rFonts w:hint="default" w:eastAsia="仿宋_GB2312"/>
          <w:sz w:val="28"/>
          <w:szCs w:val="28"/>
          <w:u w:val="none"/>
          <w:lang w:val="en-US" w:eastAsia="zh-CN"/>
        </w:rPr>
        <w:t>，请说明理由，并在按前述要求填报分型号数据的基础上，提供进一步细分型号</w:t>
      </w:r>
      <w:r>
        <w:rPr>
          <w:rFonts w:hint="eastAsia" w:eastAsia="仿宋_GB2312"/>
          <w:sz w:val="28"/>
          <w:szCs w:val="28"/>
          <w:u w:val="none"/>
          <w:lang w:val="en-US" w:eastAsia="zh-CN"/>
        </w:rPr>
        <w:t>数据</w:t>
      </w:r>
      <w:r>
        <w:rPr>
          <w:rFonts w:hint="eastAsia" w:eastAsia="仿宋_GB2312"/>
          <w:sz w:val="28"/>
          <w:szCs w:val="28"/>
          <w:u w:val="none"/>
          <w:lang w:eastAsia="zh-CN"/>
        </w:rPr>
        <w:t>，</w:t>
      </w:r>
      <w:r>
        <w:rPr>
          <w:rFonts w:eastAsia="仿宋_GB2312"/>
          <w:sz w:val="28"/>
          <w:u w:val="none"/>
        </w:rPr>
        <w:t>并提供相关证据</w:t>
      </w:r>
      <w:r>
        <w:rPr>
          <w:rFonts w:hint="default" w:eastAsia="仿宋_GB2312"/>
          <w:sz w:val="28"/>
          <w:szCs w:val="28"/>
          <w:u w:val="none"/>
          <w:lang w:val="en-US" w:eastAsia="zh-CN"/>
        </w:rPr>
        <w:t>。</w:t>
      </w:r>
    </w:p>
    <w:p>
      <w:pPr>
        <w:spacing w:line="400" w:lineRule="atLeast"/>
        <w:rPr>
          <w:rFonts w:eastAsia="仿宋_GB2312"/>
          <w:sz w:val="28"/>
          <w:u w:val="single"/>
        </w:rPr>
      </w:pPr>
      <w:r>
        <w:rPr>
          <w:rFonts w:eastAsia="仿宋_GB2312"/>
          <w:sz w:val="28"/>
          <w:u w:val="single"/>
        </w:rPr>
        <w:t xml:space="preserve">                                                                </w:t>
      </w:r>
    </w:p>
    <w:p>
      <w:pPr>
        <w:spacing w:line="400" w:lineRule="atLeast"/>
        <w:rPr>
          <w:rFonts w:eastAsia="仿宋_GB2312"/>
          <w:sz w:val="28"/>
          <w:u w:val="single"/>
        </w:rPr>
      </w:pPr>
      <w:r>
        <w:rPr>
          <w:rFonts w:eastAsia="仿宋_GB2312"/>
          <w:sz w:val="28"/>
          <w:u w:val="single"/>
        </w:rPr>
        <w:t xml:space="preserve">                                                                </w:t>
      </w:r>
    </w:p>
    <w:p>
      <w:pPr>
        <w:spacing w:line="400" w:lineRule="atLeast"/>
        <w:rPr>
          <w:rFonts w:eastAsia="仿宋_GB2312"/>
          <w:sz w:val="28"/>
        </w:rPr>
      </w:pPr>
      <w:r>
        <w:rPr>
          <w:rFonts w:eastAsia="仿宋_GB2312"/>
          <w:sz w:val="28"/>
          <w:u w:val="single"/>
        </w:rPr>
        <w:t xml:space="preserve">                                                            </w:t>
      </w:r>
      <w:r>
        <w:rPr>
          <w:rFonts w:hint="eastAsia" w:eastAsia="仿宋_GB2312"/>
          <w:sz w:val="28"/>
          <w:lang w:eastAsia="zh-CN"/>
        </w:rPr>
        <w:t>（</w:t>
      </w:r>
      <w:r>
        <w:rPr>
          <w:rFonts w:hint="eastAsia" w:eastAsia="仿宋_GB2312"/>
          <w:sz w:val="28"/>
          <w:lang w:val="en-US" w:eastAsia="zh-CN"/>
        </w:rPr>
        <w:t>3</w:t>
      </w:r>
      <w:r>
        <w:rPr>
          <w:rFonts w:hint="eastAsia" w:eastAsia="仿宋_GB2312"/>
          <w:sz w:val="28"/>
          <w:lang w:eastAsia="zh-CN"/>
        </w:rPr>
        <w:t>）</w:t>
      </w:r>
      <w:r>
        <w:rPr>
          <w:rFonts w:eastAsia="仿宋_GB2312"/>
          <w:sz w:val="28"/>
        </w:rPr>
        <w:t>请说明你公司如何决定被调查产品的销售价格（如通过交易谈判、制定价格表等）。如果你公司制定了价格表，请在交问卷时提交一份</w:t>
      </w:r>
      <w:r>
        <w:rPr>
          <w:rFonts w:hint="eastAsia" w:eastAsia="仿宋_GB2312"/>
          <w:sz w:val="28"/>
          <w:lang w:eastAsia="zh-CN"/>
        </w:rPr>
        <w:t>调查期末</w:t>
      </w:r>
      <w:r>
        <w:rPr>
          <w:rFonts w:eastAsia="仿宋_GB2312"/>
          <w:sz w:val="28"/>
        </w:rPr>
        <w:t>价格表。</w:t>
      </w:r>
    </w:p>
    <w:p>
      <w:pPr>
        <w:spacing w:line="400" w:lineRule="atLeast"/>
        <w:rPr>
          <w:rFonts w:eastAsia="仿宋_GB2312"/>
          <w:sz w:val="28"/>
          <w:u w:val="single"/>
        </w:rPr>
      </w:pPr>
      <w:r>
        <w:rPr>
          <w:rFonts w:eastAsia="仿宋_GB2312"/>
          <w:sz w:val="28"/>
          <w:u w:val="single"/>
        </w:rPr>
        <w:t xml:space="preserve">                                                                </w:t>
      </w:r>
    </w:p>
    <w:p>
      <w:pPr>
        <w:spacing w:line="400" w:lineRule="atLeast"/>
        <w:rPr>
          <w:rFonts w:eastAsia="仿宋_GB2312"/>
          <w:sz w:val="28"/>
          <w:u w:val="single"/>
        </w:rPr>
      </w:pPr>
      <w:r>
        <w:rPr>
          <w:rFonts w:eastAsia="仿宋_GB2312"/>
          <w:sz w:val="28"/>
          <w:u w:val="single"/>
        </w:rPr>
        <w:t xml:space="preserve">                                                                </w:t>
      </w:r>
    </w:p>
    <w:p>
      <w:pPr>
        <w:spacing w:line="400" w:lineRule="atLeast"/>
        <w:rPr>
          <w:rFonts w:eastAsia="仿宋_GB2312"/>
          <w:sz w:val="28"/>
          <w:u w:val="single"/>
        </w:rPr>
      </w:pPr>
      <w:r>
        <w:rPr>
          <w:rFonts w:eastAsia="仿宋_GB2312"/>
          <w:sz w:val="28"/>
          <w:u w:val="single"/>
        </w:rPr>
        <w:t xml:space="preserve">                                                                </w:t>
      </w:r>
    </w:p>
    <w:p>
      <w:pPr>
        <w:spacing w:line="400" w:lineRule="atLeast"/>
        <w:rPr>
          <w:rFonts w:hint="eastAsia" w:eastAsia="仿宋_GB2312"/>
          <w:sz w:val="28"/>
          <w:lang w:eastAsia="zh-CN"/>
        </w:rPr>
      </w:pPr>
      <w:r>
        <w:rPr>
          <w:rFonts w:eastAsia="仿宋_GB2312"/>
          <w:sz w:val="28"/>
        </w:rPr>
        <w:t>（</w:t>
      </w:r>
      <w:r>
        <w:rPr>
          <w:rFonts w:hint="eastAsia" w:eastAsia="仿宋_GB2312"/>
          <w:sz w:val="28"/>
          <w:lang w:val="en-US" w:eastAsia="zh-CN"/>
        </w:rPr>
        <w:t>4</w:t>
      </w:r>
      <w:r>
        <w:rPr>
          <w:rFonts w:eastAsia="仿宋_GB2312"/>
          <w:sz w:val="28"/>
        </w:rPr>
        <w:t>）你公司是否区分客户定价，如是，分别说明销售给分销商和最终用户的价格。</w:t>
      </w:r>
      <w:r>
        <w:rPr>
          <w:rFonts w:hint="default" w:eastAsia="仿宋_GB2312"/>
          <w:sz w:val="28"/>
          <w:szCs w:val="28"/>
          <w:lang w:eastAsia="zh-CN"/>
        </w:rPr>
        <w:t>请按</w:t>
      </w:r>
      <w:r>
        <w:rPr>
          <w:rFonts w:hint="default" w:eastAsia="仿宋_GB2312"/>
          <w:b w:val="0"/>
          <w:bCs w:val="0"/>
          <w:sz w:val="28"/>
          <w:szCs w:val="20"/>
          <w:lang w:val="en-US" w:eastAsia="zh-CN"/>
        </w:rPr>
        <w:t>按</w:t>
      </w:r>
      <w:r>
        <w:rPr>
          <w:rFonts w:hint="eastAsia" w:eastAsia="仿宋_GB2312"/>
          <w:b w:val="0"/>
          <w:bCs w:val="0"/>
          <w:sz w:val="28"/>
          <w:szCs w:val="20"/>
          <w:lang w:val="en-US" w:eastAsia="zh-CN"/>
        </w:rPr>
        <w:t>“</w:t>
      </w:r>
      <w:r>
        <w:rPr>
          <w:rFonts w:hint="default" w:eastAsia="仿宋_GB2312"/>
          <w:b w:val="0"/>
          <w:bCs w:val="0"/>
          <w:sz w:val="28"/>
          <w:szCs w:val="20"/>
          <w:lang w:val="en-US" w:eastAsia="zh-CN"/>
        </w:rPr>
        <w:t>XX钢种规格XX物理形态</w:t>
      </w:r>
      <w:r>
        <w:rPr>
          <w:rFonts w:hint="eastAsia" w:eastAsia="仿宋_GB2312"/>
          <w:b w:val="0"/>
          <w:bCs w:val="0"/>
          <w:sz w:val="28"/>
          <w:szCs w:val="20"/>
          <w:lang w:val="en-US" w:eastAsia="zh-CN"/>
        </w:rPr>
        <w:t>”</w:t>
      </w:r>
      <w:r>
        <w:rPr>
          <w:rFonts w:hint="default" w:eastAsia="仿宋_GB2312"/>
          <w:b w:val="0"/>
          <w:bCs w:val="0"/>
          <w:sz w:val="28"/>
          <w:szCs w:val="20"/>
          <w:lang w:val="en-US" w:eastAsia="zh-CN"/>
        </w:rPr>
        <w:t>的形式，如“</w:t>
      </w:r>
      <w:r>
        <w:rPr>
          <w:rFonts w:hint="eastAsia" w:eastAsia="仿宋_GB2312"/>
          <w:b w:val="0"/>
          <w:bCs w:val="0"/>
          <w:sz w:val="28"/>
          <w:szCs w:val="20"/>
          <w:lang w:val="en-US" w:eastAsia="zh-CN"/>
        </w:rPr>
        <w:t>2</w:t>
      </w:r>
      <w:r>
        <w:rPr>
          <w:rFonts w:hint="default" w:eastAsia="仿宋_GB2312"/>
          <w:b w:val="0"/>
          <w:bCs w:val="0"/>
          <w:sz w:val="28"/>
          <w:szCs w:val="20"/>
          <w:lang w:val="en-US" w:eastAsia="zh-CN"/>
        </w:rPr>
        <w:t>00系</w:t>
      </w:r>
      <w:r>
        <w:rPr>
          <w:rFonts w:hint="eastAsia" w:eastAsia="仿宋_GB2312"/>
          <w:b w:val="0"/>
          <w:bCs w:val="0"/>
          <w:sz w:val="28"/>
          <w:szCs w:val="20"/>
          <w:lang w:val="en-US" w:eastAsia="zh-CN"/>
        </w:rPr>
        <w:t>钢坯</w:t>
      </w:r>
      <w:r>
        <w:rPr>
          <w:rFonts w:hint="default" w:eastAsia="仿宋_GB2312"/>
          <w:b w:val="0"/>
          <w:bCs w:val="0"/>
          <w:sz w:val="28"/>
          <w:szCs w:val="20"/>
          <w:lang w:val="en-US" w:eastAsia="zh-CN"/>
        </w:rPr>
        <w:t>”</w:t>
      </w:r>
      <w:r>
        <w:rPr>
          <w:rFonts w:hint="eastAsia" w:eastAsia="仿宋_GB2312"/>
          <w:b w:val="0"/>
          <w:bCs w:val="0"/>
          <w:sz w:val="28"/>
          <w:szCs w:val="20"/>
          <w:lang w:val="en-US" w:eastAsia="zh-CN"/>
        </w:rPr>
        <w:t>，分别提供</w:t>
      </w:r>
      <w:r>
        <w:rPr>
          <w:rFonts w:hint="default" w:eastAsia="仿宋_GB2312"/>
          <w:sz w:val="28"/>
          <w:szCs w:val="28"/>
          <w:lang w:eastAsia="zh-CN"/>
        </w:rPr>
        <w:t>有关信息</w:t>
      </w:r>
      <w:r>
        <w:rPr>
          <w:rFonts w:hint="eastAsia" w:eastAsia="仿宋_GB2312"/>
          <w:sz w:val="28"/>
          <w:szCs w:val="28"/>
          <w:lang w:eastAsia="zh-CN"/>
        </w:rPr>
        <w:t>，</w:t>
      </w:r>
      <w:r>
        <w:rPr>
          <w:rFonts w:eastAsia="仿宋_GB2312"/>
          <w:sz w:val="28"/>
        </w:rPr>
        <w:t>并提供相关证据</w:t>
      </w:r>
      <w:r>
        <w:rPr>
          <w:rFonts w:hint="eastAsia" w:eastAsia="仿宋_GB2312"/>
          <w:sz w:val="28"/>
          <w:lang w:eastAsia="zh-CN"/>
        </w:rPr>
        <w:t>。</w:t>
      </w:r>
    </w:p>
    <w:p>
      <w:pPr>
        <w:spacing w:line="400" w:lineRule="atLeast"/>
        <w:rPr>
          <w:rFonts w:eastAsia="仿宋_GB2312"/>
          <w:sz w:val="28"/>
          <w:u w:val="single"/>
        </w:rPr>
      </w:pPr>
      <w:r>
        <w:rPr>
          <w:rFonts w:eastAsia="仿宋_GB2312"/>
          <w:sz w:val="28"/>
          <w:u w:val="single"/>
        </w:rPr>
        <w:t xml:space="preserve">                                                                </w:t>
      </w:r>
    </w:p>
    <w:p>
      <w:pPr>
        <w:spacing w:line="400" w:lineRule="atLeast"/>
        <w:rPr>
          <w:rFonts w:eastAsia="仿宋_GB2312"/>
          <w:sz w:val="28"/>
          <w:u w:val="single"/>
        </w:rPr>
      </w:pPr>
      <w:r>
        <w:rPr>
          <w:rFonts w:eastAsia="仿宋_GB2312"/>
          <w:sz w:val="28"/>
          <w:u w:val="single"/>
        </w:rPr>
        <w:t xml:space="preserve">                                                                </w:t>
      </w:r>
    </w:p>
    <w:p>
      <w:pPr>
        <w:spacing w:line="400" w:lineRule="atLeast"/>
        <w:rPr>
          <w:rFonts w:eastAsia="仿宋_GB2312"/>
          <w:sz w:val="28"/>
          <w:u w:val="single"/>
        </w:rPr>
      </w:pPr>
      <w:r>
        <w:rPr>
          <w:rFonts w:eastAsia="仿宋_GB2312"/>
          <w:sz w:val="28"/>
          <w:u w:val="single"/>
        </w:rPr>
        <w:t xml:space="preserve">                                                                </w:t>
      </w:r>
    </w:p>
    <w:p>
      <w:pPr>
        <w:ind w:firstLine="560" w:firstLineChars="200"/>
        <w:rPr>
          <w:rFonts w:hint="default" w:eastAsia="仿宋_GB2312"/>
          <w:sz w:val="28"/>
          <w:szCs w:val="28"/>
          <w:u w:val="none"/>
          <w:lang w:val="en-US" w:eastAsia="zh-CN"/>
        </w:rPr>
      </w:pPr>
      <w:r>
        <w:rPr>
          <w:rFonts w:hint="default" w:eastAsia="仿宋_GB2312"/>
          <w:sz w:val="28"/>
          <w:szCs w:val="28"/>
          <w:u w:val="none"/>
          <w:lang w:val="en-US" w:eastAsia="zh-CN"/>
        </w:rPr>
        <w:t>如</w:t>
      </w:r>
      <w:r>
        <w:rPr>
          <w:rFonts w:eastAsia="仿宋_GB2312"/>
          <w:sz w:val="28"/>
          <w:u w:val="none"/>
        </w:rPr>
        <w:t>你公司</w:t>
      </w:r>
      <w:r>
        <w:rPr>
          <w:rFonts w:hint="default" w:eastAsia="仿宋_GB2312"/>
          <w:sz w:val="28"/>
          <w:szCs w:val="28"/>
          <w:u w:val="none"/>
          <w:lang w:val="en-US" w:eastAsia="zh-CN"/>
        </w:rPr>
        <w:t>认为需进一步细分型号</w:t>
      </w:r>
      <w:r>
        <w:rPr>
          <w:rFonts w:hint="default" w:eastAsia="仿宋_GB2312"/>
          <w:b w:val="0"/>
          <w:bCs w:val="0"/>
          <w:sz w:val="28"/>
          <w:szCs w:val="28"/>
          <w:lang w:val="en-US" w:eastAsia="zh-CN"/>
        </w:rPr>
        <w:t>（如宽度、厚度等）收集、比较相关信息，以确保进口价格和国内同类产品价格可比性</w:t>
      </w:r>
      <w:r>
        <w:rPr>
          <w:rFonts w:hint="default" w:eastAsia="仿宋_GB2312"/>
          <w:sz w:val="28"/>
          <w:szCs w:val="28"/>
          <w:u w:val="none"/>
          <w:lang w:val="en-US" w:eastAsia="zh-CN"/>
        </w:rPr>
        <w:t>，请说明理由，并在按前述要求填报分型号数据的基础上，提供进一步细分型号</w:t>
      </w:r>
      <w:r>
        <w:rPr>
          <w:rFonts w:hint="eastAsia" w:eastAsia="仿宋_GB2312"/>
          <w:sz w:val="28"/>
          <w:szCs w:val="28"/>
          <w:u w:val="none"/>
          <w:lang w:val="en-US" w:eastAsia="zh-CN"/>
        </w:rPr>
        <w:t>信息</w:t>
      </w:r>
      <w:r>
        <w:rPr>
          <w:rFonts w:hint="eastAsia" w:eastAsia="仿宋_GB2312"/>
          <w:sz w:val="28"/>
          <w:szCs w:val="28"/>
          <w:u w:val="none"/>
          <w:lang w:eastAsia="zh-CN"/>
        </w:rPr>
        <w:t>，</w:t>
      </w:r>
      <w:r>
        <w:rPr>
          <w:rFonts w:eastAsia="仿宋_GB2312"/>
          <w:sz w:val="28"/>
          <w:u w:val="none"/>
        </w:rPr>
        <w:t>并提供相关证据</w:t>
      </w:r>
      <w:r>
        <w:rPr>
          <w:rFonts w:hint="default" w:eastAsia="仿宋_GB2312"/>
          <w:sz w:val="28"/>
          <w:szCs w:val="28"/>
          <w:u w:val="none"/>
          <w:lang w:val="en-US" w:eastAsia="zh-CN"/>
        </w:rPr>
        <w:t>。</w:t>
      </w:r>
    </w:p>
    <w:p>
      <w:pPr>
        <w:spacing w:line="400" w:lineRule="atLeast"/>
        <w:rPr>
          <w:rFonts w:eastAsia="仿宋_GB2312"/>
          <w:sz w:val="28"/>
          <w:u w:val="single"/>
        </w:rPr>
      </w:pPr>
      <w:r>
        <w:rPr>
          <w:rFonts w:eastAsia="仿宋_GB2312"/>
          <w:sz w:val="28"/>
          <w:u w:val="single"/>
        </w:rPr>
        <w:t xml:space="preserve">                                                                </w:t>
      </w:r>
    </w:p>
    <w:p>
      <w:pPr>
        <w:spacing w:line="400" w:lineRule="atLeast"/>
        <w:rPr>
          <w:rFonts w:eastAsia="仿宋_GB2312"/>
          <w:sz w:val="28"/>
          <w:u w:val="single"/>
        </w:rPr>
      </w:pPr>
      <w:r>
        <w:rPr>
          <w:rFonts w:eastAsia="仿宋_GB2312"/>
          <w:sz w:val="28"/>
          <w:u w:val="single"/>
        </w:rPr>
        <w:t xml:space="preserve">                                                                </w:t>
      </w:r>
    </w:p>
    <w:p>
      <w:pPr>
        <w:rPr>
          <w:rFonts w:hint="default" w:eastAsia="仿宋_GB2312"/>
          <w:sz w:val="28"/>
          <w:szCs w:val="28"/>
          <w:u w:val="none"/>
          <w:lang w:val="en-US" w:eastAsia="zh-CN"/>
        </w:rPr>
      </w:pPr>
      <w:r>
        <w:rPr>
          <w:rFonts w:eastAsia="仿宋_GB2312"/>
          <w:sz w:val="28"/>
          <w:u w:val="single"/>
        </w:rPr>
        <w:t xml:space="preserve">                                                               </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kN2E2MzQ1NDQ0ZTVlNDlmZmE4NzNjODQyYmY4NWIifQ=="/>
  </w:docVars>
  <w:rsids>
    <w:rsidRoot w:val="00000000"/>
    <w:rsid w:val="27CF492D"/>
    <w:rsid w:val="37FB1FDD"/>
    <w:rsid w:val="475353D5"/>
    <w:rsid w:val="4E75DD10"/>
    <w:rsid w:val="4FCE1968"/>
    <w:rsid w:val="5DFDCBE9"/>
    <w:rsid w:val="5FFF55BA"/>
    <w:rsid w:val="63FF67A1"/>
    <w:rsid w:val="6577C0EE"/>
    <w:rsid w:val="677FC794"/>
    <w:rsid w:val="6BFBD7AA"/>
    <w:rsid w:val="6DFD24B4"/>
    <w:rsid w:val="6FFE232E"/>
    <w:rsid w:val="70FDA970"/>
    <w:rsid w:val="75400A0E"/>
    <w:rsid w:val="76AF2485"/>
    <w:rsid w:val="77BF77D6"/>
    <w:rsid w:val="793CA4F0"/>
    <w:rsid w:val="7A777B47"/>
    <w:rsid w:val="7C5E8776"/>
    <w:rsid w:val="7CFB2405"/>
    <w:rsid w:val="7CFF685B"/>
    <w:rsid w:val="7EFBA8E1"/>
    <w:rsid w:val="7F5D5111"/>
    <w:rsid w:val="7FADDE69"/>
    <w:rsid w:val="7FBF484D"/>
    <w:rsid w:val="9DB6DBC1"/>
    <w:rsid w:val="BA954E2E"/>
    <w:rsid w:val="BBBF7553"/>
    <w:rsid w:val="BF970AEF"/>
    <w:rsid w:val="BFFFBBE4"/>
    <w:rsid w:val="CD3EDDE9"/>
    <w:rsid w:val="D7FA1380"/>
    <w:rsid w:val="DDA77531"/>
    <w:rsid w:val="DDF3A0BB"/>
    <w:rsid w:val="DDFC90AF"/>
    <w:rsid w:val="DED95E94"/>
    <w:rsid w:val="E7CEE1C0"/>
    <w:rsid w:val="E7DFC1C3"/>
    <w:rsid w:val="EBBF70B1"/>
    <w:rsid w:val="EDFB432D"/>
    <w:rsid w:val="EFAF4A80"/>
    <w:rsid w:val="F79B11FE"/>
    <w:rsid w:val="F7FC7184"/>
    <w:rsid w:val="FDB361D6"/>
    <w:rsid w:val="FDFD908A"/>
    <w:rsid w:val="FE7F0778"/>
    <w:rsid w:val="FF1AEB4F"/>
    <w:rsid w:val="FF2F0768"/>
    <w:rsid w:val="FF7D5C4D"/>
    <w:rsid w:val="FFAD225A"/>
    <w:rsid w:val="FFB59CCE"/>
    <w:rsid w:val="FFFFD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2023-10-12T22:19:00Z</dcterms:created>
  <dc:creator>xmsd6</dc:creator>
  <cp:lastModifiedBy>kylin</cp:lastModifiedBy>
  <cp:lastPrinted>2023-11-07T07:05:00Z</cp:lastPrinted>
  <dcterms:modified xsi:type="dcterms:W3CDTF">2023-11-09T08:41:41Z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F22BB6E2EDF24F829B62A57C5429D6EF_12</vt:lpwstr>
  </property>
</Properties>
</file>