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D7" w:rsidRDefault="003A2CD7" w:rsidP="003A2CD7">
      <w:pPr>
        <w:jc w:val="left"/>
        <w:rPr>
          <w:rFonts w:ascii="仿宋_GB2312" w:eastAsia="黑体" w:hAnsi="仿宋" w:cs="仿宋_GB2312"/>
          <w:sz w:val="32"/>
          <w:szCs w:val="32"/>
        </w:rPr>
      </w:pPr>
      <w:r>
        <w:rPr>
          <w:rFonts w:ascii="黑体" w:eastAsia="黑体" w:hAnsi="黑体" w:hint="eastAsia"/>
          <w:sz w:val="32"/>
          <w:szCs w:val="32"/>
        </w:rPr>
        <w:t>附件1</w:t>
      </w:r>
    </w:p>
    <w:p w:rsidR="003A2CD7" w:rsidRDefault="003A2CD7" w:rsidP="003A2CD7">
      <w:pPr>
        <w:spacing w:line="360" w:lineRule="auto"/>
        <w:jc w:val="center"/>
        <w:rPr>
          <w:rFonts w:ascii="黑体" w:eastAsia="黑体" w:hAnsi="黑体" w:hint="eastAsia"/>
          <w:sz w:val="36"/>
          <w:szCs w:val="36"/>
        </w:rPr>
      </w:pPr>
      <w:r>
        <w:rPr>
          <w:rFonts w:ascii="黑体" w:eastAsia="黑体" w:hAnsi="黑体" w:hint="eastAsia"/>
          <w:sz w:val="36"/>
          <w:szCs w:val="36"/>
        </w:rPr>
        <w:t>669项行业标准编号、名称、主要内容等一览表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1132"/>
        <w:gridCol w:w="1348"/>
        <w:gridCol w:w="1899"/>
        <w:gridCol w:w="1267"/>
        <w:gridCol w:w="1422"/>
        <w:gridCol w:w="1057"/>
      </w:tblGrid>
      <w:tr w:rsidR="003A2CD7" w:rsidTr="003A2CD7">
        <w:trPr>
          <w:trHeight w:val="500"/>
        </w:trPr>
        <w:tc>
          <w:tcPr>
            <w:tcW w:w="231" w:type="pct"/>
            <w:tcBorders>
              <w:top w:val="single" w:sz="4" w:space="0" w:color="auto"/>
              <w:left w:val="single" w:sz="4" w:space="0" w:color="auto"/>
              <w:bottom w:val="single" w:sz="4" w:space="0" w:color="auto"/>
              <w:right w:val="single" w:sz="4" w:space="0" w:color="auto"/>
            </w:tcBorders>
            <w:vAlign w:val="center"/>
            <w:hideMark/>
          </w:tcPr>
          <w:p w:rsidR="003A2CD7" w:rsidRDefault="003A2CD7">
            <w:pPr>
              <w:widowControl/>
              <w:spacing w:line="360" w:lineRule="exact"/>
              <w:jc w:val="center"/>
              <w:rPr>
                <w:rFonts w:ascii="仿宋_GB2312" w:hAnsi="仿宋_GB2312"/>
                <w:b/>
                <w:bCs/>
                <w:color w:val="000000"/>
                <w:kern w:val="0"/>
              </w:rPr>
            </w:pPr>
            <w:r>
              <w:rPr>
                <w:rFonts w:ascii="仿宋_GB2312" w:hAnsi="仿宋_GB2312"/>
                <w:b/>
                <w:bCs/>
                <w:color w:val="000000"/>
                <w:kern w:val="0"/>
              </w:rPr>
              <w:t>序号</w:t>
            </w:r>
          </w:p>
        </w:tc>
        <w:tc>
          <w:tcPr>
            <w:tcW w:w="664" w:type="pct"/>
            <w:tcBorders>
              <w:top w:val="single" w:sz="4" w:space="0" w:color="auto"/>
              <w:left w:val="nil"/>
              <w:bottom w:val="single" w:sz="4" w:space="0" w:color="auto"/>
              <w:right w:val="single" w:sz="4" w:space="0" w:color="auto"/>
            </w:tcBorders>
            <w:vAlign w:val="center"/>
            <w:hideMark/>
          </w:tcPr>
          <w:p w:rsidR="003A2CD7" w:rsidRDefault="003A2CD7">
            <w:pPr>
              <w:widowControl/>
              <w:spacing w:line="360" w:lineRule="exact"/>
              <w:ind w:leftChars="25" w:left="53"/>
              <w:jc w:val="center"/>
              <w:rPr>
                <w:rFonts w:ascii="仿宋_GB2312" w:hAnsi="仿宋_GB2312"/>
                <w:b/>
                <w:bCs/>
                <w:color w:val="000000"/>
                <w:kern w:val="0"/>
              </w:rPr>
            </w:pPr>
            <w:r>
              <w:rPr>
                <w:rFonts w:ascii="仿宋_GB2312" w:hAnsi="仿宋_GB2312"/>
                <w:b/>
                <w:bCs/>
                <w:color w:val="000000"/>
                <w:kern w:val="0"/>
              </w:rPr>
              <w:t>标准编号</w:t>
            </w:r>
          </w:p>
        </w:tc>
        <w:tc>
          <w:tcPr>
            <w:tcW w:w="791" w:type="pct"/>
            <w:tcBorders>
              <w:top w:val="single" w:sz="4" w:space="0" w:color="auto"/>
              <w:left w:val="nil"/>
              <w:bottom w:val="single" w:sz="4" w:space="0" w:color="auto"/>
              <w:right w:val="single" w:sz="4" w:space="0" w:color="auto"/>
            </w:tcBorders>
            <w:vAlign w:val="center"/>
            <w:hideMark/>
          </w:tcPr>
          <w:p w:rsidR="003A2CD7" w:rsidRDefault="003A2CD7">
            <w:pPr>
              <w:widowControl/>
              <w:spacing w:line="360" w:lineRule="exact"/>
              <w:ind w:leftChars="25" w:left="53"/>
              <w:jc w:val="center"/>
              <w:rPr>
                <w:rFonts w:ascii="仿宋_GB2312" w:hAnsi="仿宋_GB2312"/>
                <w:b/>
                <w:bCs/>
                <w:color w:val="000000"/>
                <w:kern w:val="0"/>
              </w:rPr>
            </w:pPr>
            <w:r>
              <w:rPr>
                <w:rFonts w:ascii="仿宋_GB2312" w:hAnsi="仿宋_GB2312"/>
                <w:b/>
                <w:bCs/>
                <w:color w:val="000000"/>
                <w:kern w:val="0"/>
              </w:rPr>
              <w:t>标准名称</w:t>
            </w:r>
          </w:p>
        </w:tc>
        <w:tc>
          <w:tcPr>
            <w:tcW w:w="1115" w:type="pct"/>
            <w:tcBorders>
              <w:top w:val="single" w:sz="4" w:space="0" w:color="auto"/>
              <w:left w:val="nil"/>
              <w:bottom w:val="single" w:sz="4" w:space="0" w:color="auto"/>
              <w:right w:val="single" w:sz="4" w:space="0" w:color="auto"/>
            </w:tcBorders>
            <w:vAlign w:val="center"/>
            <w:hideMark/>
          </w:tcPr>
          <w:p w:rsidR="003A2CD7" w:rsidRDefault="003A2CD7">
            <w:pPr>
              <w:widowControl/>
              <w:spacing w:line="360" w:lineRule="exact"/>
              <w:ind w:leftChars="25" w:left="53"/>
              <w:jc w:val="center"/>
              <w:rPr>
                <w:rFonts w:ascii="仿宋_GB2312" w:hAnsi="仿宋_GB2312"/>
                <w:b/>
                <w:bCs/>
                <w:color w:val="000000"/>
                <w:kern w:val="0"/>
              </w:rPr>
            </w:pPr>
            <w:r>
              <w:rPr>
                <w:rFonts w:ascii="仿宋_GB2312" w:hAnsi="仿宋_GB2312"/>
                <w:b/>
                <w:bCs/>
                <w:color w:val="000000"/>
                <w:kern w:val="0"/>
              </w:rPr>
              <w:t>标准主要内容</w:t>
            </w:r>
          </w:p>
        </w:tc>
        <w:tc>
          <w:tcPr>
            <w:tcW w:w="744" w:type="pct"/>
            <w:tcBorders>
              <w:top w:val="single" w:sz="4" w:space="0" w:color="auto"/>
              <w:left w:val="nil"/>
              <w:bottom w:val="single" w:sz="4" w:space="0" w:color="auto"/>
              <w:right w:val="single" w:sz="4" w:space="0" w:color="auto"/>
            </w:tcBorders>
            <w:vAlign w:val="center"/>
            <w:hideMark/>
          </w:tcPr>
          <w:p w:rsidR="003A2CD7" w:rsidRDefault="003A2CD7">
            <w:pPr>
              <w:widowControl/>
              <w:spacing w:line="360" w:lineRule="exact"/>
              <w:ind w:leftChars="25" w:left="53"/>
              <w:jc w:val="center"/>
              <w:rPr>
                <w:rFonts w:ascii="仿宋_GB2312" w:hAnsi="仿宋_GB2312"/>
                <w:b/>
                <w:bCs/>
                <w:color w:val="000000"/>
                <w:kern w:val="0"/>
              </w:rPr>
            </w:pPr>
            <w:r>
              <w:rPr>
                <w:rFonts w:ascii="仿宋_GB2312" w:hAnsi="仿宋_GB2312"/>
                <w:b/>
                <w:bCs/>
                <w:color w:val="000000"/>
                <w:kern w:val="0"/>
              </w:rPr>
              <w:t>代替标准</w:t>
            </w:r>
          </w:p>
        </w:tc>
        <w:tc>
          <w:tcPr>
            <w:tcW w:w="835" w:type="pct"/>
            <w:tcBorders>
              <w:top w:val="single" w:sz="4" w:space="0" w:color="auto"/>
              <w:left w:val="nil"/>
              <w:bottom w:val="single" w:sz="4" w:space="0" w:color="auto"/>
              <w:right w:val="single" w:sz="4" w:space="0" w:color="auto"/>
            </w:tcBorders>
            <w:vAlign w:val="center"/>
            <w:hideMark/>
          </w:tcPr>
          <w:p w:rsidR="003A2CD7" w:rsidRDefault="003A2CD7">
            <w:pPr>
              <w:widowControl/>
              <w:spacing w:line="360" w:lineRule="exact"/>
              <w:ind w:leftChars="25" w:left="53"/>
              <w:jc w:val="center"/>
              <w:rPr>
                <w:rFonts w:ascii="仿宋_GB2312" w:hAnsi="仿宋_GB2312"/>
                <w:b/>
                <w:bCs/>
                <w:color w:val="000000"/>
                <w:kern w:val="0"/>
              </w:rPr>
            </w:pPr>
            <w:r>
              <w:rPr>
                <w:rFonts w:ascii="仿宋_GB2312" w:hAnsi="仿宋_GB2312"/>
                <w:b/>
                <w:bCs/>
                <w:color w:val="000000"/>
                <w:kern w:val="0"/>
              </w:rPr>
              <w:t>采标情况</w:t>
            </w:r>
          </w:p>
        </w:tc>
        <w:tc>
          <w:tcPr>
            <w:tcW w:w="620" w:type="pct"/>
            <w:tcBorders>
              <w:top w:val="single" w:sz="4" w:space="0" w:color="auto"/>
              <w:left w:val="nil"/>
              <w:bottom w:val="single" w:sz="4" w:space="0" w:color="auto"/>
              <w:right w:val="single" w:sz="4" w:space="0" w:color="auto"/>
            </w:tcBorders>
            <w:vAlign w:val="center"/>
            <w:hideMark/>
          </w:tcPr>
          <w:p w:rsidR="003A2CD7" w:rsidRDefault="003A2CD7">
            <w:pPr>
              <w:widowControl/>
              <w:spacing w:line="360" w:lineRule="exact"/>
              <w:ind w:leftChars="25" w:left="53"/>
              <w:jc w:val="center"/>
              <w:rPr>
                <w:rFonts w:ascii="仿宋_GB2312" w:hAnsi="仿宋_GB2312"/>
                <w:b/>
                <w:bCs/>
                <w:color w:val="000000"/>
                <w:kern w:val="0"/>
              </w:rPr>
            </w:pPr>
            <w:r>
              <w:rPr>
                <w:rFonts w:ascii="仿宋_GB2312" w:hAnsi="仿宋_GB2312"/>
                <w:b/>
                <w:bCs/>
                <w:color w:val="000000"/>
                <w:kern w:val="0"/>
              </w:rPr>
              <w:t>实施日期</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机械行业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9473-2020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霍尔元件</w:t>
            </w:r>
            <w:r>
              <w:rPr>
                <w:rFonts w:ascii="仿宋_GB2312" w:hAnsi="仿宋_GB2312"/>
                <w:color w:val="000000"/>
                <w:kern w:val="0"/>
              </w:rPr>
              <w:t xml:space="preserve">  </w:t>
            </w:r>
            <w:r>
              <w:rPr>
                <w:rFonts w:ascii="仿宋_GB2312" w:hAnsi="仿宋_GB2312"/>
                <w:color w:val="000000"/>
                <w:kern w:val="0"/>
              </w:rPr>
              <w:t>通用技术条件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本标准规定了霍尔元件的术语和定义、基本参数和符号、要求、试验方法、检验规则、标志、包装、运输和贮存。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本标准适用于非集成的半导体霍尔元件。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9473-1999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9481-2020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扩散硅力敏器件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本标准规定了扩散硅力敏器件的术语与定义、分类与命名、要求、试验方法、检验规则、标志、包装、运输和贮存。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本标准适用于半导体扩散硅力敏器件。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9481-1999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13999-2020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电化学</w:t>
            </w:r>
            <w:r>
              <w:rPr>
                <w:rFonts w:ascii="仿宋_GB2312" w:hAnsi="仿宋_GB2312"/>
                <w:color w:val="000000"/>
                <w:kern w:val="0"/>
              </w:rPr>
              <w:t>VOCs</w:t>
            </w:r>
            <w:r>
              <w:rPr>
                <w:rFonts w:ascii="仿宋_GB2312" w:hAnsi="仿宋_GB2312"/>
                <w:color w:val="000000"/>
                <w:kern w:val="0"/>
              </w:rPr>
              <w:t>气体传感器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本标准规定了电化学</w:t>
            </w:r>
            <w:r>
              <w:rPr>
                <w:rFonts w:ascii="仿宋_GB2312" w:hAnsi="仿宋_GB2312"/>
                <w:color w:val="000000"/>
                <w:kern w:val="0"/>
              </w:rPr>
              <w:t>VOCs</w:t>
            </w:r>
            <w:r>
              <w:rPr>
                <w:rFonts w:ascii="仿宋_GB2312" w:hAnsi="仿宋_GB2312"/>
                <w:color w:val="000000"/>
                <w:kern w:val="0"/>
              </w:rPr>
              <w:t>气体传感器的术语和定义、分类、要求、试验方法、检验规则、标志、包装、运输和贮存。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本标准适用于电化学</w:t>
            </w:r>
            <w:r>
              <w:rPr>
                <w:rFonts w:ascii="仿宋_GB2312" w:hAnsi="仿宋_GB2312"/>
                <w:color w:val="000000"/>
                <w:kern w:val="0"/>
              </w:rPr>
              <w:t>VOCs</w:t>
            </w:r>
            <w:r>
              <w:rPr>
                <w:rFonts w:ascii="仿宋_GB2312" w:hAnsi="仿宋_GB2312"/>
                <w:color w:val="000000"/>
                <w:kern w:val="0"/>
              </w:rPr>
              <w:t>气体传感器。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14000-202</w:t>
            </w:r>
            <w:r>
              <w:rPr>
                <w:rFonts w:ascii="仿宋_GB2312" w:hAnsi="仿宋_GB2312"/>
                <w:color w:val="000000"/>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光学粉尘传感器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本标准规定了光学粉尘传感器的</w:t>
            </w:r>
            <w:r>
              <w:rPr>
                <w:rFonts w:ascii="仿宋_GB2312" w:hAnsi="仿宋_GB2312"/>
                <w:color w:val="000000"/>
                <w:kern w:val="0"/>
              </w:rPr>
              <w:lastRenderedPageBreak/>
              <w:t>术语和定义、要求、试验方法、检验规则、标志、包装、运输和贮存。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本标准适用于光学粉尘传感器。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7653-2020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冲模</w:t>
            </w:r>
            <w:r>
              <w:rPr>
                <w:rFonts w:ascii="仿宋_GB2312" w:hAnsi="仿宋_GB2312"/>
                <w:color w:val="000000"/>
                <w:kern w:val="0"/>
              </w:rPr>
              <w:t xml:space="preserve">  </w:t>
            </w:r>
            <w:r>
              <w:rPr>
                <w:rFonts w:ascii="仿宋_GB2312" w:hAnsi="仿宋_GB2312"/>
                <w:color w:val="000000"/>
                <w:kern w:val="0"/>
              </w:rPr>
              <w:t>零件</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本标准规定了冲模零件的要求、检验，以及标志、包装、运输和贮存。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本标准适用于冲模零件。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7653-2008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8050-2020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冲模</w:t>
            </w:r>
            <w:r>
              <w:rPr>
                <w:rFonts w:ascii="仿宋_GB2312" w:hAnsi="仿宋_GB2312"/>
                <w:color w:val="000000"/>
                <w:kern w:val="0"/>
              </w:rPr>
              <w:t xml:space="preserve">  </w:t>
            </w:r>
            <w:r>
              <w:rPr>
                <w:rFonts w:ascii="仿宋_GB2312" w:hAnsi="仿宋_GB2312"/>
                <w:color w:val="000000"/>
                <w:kern w:val="0"/>
              </w:rPr>
              <w:t>模架</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本标准规定了冲模模架的要求、检验，以及标志、包装、运输和贮存。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本标准适用于冲模模架。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8050-2008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8070-2020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冲模</w:t>
            </w:r>
            <w:r>
              <w:rPr>
                <w:rFonts w:ascii="仿宋_GB2312" w:hAnsi="仿宋_GB2312"/>
                <w:color w:val="000000"/>
                <w:kern w:val="0"/>
              </w:rPr>
              <w:t xml:space="preserve">  </w:t>
            </w:r>
            <w:r>
              <w:rPr>
                <w:rFonts w:ascii="仿宋_GB2312" w:hAnsi="仿宋_GB2312"/>
                <w:color w:val="000000"/>
                <w:kern w:val="0"/>
              </w:rPr>
              <w:t>模架零件</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本标准规定了冲模模架零件的要求、检验，以及标志、包装、运输和贮存。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本标准适用于冲模模架零件。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8070-2008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冲模</w:t>
            </w:r>
            <w:r>
              <w:rPr>
                <w:rFonts w:ascii="仿宋_GB2312" w:hAnsi="仿宋_GB2312"/>
                <w:color w:val="000000"/>
                <w:kern w:val="0"/>
              </w:rPr>
              <w:t xml:space="preserve">  </w:t>
            </w:r>
            <w:r>
              <w:rPr>
                <w:rFonts w:ascii="仿宋_GB2312" w:hAnsi="仿宋_GB2312"/>
                <w:color w:val="000000"/>
                <w:kern w:val="0"/>
              </w:rPr>
              <w:t>板料折弯模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本标准规定了板料折弯模的要求、检验方法、验收，以及标志、包装、运输和贮存。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本标准适用于板料折弯模。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冲模</w:t>
            </w:r>
            <w:r>
              <w:rPr>
                <w:rFonts w:ascii="仿宋_GB2312" w:hAnsi="仿宋_GB2312"/>
                <w:color w:val="000000"/>
                <w:kern w:val="0"/>
              </w:rPr>
              <w:t xml:space="preserve">  </w:t>
            </w:r>
            <w:r>
              <w:rPr>
                <w:rFonts w:ascii="仿宋_GB2312" w:hAnsi="仿宋_GB2312"/>
                <w:color w:val="000000"/>
                <w:kern w:val="0"/>
              </w:rPr>
              <w:t>热冲压模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本标准规定了热冲压模的要求、检验方法、验收、标志、包装、运输及贮存。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热冲压模。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挤压模</w:t>
            </w:r>
            <w:r>
              <w:rPr>
                <w:rFonts w:ascii="仿宋_GB2312" w:hAnsi="仿宋_GB2312"/>
                <w:color w:val="000000"/>
                <w:kern w:val="0"/>
              </w:rPr>
              <w:t xml:space="preserve">  </w:t>
            </w:r>
            <w:r>
              <w:rPr>
                <w:rFonts w:ascii="仿宋_GB2312" w:hAnsi="仿宋_GB2312"/>
                <w:color w:val="000000"/>
                <w:kern w:val="0"/>
              </w:rPr>
              <w:t>铝型材挤压模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本标准规定了铝型材挤压模的要求、检验方法、验收及标志、包装、运输和贮存。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本标准适用于铝型材挤压模。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异形环锻件辗环模</w:t>
            </w:r>
            <w:r>
              <w:rPr>
                <w:rFonts w:ascii="仿宋_GB2312" w:hAnsi="仿宋_GB2312"/>
                <w:color w:val="000000"/>
                <w:kern w:val="0"/>
              </w:rPr>
              <w:t xml:space="preserve">  </w:t>
            </w:r>
            <w:r>
              <w:rPr>
                <w:rFonts w:ascii="仿宋_GB2312" w:hAnsi="仿宋_GB2312"/>
                <w:color w:val="000000"/>
                <w:kern w:val="0"/>
              </w:rPr>
              <w:t>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本标准规定了异形环锻件辗环模的术语和定义、设计准则、设计流程、设计要求、材料、设计验证等内容。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本标准适用于卧式径轴向辗环机轧制异形环锻件的模具设计。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集成电路切筋模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本标准规定了集成电路切筋模的术语和定义、要求、检验、验收，以及标志、包装、运输和贮存等。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本标准适用于集成电路切筋模。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实验室玻璃器皿清洗机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本标准规定了实验室用器皿清洗机的术语和定义、技术要求、试验方法、检验规则、标志、包装、运输与贮存。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本标准适用于以喷淋方式工作的清洗机。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14045-202</w:t>
            </w:r>
            <w:r>
              <w:rPr>
                <w:rFonts w:ascii="仿宋_GB2312" w:hAnsi="仿宋_GB2312"/>
                <w:color w:val="000000"/>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大型曲面构件超高压水</w:t>
            </w:r>
            <w:r>
              <w:rPr>
                <w:rFonts w:ascii="仿宋_GB2312" w:hAnsi="仿宋_GB2312"/>
                <w:color w:val="000000"/>
                <w:kern w:val="0"/>
              </w:rPr>
              <w:lastRenderedPageBreak/>
              <w:t>切割装备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本标准规定了大型曲面构件超高</w:t>
            </w:r>
            <w:r>
              <w:rPr>
                <w:rFonts w:ascii="仿宋_GB2312" w:hAnsi="仿宋_GB2312"/>
                <w:color w:val="000000"/>
                <w:kern w:val="0"/>
              </w:rPr>
              <w:lastRenderedPageBreak/>
              <w:t>压水切割装备的型式与基本参数、技术要求、试验方法、标志、包装、贮存和运输。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本标准适用于额定输出压力</w:t>
            </w:r>
            <w:r>
              <w:rPr>
                <w:rFonts w:ascii="仿宋_GB2312" w:hAnsi="仿宋_GB2312"/>
                <w:color w:val="000000"/>
                <w:kern w:val="0"/>
              </w:rPr>
              <w:t>350MPa</w:t>
            </w:r>
            <w:r>
              <w:rPr>
                <w:rFonts w:ascii="仿宋_GB2312" w:hAnsi="仿宋_GB2312"/>
                <w:color w:val="000000"/>
                <w:kern w:val="0"/>
              </w:rPr>
              <w:t>～</w:t>
            </w:r>
            <w:r>
              <w:rPr>
                <w:rFonts w:ascii="仿宋_GB2312" w:hAnsi="仿宋_GB2312"/>
                <w:color w:val="000000"/>
                <w:kern w:val="0"/>
              </w:rPr>
              <w:t>500MPa</w:t>
            </w:r>
            <w:r>
              <w:rPr>
                <w:rFonts w:ascii="仿宋_GB2312" w:hAnsi="仿宋_GB2312"/>
                <w:color w:val="000000"/>
                <w:kern w:val="0"/>
              </w:rPr>
              <w:t>的大型曲面构件超高压水切割装备（其主机为超高压增压器或超高压泵）。</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6932-2020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生物接触氧化法</w:t>
            </w:r>
            <w:r>
              <w:rPr>
                <w:rFonts w:ascii="仿宋_GB2312" w:hAnsi="仿宋_GB2312"/>
                <w:color w:val="000000"/>
                <w:kern w:val="0"/>
              </w:rPr>
              <w:t xml:space="preserve">  </w:t>
            </w:r>
            <w:r>
              <w:rPr>
                <w:rFonts w:ascii="仿宋_GB2312" w:hAnsi="仿宋_GB2312"/>
                <w:color w:val="000000"/>
                <w:kern w:val="0"/>
              </w:rPr>
              <w:t>生活污水净化器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本标准规定了生物接触氧化法生活污水净化器的分类与命名、技术要求、检验方法、检验规则、标志、包装、运输和贮存等。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本标准适用于以生物接触氧化工艺为主，集污水预处理、曝气、沉淀、消毒等处理单元于一体，处理能力为（</w:t>
            </w:r>
            <w:r>
              <w:rPr>
                <w:rFonts w:ascii="仿宋_GB2312" w:hAnsi="仿宋_GB2312"/>
                <w:color w:val="000000"/>
                <w:kern w:val="0"/>
              </w:rPr>
              <w:t>0.5</w:t>
            </w:r>
            <w:r>
              <w:rPr>
                <w:rFonts w:ascii="仿宋_GB2312" w:hAnsi="仿宋_GB2312"/>
                <w:color w:val="000000"/>
                <w:kern w:val="0"/>
              </w:rPr>
              <w:t>～</w:t>
            </w:r>
            <w:r>
              <w:rPr>
                <w:rFonts w:ascii="仿宋_GB2312" w:hAnsi="仿宋_GB2312"/>
                <w:color w:val="000000"/>
                <w:kern w:val="0"/>
              </w:rPr>
              <w:t>50</w:t>
            </w:r>
            <w:r>
              <w:rPr>
                <w:rFonts w:ascii="仿宋_GB2312" w:hAnsi="仿宋_GB2312"/>
                <w:color w:val="000000"/>
                <w:kern w:val="0"/>
              </w:rPr>
              <w:t>）</w:t>
            </w:r>
            <w:r>
              <w:rPr>
                <w:rFonts w:ascii="仿宋_GB2312" w:hAnsi="仿宋_GB2312"/>
                <w:color w:val="000000"/>
                <w:kern w:val="0"/>
              </w:rPr>
              <w:t>m</w:t>
            </w:r>
            <w:r>
              <w:rPr>
                <w:rFonts w:ascii="仿宋_GB2312" w:hAnsi="仿宋_GB2312"/>
                <w:color w:val="000000"/>
                <w:kern w:val="0"/>
                <w:vertAlign w:val="superscript"/>
              </w:rPr>
              <w:t>3</w:t>
            </w:r>
            <w:r>
              <w:rPr>
                <w:rFonts w:ascii="仿宋_GB2312" w:hAnsi="仿宋_GB2312"/>
                <w:color w:val="000000"/>
                <w:kern w:val="0"/>
              </w:rPr>
              <w:t>/h</w:t>
            </w:r>
            <w:r>
              <w:rPr>
                <w:rFonts w:ascii="仿宋_GB2312" w:hAnsi="仿宋_GB2312"/>
                <w:color w:val="000000"/>
                <w:kern w:val="0"/>
              </w:rPr>
              <w:t>的净水器，也适用于可生化性接近生活污水的其他污水处理设备。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6932-2010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板框式旋转滤网除污机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本标准规定了板框式旋转滤网除污机的术语和定义、型号规格及基本参数、技术要求、检验方法、检验规则及标识、包装、</w:t>
            </w:r>
            <w:r>
              <w:rPr>
                <w:rFonts w:ascii="仿宋_GB2312" w:hAnsi="仿宋_GB2312"/>
                <w:color w:val="000000"/>
                <w:kern w:val="0"/>
              </w:rPr>
              <w:lastRenderedPageBreak/>
              <w:t>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本标准适用于以淡水、海水或污水为水源，通过滤网去除水中悬浮物，使水得到净化的板框式旋转滤网除污机。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除尘器过滤元件工况模拟过滤性能评价技术规范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本标准规定了除尘器过滤元件工况模拟过滤性能评价技术规范的术语和定义、原理、评价装置、评价方法、评价项目计算和表达、评价报告。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本标准适用于袋式除尘器、电袋复合除尘器用过滤元件的过滤性能评价，不对过滤元件过滤性能等级进行评定。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穿层式中心传动刮泥机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本标准规定了穿层式中心传动刮泥机的术语和定义、型号和基本参数、技术要求、检验方法、检验规则及标识、包装、运输和贮存。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本标准适用于各类给排水系统中高密度沉淀池及方形重力浓缩池中的穿层式中心传动刮泥机。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JB/T </w:t>
            </w:r>
            <w:r>
              <w:rPr>
                <w:rFonts w:ascii="仿宋_GB2312" w:hAnsi="仿宋_GB2312"/>
                <w:color w:val="000000"/>
                <w:kern w:val="0"/>
              </w:rPr>
              <w:lastRenderedPageBreak/>
              <w:t>14088-2020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袋式除尘器</w:t>
            </w:r>
            <w:r>
              <w:rPr>
                <w:rFonts w:ascii="仿宋_GB2312" w:hAnsi="仿宋_GB2312"/>
                <w:color w:val="000000"/>
                <w:kern w:val="0"/>
              </w:rPr>
              <w:t xml:space="preserve">  </w:t>
            </w:r>
            <w:r>
              <w:rPr>
                <w:rFonts w:ascii="仿宋_GB2312" w:hAnsi="仿宋_GB2312"/>
                <w:color w:val="000000"/>
                <w:kern w:val="0"/>
              </w:rPr>
              <w:lastRenderedPageBreak/>
              <w:t>滤袋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袋式除尘器用滤袋的术语和定义、分类、要求、检验方法、检验规则、标志、包装、贮存和运输。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本标准适用于袋式（电袋）除尘器用滤袋。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袋式除尘器</w:t>
            </w:r>
            <w:r>
              <w:rPr>
                <w:rFonts w:ascii="仿宋_GB2312" w:hAnsi="仿宋_GB2312"/>
                <w:color w:val="000000"/>
                <w:kern w:val="0"/>
              </w:rPr>
              <w:t xml:space="preserve">  </w:t>
            </w:r>
            <w:r>
              <w:rPr>
                <w:rFonts w:ascii="仿宋_GB2312" w:hAnsi="仿宋_GB2312"/>
                <w:color w:val="000000"/>
                <w:kern w:val="0"/>
              </w:rPr>
              <w:t>滤袋运行维护技术规范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本标准规定了袋式及电袋复合除尘器用滤袋的术语和定义、日常运行管理、正常停机维护、异常处理、记录和档案。</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本标准适用于火电厂袋式及电袋复合除尘器用滤袋的安装与运行维护，其他高温工业烟气净化用袋式及电袋复合除尘器参照使用。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低低温电除尘器用烟气冷却器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本标准规定了低低温电除尘器用烟气冷却器的术语和定义、产品型式、组成与标记、参数、技术要求、试验方法、检验规则、标志、包装、运输和贮存。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本标准适用于燃煤锅炉低低温电除尘器用烟气冷却器，其他窑炉的低低温电除尘器用烟</w:t>
            </w:r>
            <w:r>
              <w:rPr>
                <w:rFonts w:ascii="仿宋_GB2312" w:hAnsi="仿宋_GB2312"/>
                <w:color w:val="000000"/>
                <w:kern w:val="0"/>
              </w:rPr>
              <w:lastRenderedPageBreak/>
              <w:t>气冷却器可参照执行。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硅铁矿热炉余热回收利用成套装置验收技术规范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本标准规定了硅铁矿热炉余热回收利用成套装置验收程序，单机试运及验收，分系统试运及验收，整套的启动、试运、验收及考核等内容。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本标准适用于铁合金企业新建或改建的单机容量</w:t>
            </w:r>
            <w:r>
              <w:rPr>
                <w:rFonts w:ascii="仿宋_GB2312" w:hAnsi="仿宋_GB2312"/>
                <w:color w:val="000000"/>
                <w:kern w:val="0"/>
              </w:rPr>
              <w:t>12.5MVA</w:t>
            </w:r>
            <w:r>
              <w:rPr>
                <w:rFonts w:ascii="仿宋_GB2312" w:hAnsi="仿宋_GB2312"/>
                <w:color w:val="000000"/>
                <w:kern w:val="0"/>
              </w:rPr>
              <w:t>及以上的敞开式或半封闭式矿热炉采用无补燃式余热回收利用技术进行发电或供热的成套设备。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集成式模块化污水处理设备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本标准规定了集成式模块化污水处理设备的术语和定义、技术要求、试验方法、检验规则及标识、包装、运输和贮存。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本标准适用于中小型市政污水处理工程中模块化水处理设备。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连续式过滤器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本标准规定了连续式过滤器的术语和定义、结构型式及基本参数、使用条件、技术要求、试验方法、检验规则、标识、包装、运输和贮存。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本标准适用于污水深度处理（过滤）中使用的连续式过滤器。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螺旋式砂水分离器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本标准规定了螺旋式砂水分离器的术语和定义、型式、型号和基本参数、技术要求、检验方法、检验规则、标志、包装、运输和贮存。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本标准适用于给排水处理中对砂水混合液进行分离的设备。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农村生活污水净化装置</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本标准规定了农村生活污水净化装置的术语和定义、型号、技术要求、检验方法、检验规则、标识、包装、运输及贮存。</w:t>
            </w:r>
            <w:r>
              <w:rPr>
                <w:rFonts w:ascii="仿宋_GB2312" w:hAnsi="仿宋_GB2312"/>
                <w:color w:val="000000"/>
                <w:kern w:val="0"/>
              </w:rPr>
              <w:t xml:space="preserve">   </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本标准适用于以农村生活污水为进水、采用生物处理工艺、处理量不大于</w:t>
            </w:r>
            <w:r>
              <w:rPr>
                <w:rFonts w:ascii="仿宋_GB2312" w:hAnsi="仿宋_GB2312"/>
                <w:color w:val="000000"/>
                <w:kern w:val="0"/>
              </w:rPr>
              <w:t>500 m</w:t>
            </w:r>
            <w:r>
              <w:rPr>
                <w:rFonts w:ascii="仿宋_GB2312" w:hAnsi="仿宋_GB2312"/>
                <w:color w:val="000000"/>
                <w:kern w:val="0"/>
                <w:vertAlign w:val="superscript"/>
              </w:rPr>
              <w:t>3</w:t>
            </w:r>
            <w:r>
              <w:rPr>
                <w:rFonts w:ascii="仿宋_GB2312" w:hAnsi="仿宋_GB2312"/>
                <w:color w:val="000000"/>
                <w:kern w:val="0"/>
              </w:rPr>
              <w:t>/d</w:t>
            </w:r>
            <w:r>
              <w:rPr>
                <w:rFonts w:ascii="仿宋_GB2312" w:hAnsi="仿宋_GB2312"/>
                <w:color w:val="000000"/>
                <w:kern w:val="0"/>
              </w:rPr>
              <w:t>的污水净化装置。</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燃煤烟气干法脱硫及多组份污染物净化装置</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本标准规定了燃煤烟气干法脱硫及多组份污染物净化装置的术语和定义、工艺系统、技术要求、试验方法、检验规则、验收、标志、包装、运输和贮存等。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本标准适用于燃煤烟气干法脱硫及多组份污染物净化装置。</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上流式多相芬顿塔</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本标准规定了上流式多相芬顿塔的术语和定义、型号与基本参数、技术要求、试验方法、检验规则、标识、包装、运输和贮存。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本标准适用于处理造纸、制糖、发酵、印染、垃圾渗滤液等难生化降解工业废水的上流式多相芬顿塔深度处理设备。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湿法烟气脱硫设备</w:t>
            </w:r>
            <w:r>
              <w:rPr>
                <w:rFonts w:ascii="仿宋_GB2312" w:hAnsi="仿宋_GB2312"/>
                <w:color w:val="000000"/>
                <w:kern w:val="0"/>
              </w:rPr>
              <w:t xml:space="preserve">  </w:t>
            </w:r>
            <w:r>
              <w:rPr>
                <w:rFonts w:ascii="仿宋_GB2312" w:hAnsi="仿宋_GB2312"/>
                <w:color w:val="000000"/>
                <w:kern w:val="0"/>
              </w:rPr>
              <w:t>圆盘脱水机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本标准规定了湿法烟气脱硫设备圆盘脱水机的术语和定义、型号表示方法、技术要求、运转试验、检验规则、标志、包装、运输和贮存。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本标准适用于湿法烟气脱硫石膏脱水用圆盘脱水机。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14099-2020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水平烟道除雾器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本标准规定了湿法烟气脱硫装置用水平烟道除雾器设备的术语和定义、技术要求、检验和试验、标志、包装、运输和贮存。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波纹板式水平烟道除雾器设备。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选择性非催化还原法烟气脱硝装置</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本标准规定了选择性非催化还原法（</w:t>
            </w:r>
            <w:r>
              <w:rPr>
                <w:rFonts w:ascii="仿宋_GB2312" w:hAnsi="仿宋_GB2312"/>
                <w:color w:val="000000"/>
                <w:kern w:val="0"/>
              </w:rPr>
              <w:t>SNCR</w:t>
            </w:r>
            <w:r>
              <w:rPr>
                <w:rFonts w:ascii="仿宋_GB2312" w:hAnsi="仿宋_GB2312"/>
                <w:color w:val="000000"/>
                <w:kern w:val="0"/>
              </w:rPr>
              <w:t>）烟气脱硝装置术语和定义、工艺系统、要求、试验方法、检验规则、检验验收、运行与维护、标牌、标志、包装、运输和贮存。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本标准适用于燃煤锅炉、水泥生产线窑炉的新建、改建或扩建的选择性非催化还原法烟气脱硝装置，其他行业的脱硝装置可参照执行。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烟气脱硝尿素热解制氨成套设备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本标准规定了烟气脱硝尿素热解制氨成套设备的术语和定义、适用条件、技术要求、装置检验、检验方法、运行与维护、标牌、标志、包装、运输和贮存等。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本标准适用于烟气脱硝尿素热解制氨成套设备。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烟气脱硝装置可靠性评定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本标准规定了烟气脱硝装置可靠性评定的指标和统计方法。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本标准适用于火电机组烟气脱硝</w:t>
            </w:r>
            <w:r>
              <w:rPr>
                <w:rFonts w:ascii="仿宋_GB2312" w:hAnsi="仿宋_GB2312"/>
                <w:color w:val="000000"/>
                <w:kern w:val="0"/>
              </w:rPr>
              <w:lastRenderedPageBreak/>
              <w:t>装置的可靠性评定，非电行业脱硝装置可参照执行。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一体化生活污水处理设备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本标准规定了一体化生活污水处理设备的术语和定义、命名与工艺原理、技术要求、试验方法、检验规则及标识、包装、运输和贮存。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本标准适用于采用厌氧</w:t>
            </w:r>
            <w:r>
              <w:rPr>
                <w:rFonts w:ascii="仿宋_GB2312" w:hAnsi="仿宋_GB2312"/>
                <w:color w:val="000000"/>
                <w:kern w:val="0"/>
              </w:rPr>
              <w:t>/</w:t>
            </w:r>
            <w:r>
              <w:rPr>
                <w:rFonts w:ascii="仿宋_GB2312" w:hAnsi="仿宋_GB2312"/>
                <w:color w:val="000000"/>
                <w:kern w:val="0"/>
              </w:rPr>
              <w:t>缺氧</w:t>
            </w:r>
            <w:r>
              <w:rPr>
                <w:rFonts w:ascii="仿宋_GB2312" w:hAnsi="仿宋_GB2312"/>
                <w:color w:val="000000"/>
                <w:kern w:val="0"/>
              </w:rPr>
              <w:t>/</w:t>
            </w:r>
            <w:r>
              <w:rPr>
                <w:rFonts w:ascii="仿宋_GB2312" w:hAnsi="仿宋_GB2312"/>
                <w:color w:val="000000"/>
                <w:kern w:val="0"/>
              </w:rPr>
              <w:t>好氧工艺的村镇小型一体化生活污水处理设备，日处理规模小于等于</w:t>
            </w:r>
            <w:r>
              <w:rPr>
                <w:rFonts w:ascii="仿宋_GB2312" w:hAnsi="仿宋_GB2312"/>
                <w:color w:val="000000"/>
                <w:kern w:val="0"/>
              </w:rPr>
              <w:t>1000m³/d</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异形沉淀池刮泥机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本标准规定了异形沉淀池刮泥机的术语和定义、型号和基本参数、技术要求、检验方法、检验规则及标识、包装、运输和贮存。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本标准适用于各类给排水系统中刮除异形（正多边形）沉淀池底部各角部位沉淀污泥的中心传动刮泥机。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永磁电机潜水搅拌机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本标准规定了永磁电机潜水搅拌机的术语和定义、型式、型号和基本参数、技术要求、试验方法、检验规则、标志、包装、</w:t>
            </w:r>
            <w:r>
              <w:rPr>
                <w:rFonts w:ascii="仿宋_GB2312" w:hAnsi="仿宋_GB2312"/>
                <w:color w:val="000000"/>
                <w:kern w:val="0"/>
              </w:rPr>
              <w:lastRenderedPageBreak/>
              <w:t>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本标准适用于对市政污水、工业废水及其他混合液进行搅拌、混合和推流的搅拌机。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6931-2020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二次气浮过滤净水器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本标准规定了二次气浮过滤净水器的术语与定义、型式和型号、技术要求、试验方法、检验规则、标识、包装、运输和贮存等。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本标准适用于以气浮、过滤工艺为主，适宜对疏水性污染物废水和给水的净化处理。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6931-2010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自走式精细旋耕施肥机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本标准规定了自走式精细旋耕施肥机的术语和定义、型号表示方法、技术要求、试验方法、检验规则、标志、包装、运输和贮存。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本标准适用于自走式精细旋耕施肥机。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自走式精细旋耕施药机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本标准规定了自走式精细旋耕施药机的术语和定义、型号表示方法、技术要求、试验方法、检验规则、标志、包装、运输和贮存。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本标准适用于自走式精细旋耕施药机。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自走式精旋土壤火焰杀虫机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本标准规定了自走式精旋土壤火焰杀虫机的术语和定义、型号表示方法、技术要求、试验方法、检验规则、标志、包装、运输和贮存。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本标准适用于自走式精旋土壤火焰杀虫机。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大型平板搬运机器人</w:t>
            </w:r>
            <w:r>
              <w:rPr>
                <w:rFonts w:ascii="仿宋_GB2312" w:hAnsi="仿宋_GB2312"/>
                <w:color w:val="000000"/>
                <w:kern w:val="0"/>
              </w:rPr>
              <w:t xml:space="preserve">  </w:t>
            </w:r>
            <w:r>
              <w:rPr>
                <w:rFonts w:ascii="仿宋_GB2312" w:hAnsi="仿宋_GB2312"/>
                <w:color w:val="000000"/>
                <w:kern w:val="0"/>
              </w:rPr>
              <w:t>通用技术条件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本标准规定了大型平板搬运机器人的术语、性能参数、技术要求、试验方法、检验规则、检验项目，以及标志、包装、运输和贮存等。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本标准适用于各种规格的大型平板搬运机器人。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包装用</w:t>
            </w:r>
            <w:r>
              <w:rPr>
                <w:rFonts w:ascii="仿宋_GB2312" w:hAnsi="仿宋_GB2312"/>
                <w:color w:val="000000"/>
                <w:kern w:val="0"/>
              </w:rPr>
              <w:t>Delta</w:t>
            </w:r>
            <w:r>
              <w:rPr>
                <w:rFonts w:ascii="仿宋_GB2312" w:hAnsi="仿宋_GB2312"/>
                <w:color w:val="000000"/>
                <w:kern w:val="0"/>
              </w:rPr>
              <w:t>并联型机器人通用技术条件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本标准规定了包装用</w:t>
            </w:r>
            <w:r>
              <w:rPr>
                <w:rFonts w:ascii="仿宋_GB2312" w:hAnsi="仿宋_GB2312"/>
                <w:color w:val="000000"/>
                <w:kern w:val="0"/>
              </w:rPr>
              <w:t>Delta</w:t>
            </w:r>
            <w:r>
              <w:rPr>
                <w:rFonts w:ascii="仿宋_GB2312" w:hAnsi="仿宋_GB2312"/>
                <w:color w:val="000000"/>
                <w:kern w:val="0"/>
              </w:rPr>
              <w:t>并联型机器人和其末端执行器的分类，以及机器人的型号、性能、技术要求、试验方法、检验规则、检验项目、标志、包装、运输和贮存。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本标准适用于包装设备行业领域，作为包装作业</w:t>
            </w:r>
            <w:r>
              <w:rPr>
                <w:rFonts w:ascii="仿宋_GB2312" w:hAnsi="仿宋_GB2312"/>
                <w:color w:val="000000"/>
                <w:kern w:val="0"/>
              </w:rPr>
              <w:lastRenderedPageBreak/>
              <w:t>的，且运动学结构为</w:t>
            </w:r>
            <w:r>
              <w:rPr>
                <w:rFonts w:ascii="仿宋_GB2312" w:hAnsi="仿宋_GB2312"/>
                <w:color w:val="000000"/>
                <w:kern w:val="0"/>
              </w:rPr>
              <w:t>Delta</w:t>
            </w:r>
            <w:r>
              <w:rPr>
                <w:rFonts w:ascii="仿宋_GB2312" w:hAnsi="仿宋_GB2312"/>
                <w:color w:val="000000"/>
                <w:kern w:val="0"/>
              </w:rPr>
              <w:t>型的并联机器人。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包装用关节型搬运机器人通用技术条件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本标准规定了关节型包装机器人和其末端执行器的分类，以及机器人的型号、性能、技术要求、试验方法、检验规则、检验项目、标志、包装、运输和贮存。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本标准适用于包装设备行业领域，作为包装作业的机器人。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包装用机器人与视觉系统</w:t>
            </w:r>
            <w:r>
              <w:rPr>
                <w:rFonts w:ascii="仿宋_GB2312" w:hAnsi="仿宋_GB2312"/>
                <w:color w:val="000000"/>
                <w:kern w:val="0"/>
              </w:rPr>
              <w:t>TCP</w:t>
            </w:r>
            <w:r>
              <w:rPr>
                <w:rFonts w:ascii="仿宋_GB2312" w:hAnsi="仿宋_GB2312"/>
                <w:color w:val="000000"/>
                <w:kern w:val="0"/>
              </w:rPr>
              <w:t>通信接口协议</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本标准规定了包装用机器人与视觉系统之间通信的物理链路、连接建立数据传输流程和报文格式、连接拆除等。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本标准适用于包装用机器人与视觉系统之间的</w:t>
            </w:r>
            <w:r>
              <w:rPr>
                <w:rFonts w:ascii="仿宋_GB2312" w:hAnsi="仿宋_GB2312"/>
                <w:color w:val="000000"/>
                <w:kern w:val="0"/>
              </w:rPr>
              <w:t>TCP</w:t>
            </w:r>
            <w:r>
              <w:rPr>
                <w:rFonts w:ascii="仿宋_GB2312" w:hAnsi="仿宋_GB2312"/>
                <w:color w:val="000000"/>
                <w:kern w:val="0"/>
              </w:rPr>
              <w:t>通信接口协议。</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电力场站巡检机器人通用技术条件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本标准规定了电力场站巡检机器人的术语和定义、产品分类、技术要求、试验方法、检验规则、标志和说明、包装、运输和贮存。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本标准适用于变电站、开关站、换流站等电力场站</w:t>
            </w:r>
            <w:r>
              <w:rPr>
                <w:rFonts w:ascii="仿宋_GB2312" w:hAnsi="仿宋_GB2312"/>
                <w:color w:val="000000"/>
                <w:kern w:val="0"/>
              </w:rPr>
              <w:lastRenderedPageBreak/>
              <w:t>的地面巡检机器人。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顶升式仓储运载机器人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本标准规定了仅在室内使用的顶升式仓储运载机器人的产品标识与分类、技术要求、试验方法、检验规则及标识、包装、运输、贮存。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本标准适用于仓储、物流、运输、邮政、电商、制造业等领域的机器人的设计、制造、检验等。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6174-2020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仪器仪表印制电路板组装件老化工艺规范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本标准规定了仪器仪表印制电路板组装件老化筛选的基本内容和要求。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本标准适用于仪器仪表行业各类印制电路板的老化筛选。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6174-1992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6175-2020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电子元器件引线成型工艺规范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子元器件（不包括集成电路的电子元器件）引线成型工艺的术语及定义、目的、环境条件及元器件引线成型前期准备、成型技术参数要求、元器件引线成型要求、引线成型的操作、元器件成型后的检验。</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本标准适用于元器件的引线成型。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JB/T 6175-1992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7489-2020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仪器仪表印制电路板组装件修焊工艺规范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本标准规定了仪器仪表印制电路板组装件修焊作业的工艺条件、修焊范围和修焊方法。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本标准适用于仪器仪表印制电路板组装件的修焊，其他行业印制板组装件的修焊亦可参照执行。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7489-1994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移动式水切割机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本标准规定了移动式水切割机的型式与基本参数、技术要求、试验方法、检验规则、标志、包装、贮存和运输。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本标准适用于前混磨料射流型式的移动式水切割机。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13998-2020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复印品耐久性要求及测试方法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本标准规定了长期保存于资料室、图书馆、档案馆及其他环境中复印品图像的耐久性要求及测试方法。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本标准适用于通过静电复印方式形成的复印品图像，包括单色图像和多色图像。</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14014-202</w:t>
            </w:r>
            <w:r>
              <w:rPr>
                <w:rFonts w:ascii="仿宋_GB2312" w:hAnsi="仿宋_GB2312"/>
                <w:color w:val="000000"/>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汽车外覆盖件翻边整形</w:t>
            </w:r>
            <w:r>
              <w:rPr>
                <w:rFonts w:ascii="仿宋_GB2312" w:hAnsi="仿宋_GB2312"/>
                <w:color w:val="000000"/>
                <w:kern w:val="0"/>
              </w:rPr>
              <w:lastRenderedPageBreak/>
              <w:t>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本标准规定了汽车外覆盖件翻边</w:t>
            </w:r>
            <w:r>
              <w:rPr>
                <w:rFonts w:ascii="仿宋_GB2312" w:hAnsi="仿宋_GB2312"/>
                <w:color w:val="000000"/>
                <w:kern w:val="0"/>
              </w:rPr>
              <w:lastRenderedPageBreak/>
              <w:t>整形模的要求、检验方法、验收、标志、包装和运输。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本标准适用于汽车外覆盖件翻边整形模。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汽车外覆盖件拉延模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本标准规定了汽车外覆盖件拉延模的要求、检验方法、验收、标志、包装和运输。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本标准适用于汽车外覆盖件拉延模。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汽车外覆盖件修边冲孔模</w:t>
            </w:r>
            <w:r>
              <w:rPr>
                <w:rFonts w:ascii="仿宋_GB2312" w:hAnsi="仿宋_GB2312"/>
                <w:color w:val="000000"/>
                <w:kern w:val="0"/>
              </w:rPr>
              <w:t xml:space="preserve"> </w:t>
            </w:r>
            <w:r>
              <w:rPr>
                <w:rFonts w:ascii="仿宋_GB2312" w:hAnsi="仿宋_GB2312"/>
                <w:color w:val="000000"/>
                <w:kern w:val="0"/>
              </w:rPr>
              <w:t>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本标准规定了汽车外覆盖件修边冲孔模的要求、检验方法、验收、标志、包装和运输。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本标准适用于汽车外覆盖件修边冲孔模。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14113-2020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冲模</w:t>
            </w:r>
            <w:r>
              <w:rPr>
                <w:rFonts w:ascii="仿宋_GB2312" w:hAnsi="仿宋_GB2312"/>
                <w:color w:val="000000"/>
                <w:kern w:val="0"/>
              </w:rPr>
              <w:t xml:space="preserve">  </w:t>
            </w:r>
            <w:r>
              <w:rPr>
                <w:rFonts w:ascii="仿宋_GB2312" w:hAnsi="仿宋_GB2312"/>
                <w:color w:val="000000"/>
                <w:kern w:val="0"/>
              </w:rPr>
              <w:t>汽车覆盖件冲模</w:t>
            </w:r>
            <w:r>
              <w:rPr>
                <w:rFonts w:ascii="仿宋_GB2312" w:hAnsi="仿宋_GB2312"/>
                <w:color w:val="000000"/>
                <w:kern w:val="0"/>
              </w:rPr>
              <w:t xml:space="preserve">  </w:t>
            </w:r>
            <w:r>
              <w:rPr>
                <w:rFonts w:ascii="仿宋_GB2312" w:hAnsi="仿宋_GB2312"/>
                <w:color w:val="000000"/>
                <w:kern w:val="0"/>
              </w:rPr>
              <w:t>涂色标识指南</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本标准规定了汽车覆盖件冲模的涂色标识要求。</w:t>
            </w:r>
            <w:r>
              <w:rPr>
                <w:rFonts w:ascii="仿宋_GB2312" w:hAnsi="仿宋_GB2312"/>
                <w:color w:val="000000"/>
                <w:kern w:val="0"/>
              </w:rPr>
              <w:t xml:space="preserve"> </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本标准适用于汽车覆盖件冲模。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14038-2020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移动梯架式工作平台</w:t>
            </w:r>
            <w:r>
              <w:rPr>
                <w:rFonts w:ascii="仿宋_GB2312" w:hAnsi="仿宋_GB2312"/>
                <w:color w:val="000000"/>
                <w:kern w:val="0"/>
              </w:rPr>
              <w:t xml:space="preserve">  </w:t>
            </w:r>
            <w:r>
              <w:rPr>
                <w:rFonts w:ascii="仿宋_GB2312" w:hAnsi="仿宋_GB2312"/>
                <w:color w:val="000000"/>
                <w:kern w:val="0"/>
              </w:rPr>
              <w:t>设计、安装和使用规程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本标准规定了移动梯架式工作平台的设计、安装、使用、检查、维护和试验要求。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本标准适用于永久性安装在建筑物或类似结构中、为作业人员执行该类结构及其设施的清洗和维护任务提</w:t>
            </w:r>
            <w:r>
              <w:rPr>
                <w:rFonts w:ascii="仿宋_GB2312" w:hAnsi="仿宋_GB2312"/>
                <w:color w:val="000000"/>
                <w:kern w:val="0"/>
              </w:rPr>
              <w:lastRenderedPageBreak/>
              <w:t>供通道的移动梯架式工作平台。</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本标准不适用于为重载和工业应用而设计的移动梯架式工作平台，例如桥下台架式工作平台或工业生产过程用台架式工作平台。</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14039-2020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称量式水添加系统</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本标准规定了称量式水添加系统的术语和定义、型号和规格、要求、试验方法、检验规则、标志、包装、运输、贮存。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本标准适用于通过称重单元计量和控制、自动向饲料混合机中批次、定量添加水或水溶液（溶液中不含悬浮物）的称量式水添加系统。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流量计量式间歇水添加系统</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本标准规定了流量计量式间歇水添加系统的术语和定义、型号命名、要求、试验方法、检验规则、标志、包装、运输和贮存。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本标准适用于通过流量计计量、向饲料混合机中批次、自动定量添加水或水溶液（溶液中不含悬浮物）的</w:t>
            </w:r>
            <w:r>
              <w:rPr>
                <w:rFonts w:ascii="仿宋_GB2312" w:hAnsi="仿宋_GB2312"/>
                <w:color w:val="000000"/>
                <w:kern w:val="0"/>
              </w:rPr>
              <w:lastRenderedPageBreak/>
              <w:t>流量计量式间歇水添加系统。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流量计量式糖蜜添加系统</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本标准规定了流量计量式糖蜜添加系统的术语和定义、型号命名、要求、试验方法、检验规则、标志、包装、运输和贮存。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本标准适用于向饲料中添加糖蜜的流量计量式糖蜜添加系统。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饲料环模制粒机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本标准规定了饲料环模制粒机的术语和定义、分类与型号命名、要求、试验方法、检验规则、标志、包装、运输、贮存。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本标准适用于以压辊将粉状饲料挤压通过环形压模、制成颗粒饲料的环模制粒机。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饲料机械</w:t>
            </w:r>
            <w:r>
              <w:rPr>
                <w:rFonts w:ascii="仿宋_GB2312" w:hAnsi="仿宋_GB2312"/>
                <w:color w:val="000000"/>
                <w:kern w:val="0"/>
              </w:rPr>
              <w:t xml:space="preserve">  </w:t>
            </w:r>
            <w:r>
              <w:rPr>
                <w:rFonts w:ascii="仿宋_GB2312" w:hAnsi="仿宋_GB2312"/>
                <w:color w:val="000000"/>
                <w:kern w:val="0"/>
              </w:rPr>
              <w:t>粉料高方筛</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本标准规定了饲料机械粉料高方筛的术语和定义、型号命名、技术要求、试验方法、检验规则、标志、包装、运输和贮存。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本标准适用于利用多个筛仓中的多层筛格的平面回转运动对饲料加工中粉碎后的粉状物料进行筛理的高方</w:t>
            </w:r>
            <w:r>
              <w:rPr>
                <w:rFonts w:ascii="仿宋_GB2312" w:hAnsi="仿宋_GB2312"/>
                <w:color w:val="000000"/>
                <w:kern w:val="0"/>
              </w:rPr>
              <w:lastRenderedPageBreak/>
              <w:t>筛。</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JB/T 14044-2020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饲料机械</w:t>
            </w:r>
            <w:r>
              <w:rPr>
                <w:rFonts w:ascii="仿宋_GB2312" w:hAnsi="仿宋_GB2312"/>
                <w:color w:val="000000"/>
                <w:kern w:val="0"/>
              </w:rPr>
              <w:t xml:space="preserve">  </w:t>
            </w:r>
            <w:r>
              <w:rPr>
                <w:rFonts w:ascii="仿宋_GB2312" w:hAnsi="仿宋_GB2312"/>
                <w:color w:val="000000"/>
                <w:kern w:val="0"/>
              </w:rPr>
              <w:t>永磁滚筒式磁选机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本标准规定了饲料机械永磁滚筒式磁选机的术语和定义、型号和基本参数、要求、试验方法、检验规则、标志、包装、运输和贮存。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本标准适用于饲料加工中清除物料中磁性金属杂质的永磁滚筒式磁选机。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kern w:val="0"/>
              </w:rPr>
            </w:pPr>
            <w:r>
              <w:rPr>
                <w:rFonts w:ascii="仿宋_GB2312" w:hAnsi="仿宋_GB2312"/>
                <w:color w:val="000000"/>
                <w:kern w:val="0"/>
              </w:rPr>
              <w:t>2021-07-01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化工行业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5699-2020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扩散渗析阳膜</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本标准规定了扩散渗析阳膜的分类与命名、要求、试验方法、检验规则以及标志、包装、运输与贮存。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本标准适用于扩散渗析阳膜的研发、生产和管理。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4-(</w:t>
            </w:r>
            <w:r>
              <w:rPr>
                <w:rFonts w:ascii="仿宋_GB2312" w:hAnsi="仿宋_GB2312"/>
                <w:color w:val="000000"/>
                <w:kern w:val="0"/>
              </w:rPr>
              <w:t>反式</w:t>
            </w:r>
            <w:r>
              <w:rPr>
                <w:rFonts w:ascii="仿宋_GB2312" w:hAnsi="仿宋_GB2312"/>
                <w:color w:val="000000"/>
                <w:kern w:val="0"/>
              </w:rPr>
              <w:t>-4-</w:t>
            </w:r>
            <w:r>
              <w:rPr>
                <w:rFonts w:ascii="仿宋_GB2312" w:hAnsi="仿宋_GB2312"/>
                <w:color w:val="000000"/>
                <w:kern w:val="0"/>
              </w:rPr>
              <w:t>丙基环己基</w:t>
            </w:r>
            <w:r>
              <w:rPr>
                <w:rFonts w:ascii="仿宋_GB2312" w:hAnsi="仿宋_GB2312"/>
                <w:color w:val="000000"/>
                <w:kern w:val="0"/>
              </w:rPr>
              <w:t>)</w:t>
            </w:r>
            <w:r>
              <w:rPr>
                <w:rFonts w:ascii="仿宋_GB2312" w:hAnsi="仿宋_GB2312"/>
                <w:color w:val="000000"/>
                <w:kern w:val="0"/>
              </w:rPr>
              <w:t>苯基</w:t>
            </w:r>
            <w:r>
              <w:rPr>
                <w:rFonts w:ascii="仿宋_GB2312" w:hAnsi="仿宋_GB2312"/>
                <w:color w:val="000000"/>
                <w:kern w:val="0"/>
              </w:rPr>
              <w:t>-</w:t>
            </w:r>
            <w:r>
              <w:rPr>
                <w:rFonts w:ascii="仿宋_GB2312" w:hAnsi="仿宋_GB2312"/>
                <w:color w:val="000000"/>
                <w:kern w:val="0"/>
              </w:rPr>
              <w:t>反式</w:t>
            </w:r>
            <w:r>
              <w:rPr>
                <w:rFonts w:ascii="仿宋_GB2312" w:hAnsi="仿宋_GB2312"/>
                <w:color w:val="000000"/>
                <w:kern w:val="0"/>
              </w:rPr>
              <w:t>-4’-</w:t>
            </w:r>
            <w:r>
              <w:rPr>
                <w:rFonts w:ascii="仿宋_GB2312" w:hAnsi="仿宋_GB2312"/>
                <w:color w:val="000000"/>
                <w:kern w:val="0"/>
              </w:rPr>
              <w:t>丙基</w:t>
            </w:r>
            <w:r>
              <w:rPr>
                <w:rFonts w:ascii="仿宋_GB2312" w:hAnsi="仿宋_GB2312"/>
                <w:color w:val="000000"/>
                <w:kern w:val="0"/>
              </w:rPr>
              <w:t>-1,1’-</w:t>
            </w:r>
            <w:r>
              <w:rPr>
                <w:rFonts w:ascii="仿宋_GB2312" w:hAnsi="仿宋_GB2312"/>
                <w:color w:val="000000"/>
                <w:kern w:val="0"/>
              </w:rPr>
              <w:t>双环己基</w:t>
            </w:r>
            <w:r>
              <w:rPr>
                <w:rFonts w:ascii="仿宋_GB2312" w:hAnsi="仿宋_GB2312"/>
                <w:color w:val="000000"/>
                <w:kern w:val="0"/>
              </w:rPr>
              <w:t>-</w:t>
            </w:r>
            <w:r>
              <w:rPr>
                <w:rFonts w:ascii="仿宋_GB2312" w:hAnsi="仿宋_GB2312"/>
                <w:color w:val="000000"/>
                <w:kern w:val="0"/>
              </w:rPr>
              <w:t>反式</w:t>
            </w:r>
            <w:r>
              <w:rPr>
                <w:rFonts w:ascii="仿宋_GB2312" w:hAnsi="仿宋_GB2312"/>
                <w:color w:val="000000"/>
                <w:kern w:val="0"/>
              </w:rPr>
              <w:t>-4-</w:t>
            </w:r>
            <w:r>
              <w:rPr>
                <w:rFonts w:ascii="仿宋_GB2312" w:hAnsi="仿宋_GB2312"/>
                <w:color w:val="000000"/>
                <w:kern w:val="0"/>
              </w:rPr>
              <w:t>羧酸酯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4-(</w:t>
            </w:r>
            <w:r>
              <w:rPr>
                <w:rFonts w:ascii="仿宋_GB2312" w:hAnsi="仿宋_GB2312"/>
                <w:color w:val="000000"/>
                <w:kern w:val="0"/>
              </w:rPr>
              <w:t>反式</w:t>
            </w:r>
            <w:r>
              <w:rPr>
                <w:rFonts w:ascii="仿宋_GB2312" w:hAnsi="仿宋_GB2312"/>
                <w:color w:val="000000"/>
                <w:kern w:val="0"/>
              </w:rPr>
              <w:t>-4-</w:t>
            </w:r>
            <w:r>
              <w:rPr>
                <w:rFonts w:ascii="仿宋_GB2312" w:hAnsi="仿宋_GB2312"/>
                <w:color w:val="000000"/>
                <w:kern w:val="0"/>
              </w:rPr>
              <w:t>丙基环己基</w:t>
            </w:r>
            <w:r>
              <w:rPr>
                <w:rFonts w:ascii="仿宋_GB2312" w:hAnsi="仿宋_GB2312"/>
                <w:color w:val="000000"/>
                <w:kern w:val="0"/>
              </w:rPr>
              <w:t>)</w:t>
            </w:r>
            <w:r>
              <w:rPr>
                <w:rFonts w:ascii="仿宋_GB2312" w:hAnsi="仿宋_GB2312"/>
                <w:color w:val="000000"/>
                <w:kern w:val="0"/>
              </w:rPr>
              <w:t>苯基</w:t>
            </w:r>
            <w:r>
              <w:rPr>
                <w:rFonts w:ascii="仿宋_GB2312" w:hAnsi="仿宋_GB2312"/>
                <w:color w:val="000000"/>
                <w:kern w:val="0"/>
              </w:rPr>
              <w:t>-</w:t>
            </w:r>
            <w:r>
              <w:rPr>
                <w:rFonts w:ascii="仿宋_GB2312" w:hAnsi="仿宋_GB2312"/>
                <w:color w:val="000000"/>
                <w:kern w:val="0"/>
              </w:rPr>
              <w:t>反式</w:t>
            </w:r>
            <w:r>
              <w:rPr>
                <w:rFonts w:ascii="仿宋_GB2312" w:hAnsi="仿宋_GB2312"/>
                <w:color w:val="000000"/>
                <w:kern w:val="0"/>
              </w:rPr>
              <w:t>-4’-</w:t>
            </w:r>
            <w:r>
              <w:rPr>
                <w:rFonts w:ascii="仿宋_GB2312" w:hAnsi="仿宋_GB2312"/>
                <w:color w:val="000000"/>
                <w:kern w:val="0"/>
              </w:rPr>
              <w:t>丙基</w:t>
            </w:r>
            <w:r>
              <w:rPr>
                <w:rFonts w:ascii="仿宋_GB2312" w:hAnsi="仿宋_GB2312"/>
                <w:color w:val="000000"/>
                <w:kern w:val="0"/>
              </w:rPr>
              <w:t>-1,1’-</w:t>
            </w:r>
            <w:r>
              <w:rPr>
                <w:rFonts w:ascii="仿宋_GB2312" w:hAnsi="仿宋_GB2312"/>
                <w:color w:val="000000"/>
                <w:kern w:val="0"/>
              </w:rPr>
              <w:t>双环己基</w:t>
            </w:r>
            <w:r>
              <w:rPr>
                <w:rFonts w:ascii="仿宋_GB2312" w:hAnsi="仿宋_GB2312"/>
                <w:color w:val="000000"/>
                <w:kern w:val="0"/>
              </w:rPr>
              <w:t>-</w:t>
            </w:r>
            <w:r>
              <w:rPr>
                <w:rFonts w:ascii="仿宋_GB2312" w:hAnsi="仿宋_GB2312"/>
                <w:color w:val="000000"/>
                <w:kern w:val="0"/>
              </w:rPr>
              <w:t>反式</w:t>
            </w:r>
            <w:r>
              <w:rPr>
                <w:rFonts w:ascii="仿宋_GB2312" w:hAnsi="仿宋_GB2312"/>
                <w:color w:val="000000"/>
                <w:kern w:val="0"/>
              </w:rPr>
              <w:t>-4-</w:t>
            </w:r>
            <w:r>
              <w:rPr>
                <w:rFonts w:ascii="仿宋_GB2312" w:hAnsi="仿宋_GB2312"/>
                <w:color w:val="000000"/>
                <w:kern w:val="0"/>
              </w:rPr>
              <w:t>羧酸酯</w:t>
            </w:r>
            <w:r>
              <w:rPr>
                <w:rFonts w:ascii="仿宋_GB2312" w:hAnsi="仿宋_GB2312"/>
                <w:color w:val="000000"/>
                <w:kern w:val="0"/>
              </w:rPr>
              <w:t>(</w:t>
            </w:r>
            <w:r>
              <w:rPr>
                <w:rFonts w:ascii="仿宋_GB2312" w:hAnsi="仿宋_GB2312"/>
                <w:color w:val="000000"/>
                <w:kern w:val="0"/>
              </w:rPr>
              <w:t>简称</w:t>
            </w:r>
            <w:r>
              <w:rPr>
                <w:rFonts w:ascii="仿宋_GB2312" w:hAnsi="仿宋_GB2312"/>
                <w:color w:val="000000"/>
                <w:kern w:val="0"/>
              </w:rPr>
              <w:t>CCPC33)</w:t>
            </w:r>
            <w:r>
              <w:rPr>
                <w:rFonts w:ascii="仿宋_GB2312" w:hAnsi="仿宋_GB2312"/>
                <w:color w:val="000000"/>
                <w:kern w:val="0"/>
              </w:rPr>
              <w:t>的要求、试验方法、检验规则、标志、包装、运输、贮存。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t>4'-</w:t>
            </w:r>
            <w:r>
              <w:rPr>
                <w:rFonts w:ascii="仿宋_GB2312" w:hAnsi="仿宋_GB2312"/>
                <w:color w:val="000000"/>
                <w:kern w:val="0"/>
              </w:rPr>
              <w:t>丙基</w:t>
            </w:r>
            <w:r>
              <w:rPr>
                <w:rFonts w:ascii="仿宋_GB2312" w:hAnsi="仿宋_GB2312"/>
                <w:color w:val="000000"/>
                <w:kern w:val="0"/>
              </w:rPr>
              <w:t>-(</w:t>
            </w:r>
            <w:r>
              <w:rPr>
                <w:rFonts w:ascii="仿宋_GB2312" w:hAnsi="仿宋_GB2312"/>
                <w:color w:val="000000"/>
                <w:kern w:val="0"/>
              </w:rPr>
              <w:t>反，反</w:t>
            </w:r>
            <w:r>
              <w:rPr>
                <w:rFonts w:ascii="仿宋_GB2312" w:hAnsi="仿宋_GB2312"/>
                <w:color w:val="000000"/>
                <w:kern w:val="0"/>
              </w:rPr>
              <w:t>)-1,1'-</w:t>
            </w:r>
            <w:r>
              <w:rPr>
                <w:rFonts w:ascii="仿宋_GB2312" w:hAnsi="仿宋_GB2312"/>
                <w:color w:val="000000"/>
                <w:kern w:val="0"/>
              </w:rPr>
              <w:t>双环己基</w:t>
            </w:r>
            <w:r>
              <w:rPr>
                <w:rFonts w:ascii="仿宋_GB2312" w:hAnsi="仿宋_GB2312"/>
                <w:color w:val="000000"/>
                <w:kern w:val="0"/>
              </w:rPr>
              <w:t>-4-</w:t>
            </w:r>
            <w:r>
              <w:rPr>
                <w:rFonts w:ascii="仿宋_GB2312" w:hAnsi="仿宋_GB2312"/>
                <w:color w:val="000000"/>
                <w:kern w:val="0"/>
              </w:rPr>
              <w:t>甲酸和</w:t>
            </w:r>
            <w:r>
              <w:rPr>
                <w:rFonts w:ascii="仿宋_GB2312" w:hAnsi="仿宋_GB2312"/>
                <w:color w:val="000000"/>
                <w:kern w:val="0"/>
              </w:rPr>
              <w:t>4-(</w:t>
            </w:r>
            <w:r>
              <w:rPr>
                <w:rFonts w:ascii="仿宋_GB2312" w:hAnsi="仿宋_GB2312"/>
                <w:color w:val="000000"/>
                <w:kern w:val="0"/>
              </w:rPr>
              <w:t>反</w:t>
            </w:r>
            <w:r>
              <w:rPr>
                <w:rFonts w:ascii="仿宋_GB2312" w:hAnsi="仿宋_GB2312"/>
                <w:color w:val="000000"/>
                <w:kern w:val="0"/>
              </w:rPr>
              <w:t>-4-</w:t>
            </w:r>
            <w:r>
              <w:rPr>
                <w:rFonts w:ascii="仿宋_GB2312" w:hAnsi="仿宋_GB2312"/>
                <w:color w:val="000000"/>
                <w:kern w:val="0"/>
              </w:rPr>
              <w:t>丙基环己基</w:t>
            </w:r>
            <w:r>
              <w:rPr>
                <w:rFonts w:ascii="仿宋_GB2312" w:hAnsi="仿宋_GB2312"/>
                <w:color w:val="000000"/>
                <w:kern w:val="0"/>
              </w:rPr>
              <w:t>)</w:t>
            </w:r>
            <w:r>
              <w:rPr>
                <w:rFonts w:ascii="仿宋_GB2312" w:hAnsi="仿宋_GB2312"/>
                <w:color w:val="000000"/>
                <w:kern w:val="0"/>
              </w:rPr>
              <w:t>苯酚</w:t>
            </w:r>
            <w:r>
              <w:rPr>
                <w:rFonts w:ascii="仿宋_GB2312" w:hAnsi="仿宋_GB2312"/>
                <w:color w:val="000000"/>
                <w:kern w:val="0"/>
              </w:rPr>
              <w:lastRenderedPageBreak/>
              <w:t>为原料的经酯化后制得的</w:t>
            </w:r>
            <w:r>
              <w:rPr>
                <w:rFonts w:ascii="仿宋_GB2312" w:hAnsi="仿宋_GB2312"/>
                <w:color w:val="000000"/>
                <w:kern w:val="0"/>
              </w:rPr>
              <w:t>CCPC33</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高纯试剂</w:t>
            </w:r>
            <w:r>
              <w:rPr>
                <w:rFonts w:ascii="仿宋_GB2312" w:hAnsi="仿宋_GB2312"/>
                <w:color w:val="000000"/>
                <w:kern w:val="0"/>
              </w:rPr>
              <w:t xml:space="preserve">  </w:t>
            </w:r>
            <w:r>
              <w:rPr>
                <w:rFonts w:ascii="仿宋_GB2312" w:hAnsi="仿宋_GB2312"/>
                <w:color w:val="000000"/>
                <w:kern w:val="0"/>
              </w:rPr>
              <w:t>五水合硫酸铜（硫酸铜）</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本标准规定了高纯试剂</w:t>
            </w:r>
            <w:r>
              <w:rPr>
                <w:rFonts w:ascii="仿宋_GB2312" w:hAnsi="仿宋_GB2312"/>
                <w:color w:val="000000"/>
                <w:kern w:val="0"/>
              </w:rPr>
              <w:t xml:space="preserve"> </w:t>
            </w:r>
            <w:r>
              <w:rPr>
                <w:rFonts w:ascii="仿宋_GB2312" w:hAnsi="仿宋_GB2312"/>
                <w:color w:val="000000"/>
                <w:kern w:val="0"/>
              </w:rPr>
              <w:t>五水合硫酸铜（硫酸铜）的性状、规格、试验、检验规则和包装及标志。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本标准适用于高纯试剂</w:t>
            </w:r>
            <w:r>
              <w:rPr>
                <w:rFonts w:ascii="仿宋_GB2312" w:hAnsi="仿宋_GB2312"/>
                <w:color w:val="000000"/>
                <w:kern w:val="0"/>
              </w:rPr>
              <w:t xml:space="preserve"> </w:t>
            </w:r>
            <w:r>
              <w:rPr>
                <w:rFonts w:ascii="仿宋_GB2312" w:hAnsi="仿宋_GB2312"/>
                <w:color w:val="000000"/>
                <w:kern w:val="0"/>
              </w:rPr>
              <w:t>五水合硫酸铜（硫酸铜）的检验。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化学试剂</w:t>
            </w:r>
            <w:r>
              <w:rPr>
                <w:rFonts w:ascii="仿宋_GB2312" w:hAnsi="仿宋_GB2312"/>
                <w:color w:val="000000"/>
                <w:kern w:val="0"/>
              </w:rPr>
              <w:t xml:space="preserve">  </w:t>
            </w:r>
            <w:r>
              <w:rPr>
                <w:rFonts w:ascii="仿宋_GB2312" w:hAnsi="仿宋_GB2312"/>
                <w:color w:val="000000"/>
                <w:kern w:val="0"/>
              </w:rPr>
              <w:t>四水合乙酸镁（乙酸镁）</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本标准规定了化学试剂</w:t>
            </w:r>
            <w:r>
              <w:rPr>
                <w:rFonts w:ascii="仿宋_GB2312" w:hAnsi="仿宋_GB2312"/>
                <w:color w:val="000000"/>
                <w:kern w:val="0"/>
              </w:rPr>
              <w:t xml:space="preserve"> </w:t>
            </w:r>
            <w:r>
              <w:rPr>
                <w:rFonts w:ascii="仿宋_GB2312" w:hAnsi="仿宋_GB2312"/>
                <w:color w:val="000000"/>
                <w:kern w:val="0"/>
              </w:rPr>
              <w:t>四水合乙酸镁（乙酸镁）的性状、规格、试验、检验规则和包装及标志。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本标准适用于化学试剂</w:t>
            </w:r>
            <w:r>
              <w:rPr>
                <w:rFonts w:ascii="仿宋_GB2312" w:hAnsi="仿宋_GB2312"/>
                <w:color w:val="000000"/>
                <w:kern w:val="0"/>
              </w:rPr>
              <w:t xml:space="preserve"> </w:t>
            </w:r>
            <w:r>
              <w:rPr>
                <w:rFonts w:ascii="仿宋_GB2312" w:hAnsi="仿宋_GB2312"/>
                <w:color w:val="000000"/>
                <w:kern w:val="0"/>
              </w:rPr>
              <w:t>四水合乙酸镁（乙酸镁）的检验。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碳酸镍钴锰</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本标准规定了碳酸镍钴锰的要求、试验方法、检验规则、标志、标签、包装、运输、贮存。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本标准适用于碳酸镍钴锰。该产品主要用作镍钴锰酸锂三元电池正极材料的前驱体。</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高纯工业品过氧化氢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本标准规定了高纯工业品过氧化氢的分型、要求、试验方法、检验规则、标志、标签、</w:t>
            </w:r>
            <w:r>
              <w:rPr>
                <w:rFonts w:ascii="仿宋_GB2312" w:hAnsi="仿宋_GB2312"/>
                <w:color w:val="000000"/>
                <w:kern w:val="0"/>
              </w:rPr>
              <w:lastRenderedPageBreak/>
              <w:t>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本标准适用于高纯工业品过氧化氢。该产品主要用于太阳能光伏行业、液晶显示器件和半导体行业制程的清洗或刻蚀，以及其他对高纯过氧化氢有需求的行业。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HG/T 5737-2020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化妆品用硫酸镁</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kern w:val="0"/>
              </w:rPr>
            </w:pPr>
            <w:r>
              <w:rPr>
                <w:rFonts w:ascii="仿宋_GB2312" w:hAnsi="仿宋_GB2312"/>
                <w:kern w:val="0"/>
              </w:rPr>
              <w:t>本标准规定了化妆品用硫酸镁的要求、试验方法、检验规则、标志、标签、包装、运输、贮存。</w:t>
            </w:r>
          </w:p>
          <w:p w:rsidR="003A2CD7" w:rsidRDefault="003A2CD7">
            <w:pPr>
              <w:widowControl/>
              <w:spacing w:line="360" w:lineRule="exact"/>
              <w:ind w:firstLineChars="200" w:firstLine="420"/>
              <w:rPr>
                <w:rFonts w:ascii="仿宋_GB2312" w:hAnsi="仿宋_GB2312"/>
                <w:kern w:val="0"/>
              </w:rPr>
            </w:pPr>
            <w:r>
              <w:rPr>
                <w:rFonts w:ascii="仿宋_GB2312" w:hAnsi="仿宋_GB2312"/>
                <w:kern w:val="0"/>
              </w:rPr>
              <w:t>本标准适用于化妆品用硫酸镁。该产品主要用于浴盐、香皂、沐浴液、洗面奶等，也用作化妆品和洗护用品的添加剂。</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工业过一硫酸氢钾复合盐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本标准规定了工业过一硫酸氢钾复合盐的要求、试验方法、检验规则、标志、标签、包装、运输、贮存。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本标准适用于工业过一硫酸氢钾复合盐。该产品主要用于清洁剂、消毒剂、线路板蚀刻剂、羊毛防缩工业、造纸工业、水产养殖业及有机合成工</w:t>
            </w:r>
            <w:r>
              <w:rPr>
                <w:rFonts w:ascii="仿宋_GB2312" w:hAnsi="仿宋_GB2312"/>
                <w:color w:val="000000"/>
                <w:kern w:val="0"/>
              </w:rPr>
              <w:lastRenderedPageBreak/>
              <w:t>业等。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吸墨剂用合成软水铝石</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本标准规定了吸墨剂用合成软水铝石的要求、试验方法、检验规则、标志、包装、运输、贮存。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本标准适用于吸墨剂用合成软水铝石。该产品主要用于高光</w:t>
            </w:r>
            <w:r>
              <w:rPr>
                <w:rFonts w:ascii="仿宋_GB2312" w:hAnsi="仿宋_GB2312"/>
                <w:color w:val="000000"/>
                <w:kern w:val="0"/>
              </w:rPr>
              <w:t>RC</w:t>
            </w:r>
            <w:r>
              <w:rPr>
                <w:rFonts w:ascii="仿宋_GB2312" w:hAnsi="仿宋_GB2312"/>
                <w:color w:val="000000"/>
                <w:kern w:val="0"/>
              </w:rPr>
              <w:t>相纸、</w:t>
            </w:r>
            <w:r>
              <w:rPr>
                <w:rFonts w:ascii="仿宋_GB2312" w:hAnsi="仿宋_GB2312"/>
                <w:color w:val="000000"/>
                <w:kern w:val="0"/>
              </w:rPr>
              <w:t>PET</w:t>
            </w:r>
            <w:r>
              <w:rPr>
                <w:rFonts w:ascii="仿宋_GB2312" w:hAnsi="仿宋_GB2312"/>
                <w:color w:val="000000"/>
                <w:kern w:val="0"/>
              </w:rPr>
              <w:t>及</w:t>
            </w:r>
            <w:r>
              <w:rPr>
                <w:rFonts w:ascii="仿宋_GB2312" w:hAnsi="仿宋_GB2312"/>
                <w:color w:val="000000"/>
                <w:kern w:val="0"/>
              </w:rPr>
              <w:t>PP</w:t>
            </w:r>
            <w:r>
              <w:rPr>
                <w:rFonts w:ascii="仿宋_GB2312" w:hAnsi="仿宋_GB2312"/>
                <w:color w:val="000000"/>
                <w:kern w:val="0"/>
              </w:rPr>
              <w:t>胶片等数码喷墨打印介质。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粗碳酸钴</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本标准规定了粗碳酸钴的分型、要求、试验方法、检验规则、标志、标签、包装、运输和贮存。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本标准适用于含钴矿物和含钴的锂离子电池废料经预处理、浸出、除杂、沉淀等湿法富集工艺处理得到的粗碳酸钴。该产品主要用作生产电解钴、含钴化合物等的原料。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粗碳酸镍</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本标准规定了粗碳酸镍的要求、试验方法、检验规则、标志、标签、包装、运输和贮存。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本标准适用于含镍矿物和含镍的锂离子电池废料经</w:t>
            </w:r>
            <w:r>
              <w:rPr>
                <w:rFonts w:ascii="仿宋_GB2312" w:hAnsi="仿宋_GB2312"/>
                <w:color w:val="000000"/>
                <w:kern w:val="0"/>
              </w:rPr>
              <w:lastRenderedPageBreak/>
              <w:t>预处理、浸出、除杂、沉淀等湿法富集工艺处理得到的粗碳酸镍。该产品主要用作生产含镍化合物的原料。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动力电池外壳用绝缘阻燃胶粘带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本标准规定了动力电池外壳用绝缘阻燃胶粘带的分类、要求、试验方法、检验规则、标志、包装、运输及贮存。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本标准适用于以塑料薄膜</w:t>
            </w:r>
            <w:r>
              <w:rPr>
                <w:rFonts w:ascii="仿宋_GB2312" w:hAnsi="仿宋_GB2312"/>
                <w:color w:val="000000"/>
                <w:kern w:val="0"/>
              </w:rPr>
              <w:t>(</w:t>
            </w:r>
            <w:r>
              <w:rPr>
                <w:rFonts w:ascii="仿宋_GB2312" w:hAnsi="仿宋_GB2312"/>
                <w:color w:val="000000"/>
                <w:kern w:val="0"/>
              </w:rPr>
              <w:t>如聚对苯二甲酸乙二酯塑料薄膜，简称</w:t>
            </w:r>
            <w:r>
              <w:rPr>
                <w:rFonts w:ascii="仿宋_GB2312" w:hAnsi="仿宋_GB2312"/>
                <w:color w:val="000000"/>
                <w:kern w:val="0"/>
              </w:rPr>
              <w:t>PET</w:t>
            </w:r>
            <w:r>
              <w:rPr>
                <w:rFonts w:ascii="仿宋_GB2312" w:hAnsi="仿宋_GB2312"/>
                <w:color w:val="000000"/>
                <w:kern w:val="0"/>
              </w:rPr>
              <w:t>和聚酰亚胺塑料薄膜，简称</w:t>
            </w:r>
            <w:r>
              <w:rPr>
                <w:rFonts w:ascii="仿宋_GB2312" w:hAnsi="仿宋_GB2312"/>
                <w:color w:val="000000"/>
                <w:kern w:val="0"/>
              </w:rPr>
              <w:t>PI)</w:t>
            </w:r>
            <w:r>
              <w:rPr>
                <w:rFonts w:ascii="仿宋_GB2312" w:hAnsi="仿宋_GB2312"/>
                <w:color w:val="000000"/>
                <w:kern w:val="0"/>
              </w:rPr>
              <w:t>为基材，单面均匀涂布压敏胶粘剂的单面绝缘阻燃胶粘带。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胶粘带用立面（压纹）离型材料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本标准规定了胶粘带用立面（压纹）离型材料的产品分类、技术要求、试验方法、检验规程及标志、包装、运输和贮存等。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本标准适用于以聚乙烯（</w:t>
            </w:r>
            <w:r>
              <w:rPr>
                <w:rFonts w:ascii="仿宋_GB2312" w:hAnsi="仿宋_GB2312"/>
                <w:color w:val="000000"/>
                <w:kern w:val="0"/>
              </w:rPr>
              <w:t>PEK</w:t>
            </w:r>
            <w:r>
              <w:rPr>
                <w:rFonts w:ascii="仿宋_GB2312" w:hAnsi="仿宋_GB2312"/>
                <w:color w:val="000000"/>
                <w:kern w:val="0"/>
              </w:rPr>
              <w:t>）淋膜纸、聚对苯二甲酸乙二醇酯（</w:t>
            </w:r>
            <w:r>
              <w:rPr>
                <w:rFonts w:ascii="仿宋_GB2312" w:hAnsi="仿宋_GB2312"/>
                <w:color w:val="000000"/>
                <w:kern w:val="0"/>
              </w:rPr>
              <w:t>PET</w:t>
            </w:r>
            <w:r>
              <w:rPr>
                <w:rFonts w:ascii="仿宋_GB2312" w:hAnsi="仿宋_GB2312"/>
                <w:color w:val="000000"/>
                <w:kern w:val="0"/>
              </w:rPr>
              <w:t>）为基材的胶粘带用压纹离型纸或离型膜。</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对胶粘带表面具有特殊形状要求的胶粘带用离型材料。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室温固化（硫化）氟硅密封胶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本标准规定了室温固化（硫化）氟硅类密封胶的要求、试验方法、检验规则、标志、包装、运输和贮存。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本标准适用于室温固化（硫化）氟硅类密封胶。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可直接印刷聚丙烯膜</w:t>
            </w:r>
            <w:r>
              <w:rPr>
                <w:rFonts w:ascii="仿宋_GB2312" w:hAnsi="仿宋_GB2312"/>
                <w:color w:val="000000"/>
                <w:kern w:val="0"/>
              </w:rPr>
              <w:t>(BOPP)</w:t>
            </w:r>
            <w:r>
              <w:rPr>
                <w:rFonts w:ascii="仿宋_GB2312" w:hAnsi="仿宋_GB2312"/>
                <w:color w:val="000000"/>
                <w:kern w:val="0"/>
              </w:rPr>
              <w:t>压敏胶粘带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本标准规定了可直接印刷聚丙烯膜</w:t>
            </w:r>
            <w:r>
              <w:rPr>
                <w:rFonts w:ascii="仿宋_GB2312" w:hAnsi="仿宋_GB2312"/>
                <w:color w:val="000000"/>
                <w:kern w:val="0"/>
              </w:rPr>
              <w:t>(BOPP)</w:t>
            </w:r>
            <w:r>
              <w:rPr>
                <w:rFonts w:ascii="仿宋_GB2312" w:hAnsi="仿宋_GB2312"/>
                <w:color w:val="000000"/>
                <w:kern w:val="0"/>
              </w:rPr>
              <w:t>压敏胶粘带的分类与标记、要求、试验方法、检验规则、标志、包装、运输及贮存。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w:t>
            </w:r>
            <w:r>
              <w:rPr>
                <w:rFonts w:ascii="仿宋_GB2312" w:hAnsi="仿宋_GB2312"/>
                <w:color w:val="000000"/>
                <w:kern w:val="0"/>
              </w:rPr>
              <w:t>BOPP</w:t>
            </w:r>
            <w:r>
              <w:rPr>
                <w:rFonts w:ascii="仿宋_GB2312" w:hAnsi="仿宋_GB2312"/>
                <w:color w:val="000000"/>
                <w:kern w:val="0"/>
              </w:rPr>
              <w:t>膜为基材</w:t>
            </w:r>
            <w:r>
              <w:rPr>
                <w:rFonts w:ascii="仿宋_GB2312" w:hAnsi="仿宋_GB2312"/>
                <w:color w:val="000000"/>
                <w:kern w:val="0"/>
              </w:rPr>
              <w:t>,</w:t>
            </w:r>
            <w:r>
              <w:rPr>
                <w:rFonts w:ascii="仿宋_GB2312" w:hAnsi="仿宋_GB2312"/>
                <w:color w:val="000000"/>
                <w:kern w:val="0"/>
              </w:rPr>
              <w:t>单面涂布压敏胶粘剂，背面可直接印刷商标图案，主要用于包装、纸箱封缄、临时固定等方面的卷状压敏胶粘带。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无底纸冷裱膜压敏胶粘带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本标准规定了无底纸冷裱膜压敏胶粘带的分类与标记、要求、试验方法、检验规则、标志、包装、运输及贮存。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w:t>
            </w:r>
            <w:r>
              <w:rPr>
                <w:rFonts w:ascii="仿宋_GB2312" w:hAnsi="仿宋_GB2312"/>
                <w:color w:val="000000"/>
                <w:kern w:val="0"/>
              </w:rPr>
              <w:t>BOPP</w:t>
            </w:r>
            <w:r>
              <w:rPr>
                <w:rFonts w:ascii="仿宋_GB2312" w:hAnsi="仿宋_GB2312"/>
                <w:color w:val="000000"/>
                <w:kern w:val="0"/>
              </w:rPr>
              <w:t>膜、</w:t>
            </w:r>
            <w:r>
              <w:rPr>
                <w:rFonts w:ascii="仿宋_GB2312" w:hAnsi="仿宋_GB2312"/>
                <w:color w:val="000000"/>
                <w:kern w:val="0"/>
              </w:rPr>
              <w:t>CPP</w:t>
            </w:r>
            <w:r>
              <w:rPr>
                <w:rFonts w:ascii="仿宋_GB2312" w:hAnsi="仿宋_GB2312"/>
                <w:color w:val="000000"/>
                <w:kern w:val="0"/>
              </w:rPr>
              <w:lastRenderedPageBreak/>
              <w:t>膜、</w:t>
            </w:r>
            <w:r>
              <w:rPr>
                <w:rFonts w:ascii="仿宋_GB2312" w:hAnsi="仿宋_GB2312"/>
                <w:color w:val="000000"/>
                <w:kern w:val="0"/>
              </w:rPr>
              <w:t>PET</w:t>
            </w:r>
            <w:r>
              <w:rPr>
                <w:rFonts w:ascii="仿宋_GB2312" w:hAnsi="仿宋_GB2312"/>
                <w:color w:val="000000"/>
                <w:kern w:val="0"/>
              </w:rPr>
              <w:t>膜、</w:t>
            </w:r>
            <w:r>
              <w:rPr>
                <w:rFonts w:ascii="仿宋_GB2312" w:hAnsi="仿宋_GB2312"/>
                <w:color w:val="000000"/>
                <w:kern w:val="0"/>
              </w:rPr>
              <w:t>PVC</w:t>
            </w:r>
            <w:r>
              <w:rPr>
                <w:rFonts w:ascii="仿宋_GB2312" w:hAnsi="仿宋_GB2312"/>
                <w:color w:val="000000"/>
                <w:kern w:val="0"/>
              </w:rPr>
              <w:t>膜为基材</w:t>
            </w:r>
            <w:r>
              <w:rPr>
                <w:rFonts w:ascii="仿宋_GB2312" w:hAnsi="仿宋_GB2312"/>
                <w:color w:val="000000"/>
                <w:kern w:val="0"/>
              </w:rPr>
              <w:t>,</w:t>
            </w:r>
            <w:r>
              <w:rPr>
                <w:rFonts w:ascii="仿宋_GB2312" w:hAnsi="仿宋_GB2312"/>
                <w:color w:val="000000"/>
                <w:kern w:val="0"/>
              </w:rPr>
              <w:t>单面涂布压敏胶粘剂，背面涂离型或不涂离型的压敏胶粘带。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C.I.</w:t>
            </w:r>
            <w:r>
              <w:rPr>
                <w:rFonts w:ascii="仿宋_GB2312" w:hAnsi="仿宋_GB2312"/>
                <w:color w:val="000000"/>
                <w:kern w:val="0"/>
              </w:rPr>
              <w:t>颜料橙</w:t>
            </w:r>
            <w:r>
              <w:rPr>
                <w:rFonts w:ascii="仿宋_GB2312" w:hAnsi="仿宋_GB2312"/>
                <w:color w:val="000000"/>
                <w:kern w:val="0"/>
              </w:rPr>
              <w:t>36</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C.I.</w:t>
            </w:r>
            <w:r>
              <w:rPr>
                <w:rFonts w:ascii="仿宋_GB2312" w:hAnsi="仿宋_GB2312"/>
                <w:color w:val="000000"/>
                <w:kern w:val="0"/>
              </w:rPr>
              <w:t>颜料橙</w:t>
            </w:r>
            <w:r>
              <w:rPr>
                <w:rFonts w:ascii="仿宋_GB2312" w:hAnsi="仿宋_GB2312"/>
                <w:color w:val="000000"/>
                <w:kern w:val="0"/>
              </w:rPr>
              <w:t>36</w:t>
            </w:r>
            <w:r>
              <w:rPr>
                <w:rFonts w:ascii="仿宋_GB2312" w:hAnsi="仿宋_GB2312"/>
                <w:color w:val="000000"/>
                <w:kern w:val="0"/>
              </w:rPr>
              <w:t>的要求、取样、试验方法、检验规则及标志、包装、运输和贮存。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本标准适用于由邻硝基对氯苯胺和</w:t>
            </w:r>
            <w:r>
              <w:rPr>
                <w:rFonts w:ascii="仿宋_GB2312" w:hAnsi="仿宋_GB2312"/>
                <w:color w:val="000000"/>
                <w:kern w:val="0"/>
              </w:rPr>
              <w:t>5-</w:t>
            </w:r>
            <w:r>
              <w:rPr>
                <w:rFonts w:ascii="仿宋_GB2312" w:hAnsi="仿宋_GB2312"/>
                <w:color w:val="000000"/>
                <w:kern w:val="0"/>
              </w:rPr>
              <w:t>乙酰乙酰氨基苯并咪唑酮为原料合成的苯并咪唑酮颜料。产品主要用于涂料、油墨及塑料等领域。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C.I.</w:t>
            </w:r>
            <w:r>
              <w:rPr>
                <w:rFonts w:ascii="仿宋_GB2312" w:hAnsi="仿宋_GB2312"/>
                <w:color w:val="000000"/>
                <w:kern w:val="0"/>
              </w:rPr>
              <w:t>颜料红</w:t>
            </w:r>
            <w:r>
              <w:rPr>
                <w:rFonts w:ascii="仿宋_GB2312" w:hAnsi="仿宋_GB2312"/>
                <w:color w:val="000000"/>
                <w:kern w:val="0"/>
              </w:rPr>
              <w:t>254</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C.I.</w:t>
            </w:r>
            <w:r>
              <w:rPr>
                <w:rFonts w:ascii="仿宋_GB2312" w:hAnsi="仿宋_GB2312"/>
                <w:color w:val="000000"/>
                <w:kern w:val="0"/>
              </w:rPr>
              <w:t>颜料红</w:t>
            </w:r>
            <w:r>
              <w:rPr>
                <w:rFonts w:ascii="仿宋_GB2312" w:hAnsi="仿宋_GB2312"/>
                <w:color w:val="000000"/>
                <w:kern w:val="0"/>
              </w:rPr>
              <w:t>254</w:t>
            </w:r>
            <w:r>
              <w:rPr>
                <w:rFonts w:ascii="仿宋_GB2312" w:hAnsi="仿宋_GB2312"/>
                <w:color w:val="000000"/>
                <w:kern w:val="0"/>
              </w:rPr>
              <w:t>的要求、取样、试验方法、检验规则及标志、包装、运输和贮存。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w:t>
            </w:r>
            <w:r>
              <w:rPr>
                <w:rFonts w:ascii="仿宋_GB2312" w:hAnsi="仿宋_GB2312"/>
                <w:color w:val="000000"/>
                <w:kern w:val="0"/>
              </w:rPr>
              <w:t>4-</w:t>
            </w:r>
            <w:r>
              <w:rPr>
                <w:rFonts w:ascii="仿宋_GB2312" w:hAnsi="仿宋_GB2312"/>
                <w:color w:val="000000"/>
                <w:kern w:val="0"/>
              </w:rPr>
              <w:t>氯苯腈与丁二酸二烷基酯缩合闭环生成，并经特殊颜料化处理制得的吡咯并吡咯二酮类颜料。产品主要用于涂料、塑料和油墨等领域。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橡胶密封件表面涂覆用水性涂料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本标准规定了橡胶密封件表面涂覆用水性涂料的要求、试验方法、检</w:t>
            </w:r>
            <w:r>
              <w:rPr>
                <w:rFonts w:ascii="仿宋_GB2312" w:hAnsi="仿宋_GB2312"/>
                <w:color w:val="000000"/>
                <w:kern w:val="0"/>
              </w:rPr>
              <w:lastRenderedPageBreak/>
              <w:t>验规则及标志、包装和贮存。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本标准适用于以氟树脂等为主要成膜物质的水性涂料，该产品主要用于橡胶</w:t>
            </w:r>
            <w:r>
              <w:rPr>
                <w:rFonts w:ascii="仿宋_GB2312" w:hAnsi="仿宋_GB2312"/>
                <w:color w:val="000000"/>
                <w:kern w:val="0"/>
              </w:rPr>
              <w:t>O</w:t>
            </w:r>
            <w:r>
              <w:rPr>
                <w:rFonts w:ascii="仿宋_GB2312" w:hAnsi="仿宋_GB2312"/>
                <w:color w:val="000000"/>
                <w:kern w:val="0"/>
              </w:rPr>
              <w:t>形圈、异形圈、马达垫片、密封条等橡胶密封件表面的涂覆，起润滑、防粘、颜色识别等作用。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橡胶配合剂</w:t>
            </w:r>
            <w:r>
              <w:rPr>
                <w:rFonts w:ascii="仿宋_GB2312" w:hAnsi="仿宋_GB2312"/>
                <w:color w:val="000000"/>
                <w:kern w:val="0"/>
              </w:rPr>
              <w:t xml:space="preserve">  </w:t>
            </w:r>
            <w:r>
              <w:rPr>
                <w:rFonts w:ascii="仿宋_GB2312" w:hAnsi="仿宋_GB2312"/>
                <w:color w:val="000000"/>
                <w:kern w:val="0"/>
              </w:rPr>
              <w:t>沉淀水合二氧化硅</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本标准规定了橡胶配合剂沉淀水合二氧化硅（俗称沉淀法白炭黑）的术语与定义、分类、要求与测试方法、取样、检验规则、标志与随行文件和包装、运输、贮存要求。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本标准适用于作为橡胶配合剂使用的沉淀水合二氧化硅。该产品主要应用于轮胎及橡胶制品。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3061-2009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ISO 5794 -1:2010,MOD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2404-2020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橡胶配合剂</w:t>
            </w:r>
            <w:r>
              <w:rPr>
                <w:rFonts w:ascii="仿宋_GB2312" w:hAnsi="仿宋_GB2312"/>
                <w:color w:val="000000"/>
                <w:kern w:val="0"/>
              </w:rPr>
              <w:t xml:space="preserve">  </w:t>
            </w:r>
            <w:r>
              <w:rPr>
                <w:rFonts w:ascii="仿宋_GB2312" w:hAnsi="仿宋_GB2312"/>
                <w:color w:val="000000"/>
                <w:kern w:val="0"/>
              </w:rPr>
              <w:t>沉淀水合二氧化硅在丁苯橡胶中的鉴定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本标准规定了橡胶配合剂沉淀水合二氧化硅在丁苯橡胶中物理性能的试验配方、设备、步骤和试验方法。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本标准适用于橡胶配合剂沉淀水合二氧化硅（含高分散沉淀水合二氧</w:t>
            </w:r>
            <w:r>
              <w:rPr>
                <w:rFonts w:ascii="仿宋_GB2312" w:hAnsi="仿宋_GB2312"/>
                <w:color w:val="000000"/>
                <w:kern w:val="0"/>
              </w:rPr>
              <w:lastRenderedPageBreak/>
              <w:t>化硅）。该产品主要应用于轮胎及橡胶制品。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2404-2008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ISO 5794 -2:2014,MOD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硅橡胶用炭黑色浆</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本标准规定了硅橡胶用炭黑色浆的术语和定义、技术要求、试验方法、检验规则、包装、标志、贮存和运输。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本标准适用于硅橡胶用炭黑色浆。该产品主要用于密封类硅橡胶。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纺织染整助剂产品中禁限用醇醚类溶剂的测定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本标准规定了纺织染整助剂产品中</w:t>
            </w:r>
            <w:r>
              <w:rPr>
                <w:rFonts w:ascii="仿宋_GB2312" w:hAnsi="仿宋_GB2312"/>
                <w:color w:val="000000"/>
                <w:kern w:val="0"/>
              </w:rPr>
              <w:t>8</w:t>
            </w:r>
            <w:r>
              <w:rPr>
                <w:rFonts w:ascii="仿宋_GB2312" w:hAnsi="仿宋_GB2312"/>
                <w:color w:val="000000"/>
                <w:kern w:val="0"/>
              </w:rPr>
              <w:t>种禁限用乙二醇醚类溶剂含量的测定方法。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本标准适用于纺织染整助剂产品中</w:t>
            </w:r>
            <w:r>
              <w:rPr>
                <w:rFonts w:ascii="仿宋_GB2312" w:hAnsi="仿宋_GB2312"/>
                <w:color w:val="000000"/>
                <w:kern w:val="0"/>
              </w:rPr>
              <w:t>8</w:t>
            </w:r>
            <w:r>
              <w:rPr>
                <w:rFonts w:ascii="仿宋_GB2312" w:hAnsi="仿宋_GB2312"/>
                <w:color w:val="000000"/>
                <w:kern w:val="0"/>
              </w:rPr>
              <w:t>种禁限用乙二醇醚类溶剂的测定。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液体</w:t>
            </w:r>
            <w:r>
              <w:rPr>
                <w:rFonts w:ascii="仿宋_GB2312" w:hAnsi="仿宋_GB2312"/>
                <w:color w:val="000000"/>
                <w:kern w:val="0"/>
              </w:rPr>
              <w:t>C.I.</w:t>
            </w:r>
            <w:r>
              <w:rPr>
                <w:rFonts w:ascii="仿宋_GB2312" w:hAnsi="仿宋_GB2312"/>
                <w:color w:val="000000"/>
                <w:kern w:val="0"/>
              </w:rPr>
              <w:t>直接紫</w:t>
            </w:r>
            <w:r>
              <w:rPr>
                <w:rFonts w:ascii="仿宋_GB2312" w:hAnsi="仿宋_GB2312"/>
                <w:color w:val="000000"/>
                <w:kern w:val="0"/>
              </w:rPr>
              <w:t>9</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本标准规定了液体</w:t>
            </w:r>
            <w:r>
              <w:rPr>
                <w:rFonts w:ascii="仿宋_GB2312" w:hAnsi="仿宋_GB2312"/>
                <w:color w:val="000000"/>
                <w:kern w:val="0"/>
              </w:rPr>
              <w:t>C.I.</w:t>
            </w:r>
            <w:r>
              <w:rPr>
                <w:rFonts w:ascii="仿宋_GB2312" w:hAnsi="仿宋_GB2312"/>
                <w:color w:val="000000"/>
                <w:kern w:val="0"/>
              </w:rPr>
              <w:t>直接紫</w:t>
            </w:r>
            <w:r>
              <w:rPr>
                <w:rFonts w:ascii="仿宋_GB2312" w:hAnsi="仿宋_GB2312"/>
                <w:color w:val="000000"/>
                <w:kern w:val="0"/>
              </w:rPr>
              <w:t>9</w:t>
            </w:r>
            <w:r>
              <w:rPr>
                <w:rFonts w:ascii="仿宋_GB2312" w:hAnsi="仿宋_GB2312"/>
                <w:color w:val="000000"/>
                <w:kern w:val="0"/>
              </w:rPr>
              <w:t>产品的要求、采样、试验方法、检验规则以及标志、标签、包装、运输和贮存。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本标准适用于液体</w:t>
            </w:r>
            <w:r>
              <w:rPr>
                <w:rFonts w:ascii="仿宋_GB2312" w:hAnsi="仿宋_GB2312"/>
                <w:color w:val="000000"/>
                <w:kern w:val="0"/>
              </w:rPr>
              <w:t>C.I.</w:t>
            </w:r>
            <w:r>
              <w:rPr>
                <w:rFonts w:ascii="仿宋_GB2312" w:hAnsi="仿宋_GB2312"/>
                <w:color w:val="000000"/>
                <w:kern w:val="0"/>
              </w:rPr>
              <w:t>直接紫</w:t>
            </w:r>
            <w:r>
              <w:rPr>
                <w:rFonts w:ascii="仿宋_GB2312" w:hAnsi="仿宋_GB2312"/>
                <w:color w:val="000000"/>
                <w:kern w:val="0"/>
              </w:rPr>
              <w:t>9</w:t>
            </w:r>
            <w:r>
              <w:rPr>
                <w:rFonts w:ascii="仿宋_GB2312" w:hAnsi="仿宋_GB2312"/>
                <w:color w:val="000000"/>
                <w:kern w:val="0"/>
              </w:rPr>
              <w:t>的产品质量控制。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2778-2020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高纯盐酸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本标准规定了高纯盐酸的要求、采样、试验方法、检验规则、标志、包装、运输、贮存。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由氯气和氢气合成的氯化氢气体用纯水吸收制得的高纯盐酸。</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2778-2009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3481-2020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化学试剂</w:t>
            </w:r>
            <w:r>
              <w:rPr>
                <w:rFonts w:ascii="仿宋_GB2312" w:hAnsi="仿宋_GB2312"/>
                <w:color w:val="000000"/>
                <w:kern w:val="0"/>
              </w:rPr>
              <w:t xml:space="preserve">  4-</w:t>
            </w:r>
            <w:r>
              <w:rPr>
                <w:rFonts w:ascii="仿宋_GB2312" w:hAnsi="仿宋_GB2312"/>
                <w:color w:val="000000"/>
                <w:kern w:val="0"/>
              </w:rPr>
              <w:t>甲基</w:t>
            </w:r>
            <w:r>
              <w:rPr>
                <w:rFonts w:ascii="仿宋_GB2312" w:hAnsi="仿宋_GB2312"/>
                <w:color w:val="000000"/>
                <w:kern w:val="0"/>
              </w:rPr>
              <w:t>-2-</w:t>
            </w:r>
            <w:r>
              <w:rPr>
                <w:rFonts w:ascii="仿宋_GB2312" w:hAnsi="仿宋_GB2312"/>
                <w:color w:val="000000"/>
                <w:kern w:val="0"/>
              </w:rPr>
              <w:t>戊酮（甲基异丁基甲酮）</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本标准规定了化学试剂</w:t>
            </w:r>
            <w:r>
              <w:rPr>
                <w:rFonts w:ascii="仿宋_GB2312" w:hAnsi="仿宋_GB2312"/>
                <w:color w:val="000000"/>
                <w:kern w:val="0"/>
              </w:rPr>
              <w:t xml:space="preserve">  4-</w:t>
            </w:r>
            <w:r>
              <w:rPr>
                <w:rFonts w:ascii="仿宋_GB2312" w:hAnsi="仿宋_GB2312"/>
                <w:color w:val="000000"/>
                <w:kern w:val="0"/>
              </w:rPr>
              <w:t>甲基</w:t>
            </w:r>
            <w:r>
              <w:rPr>
                <w:rFonts w:ascii="仿宋_GB2312" w:hAnsi="仿宋_GB2312"/>
                <w:color w:val="000000"/>
                <w:kern w:val="0"/>
              </w:rPr>
              <w:t>-2-</w:t>
            </w:r>
            <w:r>
              <w:rPr>
                <w:rFonts w:ascii="仿宋_GB2312" w:hAnsi="仿宋_GB2312"/>
                <w:color w:val="000000"/>
                <w:kern w:val="0"/>
              </w:rPr>
              <w:t>戊酮（甲基异丁基甲酮）的性状、规格、试验、检验规则和包装及标志。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本标准适用于化学试剂</w:t>
            </w:r>
            <w:r>
              <w:rPr>
                <w:rFonts w:ascii="仿宋_GB2312" w:hAnsi="仿宋_GB2312"/>
                <w:color w:val="000000"/>
                <w:kern w:val="0"/>
              </w:rPr>
              <w:t xml:space="preserve">  4-</w:t>
            </w:r>
            <w:r>
              <w:rPr>
                <w:rFonts w:ascii="仿宋_GB2312" w:hAnsi="仿宋_GB2312"/>
                <w:color w:val="000000"/>
                <w:kern w:val="0"/>
              </w:rPr>
              <w:t>甲基</w:t>
            </w:r>
            <w:r>
              <w:rPr>
                <w:rFonts w:ascii="仿宋_GB2312" w:hAnsi="仿宋_GB2312"/>
                <w:color w:val="000000"/>
                <w:kern w:val="0"/>
              </w:rPr>
              <w:t>-2-</w:t>
            </w:r>
            <w:r>
              <w:rPr>
                <w:rFonts w:ascii="仿宋_GB2312" w:hAnsi="仿宋_GB2312"/>
                <w:color w:val="000000"/>
                <w:kern w:val="0"/>
              </w:rPr>
              <w:t>戊酮（甲基异丁基甲酮）的检验。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3481-1999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4020-2020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化学试剂</w:t>
            </w:r>
            <w:r>
              <w:rPr>
                <w:rFonts w:ascii="仿宋_GB2312" w:hAnsi="仿宋_GB2312"/>
                <w:color w:val="000000"/>
                <w:kern w:val="0"/>
              </w:rPr>
              <w:t xml:space="preserve">  </w:t>
            </w:r>
            <w:r>
              <w:rPr>
                <w:rFonts w:ascii="仿宋_GB2312" w:hAnsi="仿宋_GB2312"/>
                <w:color w:val="000000"/>
                <w:kern w:val="0"/>
              </w:rPr>
              <w:t>六水合硫酸镍（硫酸镍）</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本标准规定了化学试剂</w:t>
            </w:r>
            <w:r>
              <w:rPr>
                <w:rFonts w:ascii="仿宋_GB2312" w:hAnsi="仿宋_GB2312"/>
                <w:color w:val="000000"/>
                <w:kern w:val="0"/>
              </w:rPr>
              <w:t xml:space="preserve"> </w:t>
            </w:r>
            <w:r>
              <w:rPr>
                <w:rFonts w:ascii="仿宋_GB2312" w:hAnsi="仿宋_GB2312"/>
                <w:color w:val="000000"/>
                <w:kern w:val="0"/>
              </w:rPr>
              <w:t>六水合硫酸镍（硫酸镍）的性状、规格、试验、检验规则和包装及标志。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本标准适用于化学试剂</w:t>
            </w:r>
            <w:r>
              <w:rPr>
                <w:rFonts w:ascii="仿宋_GB2312" w:hAnsi="仿宋_GB2312"/>
                <w:color w:val="000000"/>
                <w:kern w:val="0"/>
              </w:rPr>
              <w:t xml:space="preserve"> </w:t>
            </w:r>
            <w:r>
              <w:rPr>
                <w:rFonts w:ascii="仿宋_GB2312" w:hAnsi="仿宋_GB2312"/>
                <w:color w:val="000000"/>
                <w:kern w:val="0"/>
              </w:rPr>
              <w:t>六水合硫酸镍（硫酸镍）的检验。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4020-2008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2892-2020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化学试剂</w:t>
            </w:r>
            <w:r>
              <w:rPr>
                <w:rFonts w:ascii="仿宋_GB2312" w:hAnsi="仿宋_GB2312"/>
                <w:color w:val="000000"/>
                <w:kern w:val="0"/>
              </w:rPr>
              <w:t xml:space="preserve">  </w:t>
            </w:r>
            <w:r>
              <w:rPr>
                <w:rFonts w:ascii="仿宋_GB2312" w:hAnsi="仿宋_GB2312"/>
                <w:color w:val="000000"/>
                <w:kern w:val="0"/>
              </w:rPr>
              <w:t>异丙醇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本标准规定了化学试剂</w:t>
            </w:r>
            <w:r>
              <w:rPr>
                <w:rFonts w:ascii="仿宋_GB2312" w:hAnsi="仿宋_GB2312"/>
                <w:color w:val="000000"/>
                <w:kern w:val="0"/>
              </w:rPr>
              <w:t xml:space="preserve"> </w:t>
            </w:r>
            <w:r>
              <w:rPr>
                <w:rFonts w:ascii="仿宋_GB2312" w:hAnsi="仿宋_GB2312"/>
                <w:color w:val="000000"/>
                <w:kern w:val="0"/>
              </w:rPr>
              <w:t>异丙醇的性状、规格、试验、检验规则和包装及标志。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本标准适用于化学试剂</w:t>
            </w:r>
            <w:r>
              <w:rPr>
                <w:rFonts w:ascii="仿宋_GB2312" w:hAnsi="仿宋_GB2312"/>
                <w:color w:val="000000"/>
                <w:kern w:val="0"/>
              </w:rPr>
              <w:t xml:space="preserve"> </w:t>
            </w:r>
            <w:r>
              <w:rPr>
                <w:rFonts w:ascii="仿宋_GB2312" w:hAnsi="仿宋_GB2312"/>
                <w:color w:val="000000"/>
                <w:kern w:val="0"/>
              </w:rPr>
              <w:t>异丙醇的检验。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2892-2010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2770-2020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工业聚磷酸铵</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本标准规定了工业聚磷酸铵的分类、要求、试验方法、检验规则、标志、标签、包装、</w:t>
            </w:r>
            <w:r>
              <w:rPr>
                <w:rFonts w:ascii="仿宋_GB2312" w:hAnsi="仿宋_GB2312"/>
                <w:color w:val="000000"/>
                <w:kern w:val="0"/>
              </w:rPr>
              <w:lastRenderedPageBreak/>
              <w:t>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本标准适用于工业聚磷酸铵。该产品主要用作涂料、造纸、塑料、橡胶、纺织、木材及有机建材等制品的阻燃添加剂等。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2770-2008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2572-2020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活性氧化锌</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本标准规定了活性氧化锌的要求、试验方法、检验规则、标志、标签、包装、运输、贮存。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本标准适用于湿法制得的活性氧化锌。该产品主要用于橡胶或电缆的补强剂、活化剂（天然橡胶）、天然橡胶和氯丁橡胶的硫化剂。还可用于电子、陶瓷、催化剂等行业。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2572-2012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3592-2020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电镀用硫酸铜</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本标准规定了电镀用硫酸铜的要求、试验方法、检验规则、标志、标签、包装、运输、贮存。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本标准适用于电镀用硫酸铜。该产品主要用于电镀铜、电镀黄铜、化学镀铜。</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3592-2010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4519-2020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工业碱式碳酸钴</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本标准规定了工业碱式碳酸钴的要求、试验方法、</w:t>
            </w:r>
            <w:r>
              <w:rPr>
                <w:rFonts w:ascii="仿宋_GB2312" w:hAnsi="仿宋_GB2312"/>
                <w:color w:val="000000"/>
                <w:kern w:val="0"/>
              </w:rPr>
              <w:lastRenderedPageBreak/>
              <w:t>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本标准适用于工业碱式碳酸钴。该产品主要用于石化行业的催化剂、电镀及其他工业的原料，也用作瓷器色料、电子材料、磁性材料的添加剂、制备钴系催化剂时的</w:t>
            </w:r>
            <w:r>
              <w:rPr>
                <w:rFonts w:ascii="仿宋_GB2312" w:hAnsi="仿宋_GB2312"/>
                <w:color w:val="000000"/>
                <w:kern w:val="0"/>
              </w:rPr>
              <w:t>pH</w:t>
            </w:r>
            <w:r>
              <w:rPr>
                <w:rFonts w:ascii="仿宋_GB2312" w:hAnsi="仿宋_GB2312"/>
                <w:color w:val="000000"/>
                <w:kern w:val="0"/>
              </w:rPr>
              <w:t>调节剂。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4519-2013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4696-2020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工业碱式碳酸镍</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本标准规定了工业碱式碳酸镍的分类、要求、试验方法、检验规则、标志、标签、包装、运输和贮存。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本标准适用于工业碱式碳酸镍。该产品主要用于石化行业的催化剂、电镀、表面处理及其他工业的原料。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4696-2014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2832-2020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工业氟硅酸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本标准规定了工业氟硅酸的分类、要求、试验方法、检验规则、标志、标签、包装、运输、贮存。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本标准适用于无水氟化氢副产或湿法磷酸和湿法磷肥副产的工业氟硅酸。该产品主要用于生产氟化工产品的原料及湿法冶</w:t>
            </w:r>
            <w:r>
              <w:rPr>
                <w:rFonts w:ascii="仿宋_GB2312" w:hAnsi="仿宋_GB2312"/>
                <w:color w:val="000000"/>
                <w:kern w:val="0"/>
              </w:rPr>
              <w:lastRenderedPageBreak/>
              <w:t>炼、金属电镀、木材防腐的添加剂等。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2832-2008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3813-2020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工业高氯酸铵</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本标准规定了工业高氯酸铵的分类、要求、试验方法、检验规则、标志、标签、包装、运输、贮存。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本标准适用于工业高氯酸铵。该产品主要用作制造烟花爆竹、人工防冰雹火箭、氧化剂药剂、镂刻剂及用作高端高氯酸铵产品和其他高能燃料的原料等。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3813-2006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3927-2020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工业活性氧化铝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本标准规定了工业活性氧化铝的分类、要求、试验方法、检验规则、标志、标签、包装、运输和贮存。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本标准适用于工业活性氧化铝。该产品主要用于炼油、化肥、石化、天然气、制氧和化工等行业，主要用作气体和液体吸附剂、吸氟剂、吸氯剂、干燥剂和催化剂载体等。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3927-2007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水处理剂</w:t>
            </w:r>
            <w:r>
              <w:rPr>
                <w:rFonts w:ascii="仿宋_GB2312" w:hAnsi="仿宋_GB2312"/>
                <w:color w:val="000000"/>
                <w:kern w:val="0"/>
              </w:rPr>
              <w:t xml:space="preserve">  </w:t>
            </w:r>
            <w:r>
              <w:rPr>
                <w:rFonts w:ascii="仿宋_GB2312" w:hAnsi="仿宋_GB2312"/>
                <w:color w:val="000000"/>
                <w:kern w:val="0"/>
              </w:rPr>
              <w:t>镍、锰、铜、锌含量的测定</w:t>
            </w:r>
            <w:r>
              <w:rPr>
                <w:rFonts w:ascii="仿宋_GB2312" w:hAnsi="仿宋_GB2312"/>
                <w:color w:val="000000"/>
                <w:kern w:val="0"/>
              </w:rPr>
              <w:t xml:space="preserve">  </w:t>
            </w:r>
            <w:r>
              <w:rPr>
                <w:rFonts w:ascii="仿宋_GB2312" w:hAnsi="仿宋_GB2312"/>
                <w:color w:val="000000"/>
                <w:kern w:val="0"/>
              </w:rPr>
              <w:t>电感耦</w:t>
            </w:r>
            <w:r>
              <w:rPr>
                <w:rFonts w:ascii="仿宋_GB2312" w:hAnsi="仿宋_GB2312"/>
                <w:color w:val="000000"/>
                <w:kern w:val="0"/>
              </w:rPr>
              <w:lastRenderedPageBreak/>
              <w:t>合等离子体发射光谱（</w:t>
            </w:r>
            <w:r>
              <w:rPr>
                <w:rFonts w:ascii="仿宋_GB2312" w:hAnsi="仿宋_GB2312"/>
                <w:color w:val="000000"/>
                <w:kern w:val="0"/>
              </w:rPr>
              <w:t>ICP-OES</w:t>
            </w:r>
            <w:r>
              <w:rPr>
                <w:rFonts w:ascii="仿宋_GB2312" w:hAnsi="仿宋_GB2312"/>
                <w:color w:val="000000"/>
                <w:kern w:val="0"/>
              </w:rPr>
              <w:t>）法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本标准规定了水处理剂中镍、锰、铜、锌含量的测定方法</w:t>
            </w:r>
            <w:r>
              <w:rPr>
                <w:rFonts w:ascii="仿宋_GB2312" w:hAnsi="仿宋_GB2312"/>
                <w:color w:val="000000"/>
                <w:kern w:val="0"/>
              </w:rPr>
              <w:t>—</w:t>
            </w:r>
            <w:r>
              <w:rPr>
                <w:rFonts w:ascii="仿宋_GB2312" w:hAnsi="仿宋_GB2312"/>
                <w:color w:val="000000"/>
                <w:kern w:val="0"/>
              </w:rPr>
              <w:t>电感耦合等</w:t>
            </w:r>
            <w:r>
              <w:rPr>
                <w:rFonts w:ascii="仿宋_GB2312" w:hAnsi="仿宋_GB2312"/>
                <w:color w:val="000000"/>
                <w:kern w:val="0"/>
              </w:rPr>
              <w:lastRenderedPageBreak/>
              <w:t>离子体发射光谱法。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本标准适用于水处理剂中镍含量</w:t>
            </w:r>
            <w:r>
              <w:rPr>
                <w:rFonts w:ascii="仿宋_GB2312" w:hAnsi="仿宋_GB2312"/>
                <w:color w:val="000000"/>
                <w:kern w:val="0"/>
              </w:rPr>
              <w:t>0.00002%</w:t>
            </w:r>
            <w:r>
              <w:rPr>
                <w:rFonts w:ascii="仿宋_GB2312" w:hAnsi="仿宋_GB2312"/>
                <w:color w:val="000000"/>
                <w:kern w:val="0"/>
              </w:rPr>
              <w:t>～</w:t>
            </w:r>
            <w:r>
              <w:rPr>
                <w:rFonts w:ascii="仿宋_GB2312" w:hAnsi="仿宋_GB2312"/>
                <w:color w:val="000000"/>
                <w:kern w:val="0"/>
              </w:rPr>
              <w:t>0.2%</w:t>
            </w:r>
            <w:r>
              <w:rPr>
                <w:rFonts w:ascii="仿宋_GB2312" w:hAnsi="仿宋_GB2312"/>
                <w:color w:val="000000"/>
                <w:kern w:val="0"/>
              </w:rPr>
              <w:t>；锰含量</w:t>
            </w:r>
            <w:r>
              <w:rPr>
                <w:rFonts w:ascii="仿宋_GB2312" w:hAnsi="仿宋_GB2312"/>
                <w:color w:val="000000"/>
                <w:kern w:val="0"/>
              </w:rPr>
              <w:t>0.00002%</w:t>
            </w:r>
            <w:r>
              <w:rPr>
                <w:rFonts w:ascii="仿宋_GB2312" w:hAnsi="仿宋_GB2312"/>
                <w:color w:val="000000"/>
                <w:kern w:val="0"/>
              </w:rPr>
              <w:t>～</w:t>
            </w:r>
            <w:r>
              <w:rPr>
                <w:rFonts w:ascii="仿宋_GB2312" w:hAnsi="仿宋_GB2312"/>
                <w:color w:val="000000"/>
                <w:kern w:val="0"/>
              </w:rPr>
              <w:t>0.2%</w:t>
            </w:r>
            <w:r>
              <w:rPr>
                <w:rFonts w:ascii="仿宋_GB2312" w:hAnsi="仿宋_GB2312"/>
                <w:color w:val="000000"/>
                <w:kern w:val="0"/>
              </w:rPr>
              <w:t>；铜含量</w:t>
            </w:r>
            <w:r>
              <w:rPr>
                <w:rFonts w:ascii="仿宋_GB2312" w:hAnsi="仿宋_GB2312"/>
                <w:color w:val="000000"/>
                <w:kern w:val="0"/>
              </w:rPr>
              <w:t>0.00002%</w:t>
            </w:r>
            <w:r>
              <w:rPr>
                <w:rFonts w:ascii="仿宋_GB2312" w:hAnsi="仿宋_GB2312"/>
                <w:color w:val="000000"/>
                <w:kern w:val="0"/>
              </w:rPr>
              <w:t>～</w:t>
            </w:r>
            <w:r>
              <w:rPr>
                <w:rFonts w:ascii="仿宋_GB2312" w:hAnsi="仿宋_GB2312"/>
                <w:color w:val="000000"/>
                <w:kern w:val="0"/>
              </w:rPr>
              <w:t>0.2%</w:t>
            </w:r>
            <w:r>
              <w:rPr>
                <w:rFonts w:ascii="仿宋_GB2312" w:hAnsi="仿宋_GB2312"/>
                <w:color w:val="000000"/>
                <w:kern w:val="0"/>
              </w:rPr>
              <w:t>；锌含量</w:t>
            </w:r>
            <w:r>
              <w:rPr>
                <w:rFonts w:ascii="仿宋_GB2312" w:hAnsi="仿宋_GB2312"/>
                <w:color w:val="000000"/>
                <w:kern w:val="0"/>
              </w:rPr>
              <w:t>0.00002%</w:t>
            </w:r>
            <w:r>
              <w:rPr>
                <w:rFonts w:ascii="仿宋_GB2312" w:hAnsi="仿宋_GB2312"/>
                <w:color w:val="000000"/>
                <w:kern w:val="0"/>
              </w:rPr>
              <w:t>～</w:t>
            </w:r>
            <w:r>
              <w:rPr>
                <w:rFonts w:ascii="仿宋_GB2312" w:hAnsi="仿宋_GB2312"/>
                <w:color w:val="000000"/>
                <w:kern w:val="0"/>
              </w:rPr>
              <w:t>0.2%</w:t>
            </w:r>
            <w:r>
              <w:rPr>
                <w:rFonts w:ascii="仿宋_GB2312" w:hAnsi="仿宋_GB2312"/>
                <w:color w:val="000000"/>
                <w:kern w:val="0"/>
              </w:rPr>
              <w:t>范围的测定。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水处理用硝化菌剂性能评价方法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本标准规定了水处理领域中氨氮去除用硝化菌剂的性能（氨氧化性能）评价方法。</w:t>
            </w:r>
            <w:r>
              <w:rPr>
                <w:rFonts w:ascii="仿宋_GB2312" w:hAnsi="仿宋_GB2312"/>
                <w:color w:val="000000"/>
                <w:kern w:val="0"/>
              </w:rPr>
              <w:t xml:space="preserve"> </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本标准适用于菌剂生产、水处理、生态修复过程中的硝化菌剂的氨氧化性能测试和评价。</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本标准适用于液体硝化菌剂的性能评价。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腐植酸土壤调理剂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本标准规定了腐植酸土壤调理剂的术语和定义、要求、试验方法、检验规则、标识、包装、运输和贮存。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本标准适用于以活化腐植酸和含钾硅酸盐矿物为主要原料，经一定加工工艺制得的富含钙、镁、硅等中、微量元素，以改善</w:t>
            </w:r>
            <w:r>
              <w:rPr>
                <w:rFonts w:ascii="仿宋_GB2312" w:hAnsi="仿宋_GB2312"/>
                <w:color w:val="000000"/>
                <w:kern w:val="0"/>
              </w:rPr>
              <w:lastRenderedPageBreak/>
              <w:t>土壤结构，调理土壤酸碱性和提供作物营养元素为主要功能的产品，分为酸性腐植酸土壤调理剂和碱性腐植酸土壤调理剂。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4850.5-2020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稳定性同位素氘标记试剂</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5</w:t>
            </w:r>
            <w:r>
              <w:rPr>
                <w:rFonts w:ascii="仿宋_GB2312" w:hAnsi="仿宋_GB2312"/>
                <w:color w:val="000000"/>
                <w:kern w:val="0"/>
              </w:rPr>
              <w:t>部分：特罗类</w:t>
            </w:r>
            <w:r>
              <w:rPr>
                <w:rFonts w:ascii="仿宋_GB2312" w:hAnsi="仿宋_GB2312"/>
                <w:color w:val="000000"/>
                <w:kern w:val="0"/>
              </w:rPr>
              <w:t>-D</w:t>
            </w:r>
            <w:r>
              <w:rPr>
                <w:rFonts w:ascii="仿宋_GB2312" w:hAnsi="仿宋_GB2312"/>
                <w:color w:val="000000"/>
                <w:kern w:val="0"/>
                <w:vertAlign w:val="subscript"/>
              </w:rPr>
              <w:t>9</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本部分规定了稳定性同位素氘标记试剂特罗类</w:t>
            </w:r>
            <w:r>
              <w:rPr>
                <w:rFonts w:ascii="仿宋_GB2312" w:hAnsi="仿宋_GB2312"/>
                <w:color w:val="000000"/>
                <w:kern w:val="0"/>
              </w:rPr>
              <w:t>-D</w:t>
            </w:r>
            <w:r>
              <w:rPr>
                <w:rFonts w:ascii="仿宋_GB2312" w:hAnsi="仿宋_GB2312"/>
                <w:color w:val="000000"/>
                <w:kern w:val="0"/>
                <w:vertAlign w:val="subscript"/>
              </w:rPr>
              <w:t>9</w:t>
            </w:r>
            <w:r>
              <w:rPr>
                <w:rFonts w:ascii="仿宋_GB2312" w:hAnsi="仿宋_GB2312"/>
                <w:color w:val="000000"/>
                <w:kern w:val="0"/>
              </w:rPr>
              <w:t>的术语和定义、符号与缩略语、要求、试验方法、检验规则、标识、包装、运输和贮存。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本部分适用于分别以邻氯苯乙酮、</w:t>
            </w:r>
            <w:r>
              <w:rPr>
                <w:rFonts w:ascii="仿宋_GB2312" w:hAnsi="仿宋_GB2312"/>
                <w:color w:val="000000"/>
                <w:kern w:val="0"/>
              </w:rPr>
              <w:t>4-</w:t>
            </w:r>
            <w:r>
              <w:rPr>
                <w:rFonts w:ascii="仿宋_GB2312" w:hAnsi="仿宋_GB2312"/>
                <w:color w:val="000000"/>
                <w:kern w:val="0"/>
              </w:rPr>
              <w:t>氨基</w:t>
            </w:r>
            <w:r>
              <w:rPr>
                <w:rFonts w:ascii="仿宋_GB2312" w:hAnsi="仿宋_GB2312"/>
                <w:color w:val="000000"/>
                <w:kern w:val="0"/>
              </w:rPr>
              <w:t>-3-</w:t>
            </w:r>
            <w:r>
              <w:rPr>
                <w:rFonts w:ascii="仿宋_GB2312" w:hAnsi="仿宋_GB2312"/>
                <w:color w:val="000000"/>
                <w:kern w:val="0"/>
              </w:rPr>
              <w:t>氯</w:t>
            </w:r>
            <w:r>
              <w:rPr>
                <w:rFonts w:ascii="仿宋_GB2312" w:hAnsi="仿宋_GB2312"/>
                <w:color w:val="000000"/>
                <w:kern w:val="0"/>
              </w:rPr>
              <w:t>-5-</w:t>
            </w:r>
            <w:r>
              <w:rPr>
                <w:rFonts w:ascii="仿宋_GB2312" w:hAnsi="仿宋_GB2312"/>
                <w:color w:val="000000"/>
                <w:kern w:val="0"/>
              </w:rPr>
              <w:t>三氟甲基苯乙酮、双</w:t>
            </w:r>
            <w:r>
              <w:rPr>
                <w:rFonts w:ascii="仿宋_GB2312" w:hAnsi="仿宋_GB2312"/>
                <w:color w:val="000000"/>
                <w:kern w:val="0"/>
              </w:rPr>
              <w:t>-3,5-</w:t>
            </w:r>
            <w:r>
              <w:rPr>
                <w:rFonts w:ascii="仿宋_GB2312" w:hAnsi="仿宋_GB2312"/>
                <w:color w:val="000000"/>
                <w:kern w:val="0"/>
              </w:rPr>
              <w:t>（</w:t>
            </w:r>
            <w:r>
              <w:rPr>
                <w:rFonts w:ascii="仿宋_GB2312" w:hAnsi="仿宋_GB2312"/>
                <w:color w:val="000000"/>
                <w:kern w:val="0"/>
              </w:rPr>
              <w:t>N,N-</w:t>
            </w:r>
            <w:r>
              <w:rPr>
                <w:rFonts w:ascii="仿宋_GB2312" w:hAnsi="仿宋_GB2312"/>
                <w:color w:val="000000"/>
                <w:kern w:val="0"/>
              </w:rPr>
              <w:t>二甲氨基甲酰氧基）</w:t>
            </w:r>
            <w:r>
              <w:rPr>
                <w:rFonts w:ascii="仿宋_GB2312" w:hAnsi="仿宋_GB2312"/>
                <w:color w:val="000000"/>
                <w:kern w:val="0"/>
              </w:rPr>
              <w:t>-2-</w:t>
            </w:r>
            <w:r>
              <w:rPr>
                <w:rFonts w:ascii="仿宋_GB2312" w:hAnsi="仿宋_GB2312"/>
                <w:color w:val="000000"/>
                <w:kern w:val="0"/>
              </w:rPr>
              <w:t>溴苯乙酮为原料，与氘代叔丁胺在一定的条件下反应，制得的稳定性同位素氘标记试剂特罗类</w:t>
            </w:r>
            <w:r>
              <w:rPr>
                <w:rFonts w:ascii="仿宋_GB2312" w:hAnsi="仿宋_GB2312"/>
                <w:color w:val="000000"/>
                <w:kern w:val="0"/>
              </w:rPr>
              <w:t>-D</w:t>
            </w:r>
            <w:r>
              <w:rPr>
                <w:rFonts w:ascii="仿宋_GB2312" w:hAnsi="仿宋_GB2312"/>
                <w:color w:val="000000"/>
                <w:kern w:val="0"/>
                <w:vertAlign w:val="subscript"/>
              </w:rPr>
              <w:t>9</w:t>
            </w:r>
            <w:r>
              <w:rPr>
                <w:rFonts w:ascii="仿宋_GB2312" w:hAnsi="仿宋_GB2312"/>
                <w:color w:val="000000"/>
                <w:kern w:val="0"/>
              </w:rPr>
              <w:t>——</w:t>
            </w:r>
            <w:r>
              <w:rPr>
                <w:rFonts w:ascii="仿宋_GB2312" w:hAnsi="仿宋_GB2312"/>
                <w:color w:val="000000"/>
                <w:kern w:val="0"/>
              </w:rPr>
              <w:t>妥布特罗</w:t>
            </w:r>
            <w:r>
              <w:rPr>
                <w:rFonts w:ascii="仿宋_GB2312" w:hAnsi="仿宋_GB2312"/>
                <w:color w:val="000000"/>
                <w:kern w:val="0"/>
              </w:rPr>
              <w:t>-D</w:t>
            </w:r>
            <w:r>
              <w:rPr>
                <w:rFonts w:ascii="仿宋_GB2312" w:hAnsi="仿宋_GB2312"/>
                <w:color w:val="000000"/>
                <w:kern w:val="0"/>
                <w:vertAlign w:val="subscript"/>
              </w:rPr>
              <w:t>9</w:t>
            </w:r>
            <w:r>
              <w:rPr>
                <w:rFonts w:ascii="仿宋_GB2312" w:hAnsi="仿宋_GB2312"/>
                <w:color w:val="000000"/>
                <w:kern w:val="0"/>
              </w:rPr>
              <w:t>、马布特罗</w:t>
            </w:r>
            <w:r>
              <w:rPr>
                <w:rFonts w:ascii="仿宋_GB2312" w:hAnsi="仿宋_GB2312"/>
                <w:color w:val="000000"/>
                <w:kern w:val="0"/>
              </w:rPr>
              <w:t>-D</w:t>
            </w:r>
            <w:r>
              <w:rPr>
                <w:rFonts w:ascii="仿宋_GB2312" w:hAnsi="仿宋_GB2312"/>
                <w:color w:val="000000"/>
                <w:kern w:val="0"/>
                <w:vertAlign w:val="subscript"/>
              </w:rPr>
              <w:t>9</w:t>
            </w:r>
            <w:r>
              <w:rPr>
                <w:rFonts w:ascii="仿宋_GB2312" w:hAnsi="仿宋_GB2312"/>
                <w:color w:val="000000"/>
                <w:kern w:val="0"/>
              </w:rPr>
              <w:t>及班布特罗</w:t>
            </w:r>
            <w:r>
              <w:rPr>
                <w:rFonts w:ascii="仿宋_GB2312" w:hAnsi="仿宋_GB2312"/>
                <w:color w:val="000000"/>
                <w:kern w:val="0"/>
              </w:rPr>
              <w:t>-D</w:t>
            </w:r>
            <w:r>
              <w:rPr>
                <w:rFonts w:ascii="仿宋_GB2312" w:hAnsi="仿宋_GB2312"/>
                <w:color w:val="000000"/>
                <w:kern w:val="0"/>
                <w:vertAlign w:val="subscript"/>
              </w:rPr>
              <w:t>9</w:t>
            </w:r>
            <w:r>
              <w:rPr>
                <w:rFonts w:ascii="仿宋_GB2312" w:hAnsi="仿宋_GB2312"/>
                <w:color w:val="000000"/>
                <w:kern w:val="0"/>
              </w:rPr>
              <w:t>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胶面防砸保护靴</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本标准规定了胶面防砸保护靴的要求、试验方法、检验规则、标志、包装、运输和贮存。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本标准适用于保护足趾免受伤害的防水场所穿着的</w:t>
            </w:r>
            <w:r>
              <w:rPr>
                <w:rFonts w:ascii="仿宋_GB2312" w:hAnsi="仿宋_GB2312"/>
                <w:color w:val="000000"/>
                <w:kern w:val="0"/>
              </w:rPr>
              <w:lastRenderedPageBreak/>
              <w:t>胶面防砸保护靴。</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3081-1999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2495-2020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劳动鞋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本标准规定了劳动鞋的术语和定义、要求、试验方法、检验规则、标志、包装、运输和贮存。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本标准适用于以天然和合成纺织物为主要帮面材料，以橡胶材料为主的鞋底材料，用贴合法热硫化工艺生产的供一般日常劳动穿用的布面胶鞋。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2495-2007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2182-2020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棉胶鞋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本标准规定了棉胶鞋的术语和定义、要求、试验方法、检验规则、标志、包装、运输和贮存。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本标准适用于以橡胶为底材、防寒保暖材料为帮材，采用粘贴热硫化工艺加工的一般保暖穿用棉胶鞋，不适用于耐酸、耐碱、耐油、绝缘及其他特殊用途的棉胶鞋。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2182-2008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胶鞋一次成型鞋帮</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本标准规定了胶鞋一次成型鞋帮的术语和定义、分类、要求、试验方法、检验规则、标志、包装、运输和</w:t>
            </w:r>
            <w:r>
              <w:rPr>
                <w:rFonts w:ascii="仿宋_GB2312" w:hAnsi="仿宋_GB2312"/>
                <w:color w:val="000000"/>
                <w:kern w:val="0"/>
              </w:rPr>
              <w:lastRenderedPageBreak/>
              <w:t>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本标准适用于以纺织工艺编织而成的一次成型鞋帮和利用印刷技术在此鞋帮面上进行加工的鞋帮。</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本标准也适用于其他鞋类产品一次成型鞋帮。</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运动鞋足部保护要求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本标准规定了运动鞋的足部保护的术语和定义、要求、试验方法和判定。</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本标准适用于日常穿用的运动鞋，以保护穿着者足部。</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本标准不包括专业运动鞋。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3050.1-2020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橡胶或塑料涂覆织物</w:t>
            </w:r>
            <w:r>
              <w:rPr>
                <w:rFonts w:ascii="仿宋_GB2312" w:hAnsi="仿宋_GB2312"/>
                <w:color w:val="000000"/>
                <w:kern w:val="0"/>
              </w:rPr>
              <w:t xml:space="preserve">  </w:t>
            </w:r>
            <w:r>
              <w:rPr>
                <w:rFonts w:ascii="仿宋_GB2312" w:hAnsi="仿宋_GB2312"/>
                <w:color w:val="000000"/>
                <w:kern w:val="0"/>
              </w:rPr>
              <w:t>整卷特性的测定</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部分：测定长度、宽度和净质量的方法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本部分规定了测定整卷橡胶或塑料涂覆织物的长度、宽度和净质量的方法。</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3050.1-2001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ISO 2286 -1:2016,IDT</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3050.2-2020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橡胶或塑料涂覆织物</w:t>
            </w:r>
            <w:r>
              <w:rPr>
                <w:rFonts w:ascii="仿宋_GB2312" w:hAnsi="仿宋_GB2312"/>
                <w:color w:val="000000"/>
                <w:kern w:val="0"/>
              </w:rPr>
              <w:t xml:space="preserve">  </w:t>
            </w:r>
            <w:r>
              <w:rPr>
                <w:rFonts w:ascii="仿宋_GB2312" w:hAnsi="仿宋_GB2312"/>
                <w:color w:val="000000"/>
                <w:kern w:val="0"/>
              </w:rPr>
              <w:t>整卷特性的测定</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部分：测定单位面积的总质量、单位面积的涂覆质量和单</w:t>
            </w:r>
            <w:r>
              <w:rPr>
                <w:rFonts w:ascii="仿宋_GB2312" w:hAnsi="仿宋_GB2312"/>
                <w:color w:val="000000"/>
                <w:kern w:val="0"/>
              </w:rPr>
              <w:lastRenderedPageBreak/>
              <w:t>位面积的底布质量的方法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本部分规定了测定橡胶或塑料涂覆织物的单位面积的总质量、单位面积的涂覆质量和单位面积的底布质量的方法。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附录</w:t>
            </w:r>
            <w:r>
              <w:rPr>
                <w:rFonts w:ascii="仿宋_GB2312" w:hAnsi="仿宋_GB2312"/>
                <w:color w:val="000000"/>
                <w:kern w:val="0"/>
              </w:rPr>
              <w:t>A</w:t>
            </w:r>
            <w:r>
              <w:rPr>
                <w:rFonts w:ascii="仿宋_GB2312" w:hAnsi="仿宋_GB2312"/>
                <w:color w:val="000000"/>
                <w:kern w:val="0"/>
              </w:rPr>
              <w:t>中规定了去除某些特殊材</w:t>
            </w:r>
            <w:r>
              <w:rPr>
                <w:rFonts w:ascii="仿宋_GB2312" w:hAnsi="仿宋_GB2312"/>
                <w:color w:val="000000"/>
                <w:kern w:val="0"/>
              </w:rPr>
              <w:lastRenderedPageBreak/>
              <w:t>料涂覆层的方法。</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3050.2-2001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ISO 2286 -2:2016,MOD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3050.3-2020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橡胶或塑料涂覆织物</w:t>
            </w:r>
            <w:r>
              <w:rPr>
                <w:rFonts w:ascii="仿宋_GB2312" w:hAnsi="仿宋_GB2312"/>
                <w:color w:val="000000"/>
                <w:kern w:val="0"/>
              </w:rPr>
              <w:t xml:space="preserve">  </w:t>
            </w:r>
            <w:r>
              <w:rPr>
                <w:rFonts w:ascii="仿宋_GB2312" w:hAnsi="仿宋_GB2312"/>
                <w:color w:val="000000"/>
                <w:kern w:val="0"/>
              </w:rPr>
              <w:t>整卷特性的测定</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3</w:t>
            </w:r>
            <w:r>
              <w:rPr>
                <w:rFonts w:ascii="仿宋_GB2312" w:hAnsi="仿宋_GB2312"/>
                <w:color w:val="000000"/>
                <w:kern w:val="0"/>
              </w:rPr>
              <w:t>部分：测定厚度的方法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本部分规定了在规定压力下测定橡胶或塑料涂覆织物</w:t>
            </w:r>
            <w:r>
              <w:rPr>
                <w:rFonts w:ascii="仿宋_GB2312" w:hAnsi="仿宋_GB2312"/>
                <w:color w:val="000000"/>
                <w:kern w:val="0"/>
              </w:rPr>
              <w:t>(</w:t>
            </w:r>
            <w:r>
              <w:rPr>
                <w:rFonts w:ascii="仿宋_GB2312" w:hAnsi="仿宋_GB2312"/>
                <w:color w:val="000000"/>
                <w:kern w:val="0"/>
              </w:rPr>
              <w:t>不考虑所用底布类型</w:t>
            </w:r>
            <w:r>
              <w:rPr>
                <w:rFonts w:ascii="仿宋_GB2312" w:hAnsi="仿宋_GB2312"/>
                <w:color w:val="000000"/>
                <w:kern w:val="0"/>
              </w:rPr>
              <w:t>)</w:t>
            </w:r>
            <w:r>
              <w:rPr>
                <w:rFonts w:ascii="仿宋_GB2312" w:hAnsi="仿宋_GB2312"/>
                <w:color w:val="000000"/>
                <w:kern w:val="0"/>
              </w:rPr>
              <w:t>厚度的方法。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本部分适用于单面涂覆、双面涂覆和夹胶双结构涂覆织物，以及涂覆层中夹有膨胀层材料的涂覆织物。</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3050.3-2001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ISO 2286 -3:2016,IDT</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4235-2020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输送带用浸胶涤棉帆布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本标准规定了橡胶输送带用普通浸胶涤棉帆布和耐热浸胶涤棉帆布的产品种类、技术要求、试验方法、检验规则以及包装、标志、贮存和运输。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本标准适用于橡胶输送带用普通浸胶涤棉帆布、耐热浸胶涤棉帆布，其他橡胶制品用浸胶涤棉帆布、耐热浸胶涤棉帆布也可以参照执行。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4235-2011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5808-2020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输送带用浸胶聚酯直经直纬帆布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本标准规定了输送带用浸胶聚酯直经直纬帆布的产品分类、技术指标、试验方法、检验规则以及包装、标志、贮存、运输。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本标准适用于主经线为聚酯纤维、编织经线为锦纶</w:t>
            </w:r>
            <w:r>
              <w:rPr>
                <w:rFonts w:ascii="仿宋_GB2312" w:hAnsi="仿宋_GB2312"/>
                <w:color w:val="000000"/>
                <w:kern w:val="0"/>
              </w:rPr>
              <w:t>66</w:t>
            </w:r>
            <w:r>
              <w:rPr>
                <w:rFonts w:ascii="仿宋_GB2312" w:hAnsi="仿宋_GB2312"/>
                <w:color w:val="000000"/>
                <w:kern w:val="0"/>
              </w:rPr>
              <w:t>、纬线为锦纶</w:t>
            </w:r>
            <w:r>
              <w:rPr>
                <w:rFonts w:ascii="仿宋_GB2312" w:hAnsi="仿宋_GB2312"/>
                <w:color w:val="000000"/>
                <w:kern w:val="0"/>
              </w:rPr>
              <w:t>66</w:t>
            </w:r>
            <w:r>
              <w:rPr>
                <w:rFonts w:ascii="仿宋_GB2312" w:hAnsi="仿宋_GB2312"/>
                <w:color w:val="000000"/>
                <w:kern w:val="0"/>
              </w:rPr>
              <w:t>或聚酯纤维制造的输送带用浸胶聚酯直经直纬帆布。</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浸胶芳纶帆布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本标准规定了浸胶芳纶帆布的产品分类、技术要求、试验方法、检验规则以及标志、包装、贮存和运输。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本标准适用于经线为芳纶纤维、纬线为锦纶纤维制造的普通浸胶芳纶帆布。</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橡胶配合剂</w:t>
            </w:r>
            <w:r>
              <w:rPr>
                <w:rFonts w:ascii="仿宋_GB2312" w:hAnsi="仿宋_GB2312"/>
                <w:color w:val="000000"/>
                <w:kern w:val="0"/>
              </w:rPr>
              <w:t xml:space="preserve">  </w:t>
            </w:r>
            <w:r>
              <w:rPr>
                <w:rFonts w:ascii="仿宋_GB2312" w:hAnsi="仿宋_GB2312"/>
                <w:color w:val="000000"/>
                <w:kern w:val="0"/>
              </w:rPr>
              <w:t>天然隐晶质石墨材料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本标准规定了橡胶配合剂天然隐晶质石墨材料的术语、分类、要求与测试方法、检验规则、采样、包装、标识、贮存和运输等。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本标准适用于天然隐晶质石墨材料。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4364-2020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碳分子筛</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本标准规定了碳分子筛的术语和定义、技术要求、试验方法、检验规则、包装、标识、贮存和运输。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本标准适用于空气分离制氮用碳</w:t>
            </w:r>
            <w:r>
              <w:rPr>
                <w:rFonts w:ascii="仿宋_GB2312" w:hAnsi="仿宋_GB2312"/>
                <w:color w:val="000000"/>
                <w:kern w:val="0"/>
              </w:rPr>
              <w:lastRenderedPageBreak/>
              <w:t>分子筛条形产品。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4364-2012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2783-2020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分子筛抗压碎力试验方法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本标准规定了颗粒分子筛抗压碎力的试验方法。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本标准适用于各类球形和条形分子筛抗压碎力的测定。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2783-1996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3119-2020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轮胎定型硫化机检测方法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本标准规定了轮胎定型硫化机的主要整机要求、精度要求、安全、环保要求和主要基本参数的检测方法。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本标准适用于硫化轮胎外胎的机械式硫化机和液压式硫化机的检测。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3119-2006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3227.1-2020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轮胎外胎模具</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部分：活络模具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本部分规定了子午线轮胎外胎活络模具的术语和定义、符号、分类、型号、系列与基本参数、要求、试验、检验规则、标志、包装、运输与贮存。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本部分适用于轿车、轻型载重汽车、载重汽车、工程机械子午线轮胎的外胎活络模具。也可适用于其他子午线轮胎外胎活络模具。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3227.1-2009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3227.2-2020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轮胎外胎模具</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部分：两半模具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本部分规定了轮胎外胎两半模具的术语和定义、符号、分类、型号、</w:t>
            </w:r>
            <w:r>
              <w:rPr>
                <w:rFonts w:ascii="仿宋_GB2312" w:hAnsi="仿宋_GB2312"/>
                <w:color w:val="000000"/>
                <w:kern w:val="0"/>
              </w:rPr>
              <w:lastRenderedPageBreak/>
              <w:t>系列与基本参数、要求、试验、检验规则、标志、包装、运输与贮存。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本部分适用于轿车、轻型载重汽车、载重汽车、农业机械、工业车辆、工程机械等轮胎外胎两半模具。</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本部分不适用于摩托车轮胎、力车轮胎外胎模具。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3227.2-2009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单体烯烃中一氧化碳低温净化催化剂活性试验方法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本标准规定了单体烯烃中一氧化碳低温净化催化剂活性试验方法。</w:t>
            </w:r>
            <w:r>
              <w:rPr>
                <w:rFonts w:ascii="仿宋_GB2312" w:hAnsi="仿宋_GB2312"/>
                <w:color w:val="000000"/>
                <w:kern w:val="0"/>
              </w:rPr>
              <w:t xml:space="preserve">  </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本标准适用于脱除单体烯烃中微量一氧化碳的铜基复合金属氧化物催化剂。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单体烯烃中一氧化碳低温净化催化剂物理性能试验方法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本标准规定了单体烯烃中一氧化碳低温净化催化剂的颗粒径向抗压碎力、磨耗率、堆积密度以及比表面积、孔体积、平均孔直径的测定方法。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本标准主要适用于脱除单体烯烃中微量一氧化碳的铜基复合金属氧化物催化剂。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加氢催化剂中二氧化钛</w:t>
            </w:r>
            <w:r>
              <w:rPr>
                <w:rFonts w:ascii="仿宋_GB2312" w:hAnsi="仿宋_GB2312"/>
                <w:color w:val="000000"/>
                <w:kern w:val="0"/>
              </w:rPr>
              <w:lastRenderedPageBreak/>
              <w:t>相含量的测定</w:t>
            </w:r>
            <w:r>
              <w:rPr>
                <w:rFonts w:ascii="仿宋_GB2312" w:hAnsi="仿宋_GB2312"/>
                <w:color w:val="000000"/>
                <w:kern w:val="0"/>
              </w:rPr>
              <w:t xml:space="preserve">  X</w:t>
            </w:r>
            <w:r>
              <w:rPr>
                <w:rFonts w:ascii="仿宋_GB2312" w:hAnsi="仿宋_GB2312"/>
                <w:color w:val="000000"/>
                <w:kern w:val="0"/>
              </w:rPr>
              <w:t>射线衍射法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t>X</w:t>
            </w:r>
            <w:r>
              <w:rPr>
                <w:rFonts w:ascii="仿宋_GB2312" w:hAnsi="仿宋_GB2312"/>
                <w:color w:val="000000"/>
                <w:kern w:val="0"/>
              </w:rPr>
              <w:t>射线衍射法测定</w:t>
            </w:r>
            <w:r>
              <w:rPr>
                <w:rFonts w:ascii="仿宋_GB2312" w:hAnsi="仿宋_GB2312"/>
                <w:color w:val="000000"/>
                <w:kern w:val="0"/>
              </w:rPr>
              <w:lastRenderedPageBreak/>
              <w:t>加氢催化剂中二氧化钛相的含量。</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本标准适用于加氢催化剂中锐钛型二氧化钛的含量在</w:t>
            </w:r>
            <w:r>
              <w:rPr>
                <w:rFonts w:ascii="仿宋_GB2312" w:hAnsi="仿宋_GB2312"/>
                <w:color w:val="000000"/>
                <w:kern w:val="0"/>
              </w:rPr>
              <w:t>0.89%</w:t>
            </w:r>
            <w:r>
              <w:rPr>
                <w:rFonts w:ascii="仿宋_GB2312" w:hAnsi="仿宋_GB2312"/>
                <w:color w:val="000000"/>
                <w:kern w:val="0"/>
              </w:rPr>
              <w:t>～</w:t>
            </w:r>
            <w:r>
              <w:rPr>
                <w:rFonts w:ascii="仿宋_GB2312" w:hAnsi="仿宋_GB2312"/>
                <w:color w:val="000000"/>
                <w:kern w:val="0"/>
              </w:rPr>
              <w:t>16.40%</w:t>
            </w:r>
            <w:r>
              <w:rPr>
                <w:rFonts w:ascii="仿宋_GB2312" w:hAnsi="仿宋_GB2312"/>
                <w:color w:val="000000"/>
                <w:kern w:val="0"/>
              </w:rPr>
              <w:t>（质量分数）范围内的测定。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氨气精制用脱硫剂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本标准规定了氨气精制用脱硫剂的要求、试验方法、检验规则、标志、包装、运输、贮存和产品随行文件。</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本标准适用于脱除石油炼制产生的氨气中硫化氢的氨气精制用脱硫剂。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甲基异丁基甲醇脱氢制甲基异丁基甲酮催化剂反应性能试验方法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本标准规定了甲基异丁基甲醇脱氢制甲基异丁基甲酮催化剂反应性能试验方法。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本标准适用于以铜、锌、铝为主要活性组分，以共沉淀法制备的甲基异丁基甲醇脱氢制甲基异丁基甲酮催化剂。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密相循环流化床用甲醇制烯烃催化剂反应性能测试方法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本标准规定了密相循环流化床用甲醇制烯烃催化剂反应性能测试方法。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本标准适用于密相循环流化床工</w:t>
            </w:r>
            <w:r>
              <w:rPr>
                <w:rFonts w:ascii="仿宋_GB2312" w:hAnsi="仿宋_GB2312"/>
                <w:color w:val="000000"/>
                <w:kern w:val="0"/>
              </w:rPr>
              <w:lastRenderedPageBreak/>
              <w:t>艺用甲醇制烯烃催化剂。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4122-2020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工业用三羟甲基丙烷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本标准规定了工业三羟甲基丙烷的产品分类、要求、试验方法、检验规则及标志、包装、运输和贮存。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本标准适用于以正丁醛、甲醛溶液为原料，在碱性催化剂作用下反应而制得的工业用三羟甲基丙烷。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4122-2009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丙烯基</w:t>
            </w:r>
            <w:r>
              <w:rPr>
                <w:rFonts w:ascii="仿宋_GB2312" w:hAnsi="仿宋_GB2312"/>
                <w:color w:val="000000"/>
                <w:kern w:val="0"/>
              </w:rPr>
              <w:t>-1,3-</w:t>
            </w:r>
            <w:r>
              <w:rPr>
                <w:rFonts w:ascii="仿宋_GB2312" w:hAnsi="仿宋_GB2312"/>
                <w:color w:val="000000"/>
                <w:kern w:val="0"/>
              </w:rPr>
              <w:t>磺酸内酯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1-</w:t>
            </w:r>
            <w:r>
              <w:rPr>
                <w:rFonts w:ascii="仿宋_GB2312" w:hAnsi="仿宋_GB2312"/>
                <w:color w:val="000000"/>
                <w:kern w:val="0"/>
              </w:rPr>
              <w:t>丙烯基</w:t>
            </w:r>
            <w:r>
              <w:rPr>
                <w:rFonts w:ascii="仿宋_GB2312" w:hAnsi="仿宋_GB2312"/>
                <w:color w:val="000000"/>
                <w:kern w:val="0"/>
              </w:rPr>
              <w:t>-1,3-</w:t>
            </w:r>
            <w:r>
              <w:rPr>
                <w:rFonts w:ascii="仿宋_GB2312" w:hAnsi="仿宋_GB2312"/>
                <w:color w:val="000000"/>
                <w:kern w:val="0"/>
              </w:rPr>
              <w:t>磺酸内酯的要求、试验方法、检验规则以及标志、包装、运输和贮存。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本标准适用于以丙炔醇、亚硫酸氢钠和亚硫酸钠为原料经自由基加成反应、关环反应制得的</w:t>
            </w:r>
            <w:r>
              <w:rPr>
                <w:rFonts w:ascii="仿宋_GB2312" w:hAnsi="仿宋_GB2312"/>
                <w:color w:val="000000"/>
                <w:kern w:val="0"/>
              </w:rPr>
              <w:t>1-</w:t>
            </w:r>
            <w:r>
              <w:rPr>
                <w:rFonts w:ascii="仿宋_GB2312" w:hAnsi="仿宋_GB2312"/>
                <w:color w:val="000000"/>
                <w:kern w:val="0"/>
              </w:rPr>
              <w:t>丙烯基</w:t>
            </w:r>
            <w:r>
              <w:rPr>
                <w:rFonts w:ascii="仿宋_GB2312" w:hAnsi="仿宋_GB2312"/>
                <w:color w:val="000000"/>
                <w:kern w:val="0"/>
              </w:rPr>
              <w:t>-1,3-</w:t>
            </w:r>
            <w:r>
              <w:rPr>
                <w:rFonts w:ascii="仿宋_GB2312" w:hAnsi="仿宋_GB2312"/>
                <w:color w:val="000000"/>
                <w:kern w:val="0"/>
              </w:rPr>
              <w:t>磺酸内酯。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1-(4-</w:t>
            </w:r>
            <w:r>
              <w:rPr>
                <w:rFonts w:ascii="仿宋_GB2312" w:hAnsi="仿宋_GB2312"/>
                <w:color w:val="000000"/>
                <w:kern w:val="0"/>
              </w:rPr>
              <w:t>氯苯基</w:t>
            </w:r>
            <w:r>
              <w:rPr>
                <w:rFonts w:ascii="仿宋_GB2312" w:hAnsi="仿宋_GB2312"/>
                <w:color w:val="000000"/>
                <w:kern w:val="0"/>
              </w:rPr>
              <w:t>)-3-</w:t>
            </w:r>
            <w:r>
              <w:rPr>
                <w:rFonts w:ascii="仿宋_GB2312" w:hAnsi="仿宋_GB2312"/>
                <w:color w:val="000000"/>
                <w:kern w:val="0"/>
              </w:rPr>
              <w:t>吡唑醇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1-(4-</w:t>
            </w:r>
            <w:r>
              <w:rPr>
                <w:rFonts w:ascii="仿宋_GB2312" w:hAnsi="仿宋_GB2312"/>
                <w:color w:val="000000"/>
                <w:kern w:val="0"/>
              </w:rPr>
              <w:t>氯苯基</w:t>
            </w:r>
            <w:r>
              <w:rPr>
                <w:rFonts w:ascii="仿宋_GB2312" w:hAnsi="仿宋_GB2312"/>
                <w:color w:val="000000"/>
                <w:kern w:val="0"/>
              </w:rPr>
              <w:t>)-3-</w:t>
            </w:r>
            <w:r>
              <w:rPr>
                <w:rFonts w:ascii="仿宋_GB2312" w:hAnsi="仿宋_GB2312"/>
                <w:color w:val="000000"/>
                <w:kern w:val="0"/>
              </w:rPr>
              <w:t>吡唑醇的要求、试验方法、检验规则及标志、包装、运输、贮存等。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本标准适用于由对氯苯胺和丙烯酰胺（或丙烯酸甲酯）为原料，经由重氮化、还原、环</w:t>
            </w:r>
            <w:r>
              <w:rPr>
                <w:rFonts w:ascii="仿宋_GB2312" w:hAnsi="仿宋_GB2312"/>
                <w:color w:val="000000"/>
                <w:kern w:val="0"/>
              </w:rPr>
              <w:lastRenderedPageBreak/>
              <w:t>化、氧化、等反应及精馏制得的</w:t>
            </w:r>
            <w:r>
              <w:rPr>
                <w:rFonts w:ascii="仿宋_GB2312" w:hAnsi="仿宋_GB2312"/>
                <w:color w:val="000000"/>
                <w:kern w:val="0"/>
              </w:rPr>
              <w:t>1-(4-</w:t>
            </w:r>
            <w:r>
              <w:rPr>
                <w:rFonts w:ascii="仿宋_GB2312" w:hAnsi="仿宋_GB2312"/>
                <w:color w:val="000000"/>
                <w:kern w:val="0"/>
              </w:rPr>
              <w:t>氯苯基</w:t>
            </w:r>
            <w:r>
              <w:rPr>
                <w:rFonts w:ascii="仿宋_GB2312" w:hAnsi="仿宋_GB2312"/>
                <w:color w:val="000000"/>
                <w:kern w:val="0"/>
              </w:rPr>
              <w:t>)-3-</w:t>
            </w:r>
            <w:r>
              <w:rPr>
                <w:rFonts w:ascii="仿宋_GB2312" w:hAnsi="仿宋_GB2312"/>
                <w:color w:val="000000"/>
                <w:kern w:val="0"/>
              </w:rPr>
              <w:t>吡唑醇</w:t>
            </w:r>
            <w:r>
              <w:rPr>
                <w:rFonts w:ascii="仿宋_GB2312" w:hAnsi="仿宋_GB2312"/>
                <w:color w:val="000000"/>
                <w:kern w:val="0"/>
              </w:rPr>
              <w:t xml:space="preserve"> )</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w:t>
            </w:r>
            <w:r>
              <w:rPr>
                <w:rFonts w:ascii="仿宋_GB2312" w:hAnsi="仿宋_GB2312"/>
                <w:color w:val="000000"/>
                <w:kern w:val="0"/>
              </w:rPr>
              <w:t>氯</w:t>
            </w:r>
            <w:r>
              <w:rPr>
                <w:rFonts w:ascii="仿宋_GB2312" w:hAnsi="仿宋_GB2312"/>
                <w:color w:val="000000"/>
                <w:kern w:val="0"/>
              </w:rPr>
              <w:t>-5-</w:t>
            </w:r>
            <w:r>
              <w:rPr>
                <w:rFonts w:ascii="仿宋_GB2312" w:hAnsi="仿宋_GB2312"/>
                <w:color w:val="000000"/>
                <w:kern w:val="0"/>
              </w:rPr>
              <w:t>氯甲基吡啶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2-</w:t>
            </w:r>
            <w:r>
              <w:rPr>
                <w:rFonts w:ascii="仿宋_GB2312" w:hAnsi="仿宋_GB2312"/>
                <w:color w:val="000000"/>
                <w:kern w:val="0"/>
              </w:rPr>
              <w:t>氯</w:t>
            </w:r>
            <w:r>
              <w:rPr>
                <w:rFonts w:ascii="仿宋_GB2312" w:hAnsi="仿宋_GB2312"/>
                <w:color w:val="000000"/>
                <w:kern w:val="0"/>
              </w:rPr>
              <w:t>-5-</w:t>
            </w:r>
            <w:r>
              <w:rPr>
                <w:rFonts w:ascii="仿宋_GB2312" w:hAnsi="仿宋_GB2312"/>
                <w:color w:val="000000"/>
                <w:kern w:val="0"/>
              </w:rPr>
              <w:t>氯甲基吡啶的要求、试验方法、检验规则、标志、包装、运输、贮存等。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本标准适用于以丙烯醛、丙烯腈或丙醛、吗啉为原料，经加成、氯化、环合制得的</w:t>
            </w:r>
            <w:r>
              <w:rPr>
                <w:rFonts w:ascii="仿宋_GB2312" w:hAnsi="仿宋_GB2312"/>
                <w:color w:val="000000"/>
                <w:kern w:val="0"/>
              </w:rPr>
              <w:t>2-</w:t>
            </w:r>
            <w:r>
              <w:rPr>
                <w:rFonts w:ascii="仿宋_GB2312" w:hAnsi="仿宋_GB2312"/>
                <w:color w:val="000000"/>
                <w:kern w:val="0"/>
              </w:rPr>
              <w:t>氯</w:t>
            </w:r>
            <w:r>
              <w:rPr>
                <w:rFonts w:ascii="仿宋_GB2312" w:hAnsi="仿宋_GB2312"/>
                <w:color w:val="000000"/>
                <w:kern w:val="0"/>
              </w:rPr>
              <w:t>-5-</w:t>
            </w:r>
            <w:r>
              <w:rPr>
                <w:rFonts w:ascii="仿宋_GB2312" w:hAnsi="仿宋_GB2312"/>
                <w:color w:val="000000"/>
                <w:kern w:val="0"/>
              </w:rPr>
              <w:t>氯甲基吡啶。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工业用氯乙烷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本标准规定了工业用氯乙烷的要求、试验方法、检验规则、标志、包装、运输、贮存。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本标准适用于以乙醇、盐酸为原料经催化反应制得的工业用氯乙烷。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工业用甲基膦酸二甲酯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本标准规定了工业用甲基膦酸二甲酯的要求、试验方法、检验规则、标志、包装、运输和贮存等。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本标准适用于以亚磷酸三甲酯为主要原料，在催化剂作用下制备而得的工业用甲基膦酸二甲酯。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HG/T </w:t>
            </w:r>
            <w:r>
              <w:rPr>
                <w:rFonts w:ascii="仿宋_GB2312" w:hAnsi="仿宋_GB2312"/>
                <w:color w:val="000000"/>
                <w:kern w:val="0"/>
              </w:rPr>
              <w:lastRenderedPageBreak/>
              <w:t>5715-2020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工业用三氯</w:t>
            </w:r>
            <w:r>
              <w:rPr>
                <w:rFonts w:ascii="仿宋_GB2312" w:hAnsi="仿宋_GB2312"/>
                <w:color w:val="000000"/>
                <w:kern w:val="0"/>
              </w:rPr>
              <w:lastRenderedPageBreak/>
              <w:t>丙基磷酸酯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工业用三氯丙基磷酸酯的要求、试验方法、检验规则、标志、包装、运输和贮存等。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本标准适用于以三氯氧磷、环氧丙烷为原料经催化反应制得的工业用三氯丙基磷酸酯。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甲基苯磺酸硫酸混合液</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本标准规定了甲基苯磺酸硫酸混合液的技术要求、试验方法、检验规则、标志、包装、运输和贮存。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本标准适用于以甲苯和硫酸为原料，经磺化反应制得的甲基苯磺酸硫酸混合液。该产品的主要组成是甲基苯磺酸、硫酸和水。</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本标准不包括回收工艺制得的甲基苯磺酸硫酸混合液，本标准规定的产品主要用途是作为呋喃树脂固化剂使用。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工业用混合二元酸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本标准规定了工业用混合二元酸（别称：混合二元羧酸）的产品分型、要求、试验方法、检验规则、标志、包装、运输、贮存。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己二酸生产过程中副产品丁二酸、戊二酸、己二酸混合物，也适用于采用环己烷空气氧化法生产环己醇、环己酮过程中副产的丁二酸、戊二酸、己二酸混合物。</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工业用混合二元酸二甲酯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本标准规定了工业用混合二元酸二甲酯的技术要求、试验方法、检验规则及标志、包装、运输和贮存。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本标准适用于混合二元酸与甲醇经酯化法制得的工业用混合二元酸二甲酯。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工业用异辛酸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本标准规定了工业用异辛酸（异辛酸又名</w:t>
            </w:r>
            <w:r>
              <w:rPr>
                <w:rFonts w:ascii="仿宋_GB2312" w:hAnsi="仿宋_GB2312"/>
                <w:color w:val="000000"/>
                <w:kern w:val="0"/>
              </w:rPr>
              <w:t>2-</w:t>
            </w:r>
            <w:r>
              <w:rPr>
                <w:rFonts w:ascii="仿宋_GB2312" w:hAnsi="仿宋_GB2312"/>
                <w:color w:val="000000"/>
                <w:kern w:val="0"/>
              </w:rPr>
              <w:t>乙基己酸）的产品分类、要求、试验方法、检验规则以及标志、包装、运输和贮存。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本标准适用于异辛醇脱氢氧化法制得的工业用异辛酸。</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工业用二苯基二氯硅烷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本标准规定了工业用二苯基二氯硅烷的要求、试验方法、检验规则及标志、包装、运输、贮存等。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本标准适用于氯苯与硅粉为原料制得的工业用二苯基二氯硅烷。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阿克隆磨耗试验机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本标准规定了阿克隆磨耗试验机的结构与特征、要求、试验方法、检验规则、产品成套性、标志和包装。</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本标准适用于测定硫化橡胶耐磨性能的阿克隆磨耗试验机。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2073-2009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2066-2020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旋转辊筒式磨耗机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本标准规定了旋转辊筒式磨耗机的结构与尺寸、要求、试验方法、检验规则、标志、包装、运输、贮存及随机文件。</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本标准适用于测定硫化橡胶或热塑性橡胶及其他材料耐磨性能的旋转辊筒式磨耗机。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2066-2009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3708-2020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普通</w:t>
            </w:r>
            <w:r>
              <w:rPr>
                <w:rFonts w:ascii="仿宋_GB2312" w:hAnsi="仿宋_GB2312"/>
                <w:color w:val="000000"/>
                <w:kern w:val="0"/>
              </w:rPr>
              <w:t>V</w:t>
            </w:r>
            <w:r>
              <w:rPr>
                <w:rFonts w:ascii="仿宋_GB2312" w:hAnsi="仿宋_GB2312"/>
                <w:color w:val="000000"/>
                <w:kern w:val="0"/>
              </w:rPr>
              <w:t>带疲劳（无扭矩）试验机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本标准规定了普通</w:t>
            </w:r>
            <w:r>
              <w:rPr>
                <w:rFonts w:ascii="仿宋_GB2312" w:hAnsi="仿宋_GB2312"/>
                <w:color w:val="000000"/>
                <w:kern w:val="0"/>
              </w:rPr>
              <w:t>V</w:t>
            </w:r>
            <w:r>
              <w:rPr>
                <w:rFonts w:ascii="仿宋_GB2312" w:hAnsi="仿宋_GB2312"/>
                <w:color w:val="000000"/>
                <w:kern w:val="0"/>
              </w:rPr>
              <w:t>带疲劳（无扭矩）试验机的结构、要求、试验方法、检验规则、标志、包装、运输、贮存及随机文件。</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本标准适用于用无扭矩法测定普通</w:t>
            </w:r>
            <w:r>
              <w:rPr>
                <w:rFonts w:ascii="仿宋_GB2312" w:hAnsi="仿宋_GB2312"/>
                <w:color w:val="000000"/>
                <w:kern w:val="0"/>
              </w:rPr>
              <w:t>V</w:t>
            </w:r>
            <w:r>
              <w:rPr>
                <w:rFonts w:ascii="仿宋_GB2312" w:hAnsi="仿宋_GB2312"/>
                <w:color w:val="000000"/>
                <w:kern w:val="0"/>
              </w:rPr>
              <w:t>带疲劳寿命的试验机。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3708-2003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HG/T </w:t>
            </w:r>
            <w:r>
              <w:rPr>
                <w:rFonts w:ascii="仿宋_GB2312" w:hAnsi="仿宋_GB2312"/>
                <w:color w:val="000000"/>
                <w:kern w:val="0"/>
              </w:rPr>
              <w:lastRenderedPageBreak/>
              <w:t>5721-2020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橡胶耐臭氧</w:t>
            </w:r>
            <w:r>
              <w:rPr>
                <w:rFonts w:ascii="仿宋_GB2312" w:hAnsi="仿宋_GB2312"/>
                <w:color w:val="000000"/>
                <w:kern w:val="0"/>
              </w:rPr>
              <w:lastRenderedPageBreak/>
              <w:t>老化箱</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橡胶耐臭氧老化箱的结构与基本参数、要求、试验方法、检验规则及标志、包装、运输和贮存。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本标准适用于橡胶耐臭氧老化箱。</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橡胶气密性检测仪</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本标准规定了橡胶气密性检测仪的结构、要求、试验方法、检验规则、标志、包装、运输、贮存和随机文件。</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本标准适用于测定硫化橡胶或热塑性橡胶气密性的橡胶气密性检测仪。</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乙酰基封端烯丙醇聚醚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本标准规定了乙酰基封端烯丙醇聚醚的结构式、命名、技术要求、试验方法、检验规则及标志、包装、运输和贮存。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本标准适用于由烯丙醇与环氧乙烷、环氧丙烷聚合生成烯丙醇聚醚后，再用乙酰基取代末端羟基活泼氢后而成的产品，主要用于聚氨酯泡沫匀泡剂、乳化剂、涂料流平剂等。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HG/T </w:t>
            </w:r>
            <w:r>
              <w:rPr>
                <w:rFonts w:ascii="仿宋_GB2312" w:hAnsi="仿宋_GB2312"/>
                <w:color w:val="000000"/>
                <w:kern w:val="0"/>
              </w:rPr>
              <w:lastRenderedPageBreak/>
              <w:t>3505-2020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表面活性剂</w:t>
            </w:r>
            <w:r>
              <w:rPr>
                <w:rFonts w:ascii="仿宋_GB2312" w:hAnsi="仿宋_GB2312"/>
                <w:color w:val="000000"/>
                <w:kern w:val="0"/>
              </w:rPr>
              <w:t xml:space="preserve">  </w:t>
            </w:r>
            <w:r>
              <w:rPr>
                <w:rFonts w:ascii="仿宋_GB2312" w:hAnsi="仿宋_GB2312"/>
                <w:color w:val="000000"/>
                <w:kern w:val="0"/>
              </w:rPr>
              <w:lastRenderedPageBreak/>
              <w:t>皂化值的测定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表面活性剂皂化值的测定方法。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本标准适用于天然及合成的羧酸酯、天然脂肪酸和合成脂肪酸类表面活性剂产品。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HG/T </w:t>
            </w:r>
            <w:r>
              <w:rPr>
                <w:rFonts w:ascii="仿宋_GB2312" w:hAnsi="仿宋_GB2312"/>
                <w:color w:val="000000"/>
                <w:kern w:val="0"/>
              </w:rPr>
              <w:lastRenderedPageBreak/>
              <w:t>3505-2000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ISO 3657</w:t>
            </w:r>
            <w:r>
              <w:rPr>
                <w:rFonts w:ascii="仿宋_GB2312" w:hAnsi="仿宋_GB2312"/>
                <w:color w:val="000000"/>
                <w:kern w:val="0"/>
              </w:rPr>
              <w:t>：</w:t>
            </w:r>
            <w:r>
              <w:rPr>
                <w:rFonts w:ascii="仿宋_GB2312" w:hAnsi="仿宋_GB2312"/>
                <w:color w:val="000000"/>
                <w:kern w:val="0"/>
              </w:rPr>
              <w:lastRenderedPageBreak/>
              <w:t>2013,MOD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甲基烯丙醇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本标准规定了甲基烯丙醇的结构式、技术要求、采样、试验方法、检验规则及标志、包装、运输和贮存。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本标准适用于甲基烯丙醇产品，甲基烯丙醇是一种重要的有机中间体，用于合成香料、树脂等。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5729-2020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甘油醚油酸酯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本标准规定了甘油醚油酸酯的结构式、技术要求、采样、试验方法、检验规则及标志、包装、运输和贮存。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本标准适用于以甘油为起始剂，与环氧乙烷聚合并与油酸进行酯化而成的甘油醚油酸酯，属于非离子表面活性剂。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静电防止剂</w:t>
            </w:r>
            <w:r>
              <w:rPr>
                <w:rFonts w:ascii="仿宋_GB2312" w:hAnsi="仿宋_GB2312"/>
                <w:color w:val="000000"/>
                <w:kern w:val="0"/>
              </w:rPr>
              <w:t>TM</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本标准规定了静电防止剂</w:t>
            </w:r>
            <w:r>
              <w:rPr>
                <w:rFonts w:ascii="仿宋_GB2312" w:hAnsi="仿宋_GB2312"/>
                <w:color w:val="000000"/>
                <w:kern w:val="0"/>
              </w:rPr>
              <w:t xml:space="preserve"> TM</w:t>
            </w:r>
            <w:r>
              <w:rPr>
                <w:rFonts w:ascii="仿宋_GB2312" w:hAnsi="仿宋_GB2312"/>
                <w:color w:val="000000"/>
                <w:kern w:val="0"/>
              </w:rPr>
              <w:t>的技术要求、试验方法、检验规则及标志、包装、运输、贮存。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本标准适用于三乙醇胺与硫酸二甲酯经缩合而制得的静电防止剂</w:t>
            </w:r>
            <w:r>
              <w:rPr>
                <w:rFonts w:ascii="仿宋_GB2312" w:hAnsi="仿宋_GB2312"/>
                <w:color w:val="000000"/>
                <w:kern w:val="0"/>
              </w:rPr>
              <w:t>TM</w:t>
            </w:r>
            <w:r>
              <w:rPr>
                <w:rFonts w:ascii="仿宋_GB2312" w:hAnsi="仿宋_GB2312"/>
                <w:color w:val="000000"/>
                <w:kern w:val="0"/>
              </w:rPr>
              <w:t>。主要用于聚丙烯腈、聚脂、聚酰胺等合成纤维的优良静电防止剂。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交联剂</w:t>
            </w:r>
            <w:r>
              <w:rPr>
                <w:rFonts w:ascii="仿宋_GB2312" w:hAnsi="仿宋_GB2312"/>
                <w:color w:val="000000"/>
                <w:kern w:val="0"/>
              </w:rPr>
              <w:t>EH</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本标准规定了交联剂</w:t>
            </w:r>
            <w:r>
              <w:rPr>
                <w:rFonts w:ascii="仿宋_GB2312" w:hAnsi="仿宋_GB2312"/>
                <w:color w:val="000000"/>
                <w:kern w:val="0"/>
              </w:rPr>
              <w:t>EH</w:t>
            </w:r>
            <w:r>
              <w:rPr>
                <w:rFonts w:ascii="仿宋_GB2312" w:hAnsi="仿宋_GB2312"/>
                <w:color w:val="000000"/>
                <w:kern w:val="0"/>
              </w:rPr>
              <w:t>的技术要求、试验方法、检验规则及标志、包装、运输、贮存。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本标准适用于已二胺与环氧氯丙烷缩合，并经酸化而制得的交联剂</w:t>
            </w:r>
            <w:r>
              <w:rPr>
                <w:rFonts w:ascii="仿宋_GB2312" w:hAnsi="仿宋_GB2312"/>
                <w:color w:val="000000"/>
                <w:kern w:val="0"/>
              </w:rPr>
              <w:t>EH</w:t>
            </w:r>
            <w:r>
              <w:rPr>
                <w:rFonts w:ascii="仿宋_GB2312" w:hAnsi="仿宋_GB2312"/>
                <w:color w:val="000000"/>
                <w:kern w:val="0"/>
              </w:rPr>
              <w:t>。主要用于涂料印花浆作交联剂，以及硫化、活性和交联性等染料作染色固色交联剂。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固色交联剂</w:t>
            </w:r>
            <w:r>
              <w:rPr>
                <w:rFonts w:ascii="仿宋_GB2312" w:hAnsi="仿宋_GB2312"/>
                <w:color w:val="000000"/>
                <w:kern w:val="0"/>
              </w:rPr>
              <w:t>DE</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本标准规定了固色交联剂</w:t>
            </w:r>
            <w:r>
              <w:rPr>
                <w:rFonts w:ascii="仿宋_GB2312" w:hAnsi="仿宋_GB2312"/>
                <w:color w:val="000000"/>
                <w:kern w:val="0"/>
              </w:rPr>
              <w:t>DE</w:t>
            </w:r>
            <w:r>
              <w:rPr>
                <w:rFonts w:ascii="仿宋_GB2312" w:hAnsi="仿宋_GB2312"/>
                <w:color w:val="000000"/>
                <w:kern w:val="0"/>
              </w:rPr>
              <w:t>的技术要求、试验方法、检验规则及标志、包装、运输、贮存。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本标准适用于由酚醛胺基缩合物与环氧氯丙烷反应而制得的固色交联剂</w:t>
            </w:r>
            <w:r>
              <w:rPr>
                <w:rFonts w:ascii="仿宋_GB2312" w:hAnsi="仿宋_GB2312"/>
                <w:color w:val="000000"/>
                <w:kern w:val="0"/>
              </w:rPr>
              <w:t>DE</w:t>
            </w:r>
            <w:r>
              <w:rPr>
                <w:rFonts w:ascii="仿宋_GB2312" w:hAnsi="仿宋_GB2312"/>
                <w:color w:val="000000"/>
                <w:kern w:val="0"/>
              </w:rPr>
              <w:t>。主要用于丝绸、棉、粘胶和聚酰胺等织物作染色和印花的固色、交联后处理剂。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HG/T </w:t>
            </w:r>
            <w:r>
              <w:rPr>
                <w:rFonts w:ascii="仿宋_GB2312" w:hAnsi="仿宋_GB2312"/>
                <w:color w:val="000000"/>
                <w:kern w:val="0"/>
              </w:rPr>
              <w:lastRenderedPageBreak/>
              <w:t>5733-2020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月桂酸聚氧</w:t>
            </w:r>
            <w:r>
              <w:rPr>
                <w:rFonts w:ascii="仿宋_GB2312" w:hAnsi="仿宋_GB2312"/>
                <w:color w:val="000000"/>
                <w:kern w:val="0"/>
              </w:rPr>
              <w:lastRenderedPageBreak/>
              <w:t>乙烯酯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月桂酸聚氧乙烯酯的技术要求、试验方法、检验规则及标志、包装、运输、贮存。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w:t>
            </w:r>
            <w:r>
              <w:rPr>
                <w:rFonts w:ascii="仿宋_GB2312" w:hAnsi="仿宋_GB2312"/>
                <w:color w:val="000000"/>
                <w:kern w:val="0"/>
              </w:rPr>
              <w:t>9</w:t>
            </w:r>
            <w:r>
              <w:rPr>
                <w:rFonts w:ascii="仿宋_GB2312" w:hAnsi="仿宋_GB2312"/>
                <w:color w:val="000000"/>
                <w:kern w:val="0"/>
              </w:rPr>
              <w:t>摩尔月桂酸与环氧乙烷反应而制得的月桂酸聚氧乙烯酯。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5734-2020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乳化增稠剂</w:t>
            </w:r>
            <w:r>
              <w:rPr>
                <w:rFonts w:ascii="仿宋_GB2312" w:hAnsi="仿宋_GB2312"/>
                <w:color w:val="000000"/>
                <w:kern w:val="0"/>
              </w:rPr>
              <w:t>M</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本标准规定了乳化增稠剂</w:t>
            </w:r>
            <w:r>
              <w:rPr>
                <w:rFonts w:ascii="仿宋_GB2312" w:hAnsi="仿宋_GB2312"/>
                <w:color w:val="000000"/>
                <w:kern w:val="0"/>
              </w:rPr>
              <w:t>M</w:t>
            </w:r>
            <w:r>
              <w:rPr>
                <w:rFonts w:ascii="仿宋_GB2312" w:hAnsi="仿宋_GB2312"/>
                <w:color w:val="000000"/>
                <w:kern w:val="0"/>
              </w:rPr>
              <w:t>的技术要求、试验方法、检验规则及标志、包装、运输、贮存。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本标准适用于非离子型的脂肪酸酯化合物，称为乳化增稠剂</w:t>
            </w:r>
            <w:r>
              <w:rPr>
                <w:rFonts w:ascii="仿宋_GB2312" w:hAnsi="仿宋_GB2312"/>
                <w:color w:val="000000"/>
                <w:kern w:val="0"/>
              </w:rPr>
              <w:t>M</w:t>
            </w:r>
            <w:r>
              <w:rPr>
                <w:rFonts w:ascii="仿宋_GB2312" w:hAnsi="仿宋_GB2312"/>
                <w:color w:val="000000"/>
                <w:kern w:val="0"/>
              </w:rPr>
              <w:t>。该产品可增稠各种合成乳胶、水性聚合物，是调节涂料印花浆粘度的高效增稠剂。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电池用磷酸二氢铵</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本标准规定了电池用磷酸二氢铵的要求、试验方法、检验规则、标志、标签、包装、运输、贮存。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本标准适用于电池用磷酸二氢铵。该产品主要用作生产锂离子电池正极材料磷酸铁锂及其前驱体磷酸铁的原料。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电池用磷酸氢二铵</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本标准规定了电池用磷酸氢二铵的要求、试验方法、检验规则、标志、标签、包装、运输、贮存。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本标准适用于电池用磷酸氢二铵。该产品主要用作生产锂离子电池正极材料磷酸铁锂及其前驱体磷酸铁的原料。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工业硫酸铵</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本标准规定了工业硫酸铵的要求、试验方法、检验规则、标志、标签、包装、运输和贮存。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本标准适用于工业硫酸铵。该产品主要用于无机化工原料制造、化工催化剂制造、助染剂等。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工业四氯化硅</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本标准规定了工业四氯化硅的要求、试验方法、检验规则以及标志、标签、包装、运输、贮存。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本标准适用于工业四氯化硅。该产品主要用作生产气相二氧化硅、高纯四氯化硅、有机硅及石英玻璃等的原料。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工业正硅酸钠</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本标准规定了工业正硅酸钠的分型、要求、试验方法、检验规则、标志、标签、包装、运输、贮存。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本标准适用于工业正硅酸钠。该产品主要用作保塑保水剂、除油剂、清洗剂、耐火剂、陶瓷添加剂和金属表面处理剂、造纸脱墨剂与印染助剂、石油吸附剂等的原料。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5749-2020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亚氨基二琥珀酸四钠</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本标准规定了亚氨基二琥珀酸四钠产品的要求、试验方法、检验规则、标志、包装、运输和贮存。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本标准适用于以顺丁烯二酸酐为主要原料生产的亚氨基二琥珀酸四钠。该产品主要用作工业循环冷却水系统的水质稳定剂、锅炉阻垢剂，也可作为印染、造纸、化肥等行业的金属络合剂。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3779-2020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水处理剂</w:t>
            </w:r>
            <w:r>
              <w:rPr>
                <w:rFonts w:ascii="仿宋_GB2312" w:hAnsi="仿宋_GB2312"/>
                <w:color w:val="000000"/>
                <w:kern w:val="0"/>
              </w:rPr>
              <w:t xml:space="preserve">  </w:t>
            </w:r>
            <w:r>
              <w:rPr>
                <w:rFonts w:ascii="仿宋_GB2312" w:hAnsi="仿宋_GB2312"/>
                <w:color w:val="000000"/>
                <w:kern w:val="0"/>
              </w:rPr>
              <w:t>二氯异氰尿酸钠</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本标准规定了水处理剂二氯异氰尿酸钠产品的分类、要求、试验方法、检验规则以及</w:t>
            </w:r>
            <w:r>
              <w:rPr>
                <w:rFonts w:ascii="仿宋_GB2312" w:hAnsi="仿宋_GB2312"/>
                <w:color w:val="000000"/>
                <w:kern w:val="0"/>
              </w:rPr>
              <w:lastRenderedPageBreak/>
              <w:t>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水处理剂二氯异氰尿酸钠。本标准不适用于二氯异氰尿酸钠的复方制剂。该产品主要用作工业用水、工业废水、城市污水以及泳池水的杀菌灭藻，也可用作食品加工业的器具消毒和饮用水的应急处理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3779-2005</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3822-2020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水处理剂</w:t>
            </w:r>
            <w:r>
              <w:rPr>
                <w:rFonts w:ascii="仿宋_GB2312" w:hAnsi="仿宋_GB2312"/>
                <w:color w:val="000000"/>
                <w:kern w:val="0"/>
              </w:rPr>
              <w:t xml:space="preserve">  </w:t>
            </w:r>
            <w:r>
              <w:rPr>
                <w:rFonts w:ascii="仿宋_GB2312" w:hAnsi="仿宋_GB2312"/>
                <w:color w:val="000000"/>
                <w:kern w:val="0"/>
              </w:rPr>
              <w:t>聚天冬氨酸（盐）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本标准规定了水处理剂</w:t>
            </w:r>
            <w:r>
              <w:rPr>
                <w:rFonts w:ascii="仿宋_GB2312" w:hAnsi="仿宋_GB2312"/>
                <w:color w:val="000000"/>
                <w:kern w:val="0"/>
              </w:rPr>
              <w:t xml:space="preserve">  </w:t>
            </w:r>
            <w:r>
              <w:rPr>
                <w:rFonts w:ascii="仿宋_GB2312" w:hAnsi="仿宋_GB2312"/>
                <w:color w:val="000000"/>
                <w:kern w:val="0"/>
              </w:rPr>
              <w:t>聚天冬氨酸（盐）产品的要求、试验方法、检验规则以及标志、包装、运输和贮存。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w:t>
            </w:r>
            <w:r>
              <w:rPr>
                <w:rFonts w:ascii="仿宋_GB2312" w:hAnsi="仿宋_GB2312"/>
                <w:color w:val="000000"/>
                <w:kern w:val="0"/>
              </w:rPr>
              <w:t>L-</w:t>
            </w:r>
            <w:r>
              <w:rPr>
                <w:rFonts w:ascii="仿宋_GB2312" w:hAnsi="仿宋_GB2312"/>
                <w:color w:val="000000"/>
                <w:kern w:val="0"/>
              </w:rPr>
              <w:t>天冬氨酸或马来酸酐为原料热聚合制得的聚天冬氨酸（盐），该产品主要作为阻垢分散剂使用，也可作为洗涤助剂使用。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3822-2006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水处理剂</w:t>
            </w:r>
            <w:r>
              <w:rPr>
                <w:rFonts w:ascii="仿宋_GB2312" w:hAnsi="仿宋_GB2312"/>
                <w:color w:val="000000"/>
                <w:kern w:val="0"/>
              </w:rPr>
              <w:t xml:space="preserve">  </w:t>
            </w:r>
            <w:r>
              <w:rPr>
                <w:rFonts w:ascii="仿宋_GB2312" w:hAnsi="仿宋_GB2312"/>
                <w:color w:val="000000"/>
                <w:kern w:val="0"/>
              </w:rPr>
              <w:t>乳液型阴离子和非离子聚丙烯酰胺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本标准规定了乳液型阴离子和非离子聚丙烯酰胺的要求、试验方法、检验规则以及标志、包装、运输、贮存等。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本标准适用于水处理剂用乳液型</w:t>
            </w:r>
            <w:r>
              <w:rPr>
                <w:rFonts w:ascii="仿宋_GB2312" w:hAnsi="仿宋_GB2312"/>
                <w:color w:val="000000"/>
                <w:kern w:val="0"/>
              </w:rPr>
              <w:lastRenderedPageBreak/>
              <w:t>阴离子和非离子聚丙烯酰胺产品，该产品主要用于工业用水、工业废（污）水及污泥脱水的处理，也可用于造纸行业的助留助滤等。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3659-2020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快速粘接输送带用氯丁胶粘剂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本标准规定了双组分快速粘接输送带用氯丁胶粘剂的分类、技术要求、试验方法、检验规则、包装、标志、运输与贮存。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本标准适用于以冷粘工艺粘接具有多层织物带芯的橡胶输送带接头用氯丁胶粘剂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3659-1999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苯选择性加氢制环己烯催化剂化学成分分析方法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本标准规定了苯选择性加氢制环己烯催化剂化学成分分析方法。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本标准适用于苯选择性加氢制环己烯催化剂中钌</w:t>
            </w:r>
            <w:r>
              <w:rPr>
                <w:rFonts w:ascii="仿宋_GB2312" w:hAnsi="仿宋_GB2312"/>
                <w:color w:val="000000"/>
                <w:kern w:val="0"/>
              </w:rPr>
              <w:t>(Ru)</w:t>
            </w:r>
            <w:r>
              <w:rPr>
                <w:rFonts w:ascii="仿宋_GB2312" w:hAnsi="仿宋_GB2312"/>
                <w:color w:val="000000"/>
                <w:kern w:val="0"/>
              </w:rPr>
              <w:t>、锌</w:t>
            </w:r>
            <w:r>
              <w:rPr>
                <w:rFonts w:ascii="仿宋_GB2312" w:hAnsi="仿宋_GB2312"/>
                <w:color w:val="000000"/>
                <w:kern w:val="0"/>
              </w:rPr>
              <w:t>(Zn)</w:t>
            </w:r>
            <w:r>
              <w:rPr>
                <w:rFonts w:ascii="仿宋_GB2312" w:hAnsi="仿宋_GB2312"/>
                <w:color w:val="000000"/>
                <w:kern w:val="0"/>
              </w:rPr>
              <w:t>、铁</w:t>
            </w:r>
            <w:r>
              <w:rPr>
                <w:rFonts w:ascii="仿宋_GB2312" w:hAnsi="仿宋_GB2312"/>
                <w:color w:val="000000"/>
                <w:kern w:val="0"/>
              </w:rPr>
              <w:t>(Fe)</w:t>
            </w:r>
            <w:r>
              <w:rPr>
                <w:rFonts w:ascii="仿宋_GB2312" w:hAnsi="仿宋_GB2312"/>
                <w:color w:val="000000"/>
                <w:kern w:val="0"/>
              </w:rPr>
              <w:t>、镁</w:t>
            </w:r>
            <w:r>
              <w:rPr>
                <w:rFonts w:ascii="仿宋_GB2312" w:hAnsi="仿宋_GB2312"/>
                <w:color w:val="000000"/>
                <w:kern w:val="0"/>
              </w:rPr>
              <w:t>(Mg)</w:t>
            </w:r>
            <w:r>
              <w:rPr>
                <w:rFonts w:ascii="仿宋_GB2312" w:hAnsi="仿宋_GB2312"/>
                <w:color w:val="000000"/>
                <w:kern w:val="0"/>
              </w:rPr>
              <w:t>、钙</w:t>
            </w:r>
            <w:r>
              <w:rPr>
                <w:rFonts w:ascii="仿宋_GB2312" w:hAnsi="仿宋_GB2312"/>
                <w:color w:val="000000"/>
                <w:kern w:val="0"/>
              </w:rPr>
              <w:t>(Ca)</w:t>
            </w:r>
            <w:r>
              <w:rPr>
                <w:rFonts w:ascii="仿宋_GB2312" w:hAnsi="仿宋_GB2312"/>
                <w:color w:val="000000"/>
                <w:kern w:val="0"/>
              </w:rPr>
              <w:t>质量分数的测定。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铝基加氢催化剂化学成分分析方法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本标准规定了铝基加氢催化剂化学成分分析方法。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w:t>
            </w:r>
            <w:r>
              <w:rPr>
                <w:rFonts w:ascii="仿宋_GB2312" w:hAnsi="仿宋_GB2312"/>
                <w:color w:val="000000"/>
                <w:kern w:val="0"/>
              </w:rPr>
              <w:t>γ-Al</w:t>
            </w:r>
            <w:r>
              <w:rPr>
                <w:rFonts w:ascii="仿宋_GB2312" w:hAnsi="仿宋_GB2312"/>
                <w:color w:val="000000"/>
                <w:kern w:val="0"/>
                <w:vertAlign w:val="subscript"/>
              </w:rPr>
              <w:t>2</w:t>
            </w:r>
            <w:r>
              <w:rPr>
                <w:rFonts w:ascii="仿宋_GB2312" w:hAnsi="仿宋_GB2312"/>
                <w:color w:val="000000"/>
                <w:kern w:val="0"/>
              </w:rPr>
              <w:t>O</w:t>
            </w:r>
            <w:r>
              <w:rPr>
                <w:rFonts w:ascii="仿宋_GB2312" w:hAnsi="仿宋_GB2312"/>
                <w:color w:val="000000"/>
                <w:kern w:val="0"/>
                <w:vertAlign w:val="subscript"/>
              </w:rPr>
              <w:t>3</w:t>
            </w:r>
            <w:r>
              <w:rPr>
                <w:rFonts w:ascii="仿宋_GB2312" w:hAnsi="仿宋_GB2312"/>
                <w:color w:val="000000"/>
                <w:kern w:val="0"/>
              </w:rPr>
              <w:t>为载体、钯为主要活性组分的加氢催化剂中钯</w:t>
            </w:r>
            <w:r>
              <w:rPr>
                <w:rFonts w:ascii="仿宋_GB2312" w:hAnsi="仿宋_GB2312"/>
                <w:color w:val="000000"/>
                <w:kern w:val="0"/>
              </w:rPr>
              <w:lastRenderedPageBreak/>
              <w:t>（</w:t>
            </w:r>
            <w:r>
              <w:rPr>
                <w:rFonts w:ascii="仿宋_GB2312" w:hAnsi="仿宋_GB2312"/>
                <w:color w:val="000000"/>
                <w:kern w:val="0"/>
              </w:rPr>
              <w:t>Pd</w:t>
            </w:r>
            <w:r>
              <w:rPr>
                <w:rFonts w:ascii="仿宋_GB2312" w:hAnsi="仿宋_GB2312"/>
                <w:color w:val="000000"/>
                <w:kern w:val="0"/>
              </w:rPr>
              <w:t>）、钙（</w:t>
            </w:r>
            <w:r>
              <w:rPr>
                <w:rFonts w:ascii="仿宋_GB2312" w:hAnsi="仿宋_GB2312"/>
                <w:color w:val="000000"/>
                <w:kern w:val="0"/>
              </w:rPr>
              <w:t>Ca</w:t>
            </w:r>
            <w:r>
              <w:rPr>
                <w:rFonts w:ascii="仿宋_GB2312" w:hAnsi="仿宋_GB2312"/>
                <w:color w:val="000000"/>
                <w:kern w:val="0"/>
              </w:rPr>
              <w:t>）、镁（</w:t>
            </w:r>
            <w:r>
              <w:rPr>
                <w:rFonts w:ascii="仿宋_GB2312" w:hAnsi="仿宋_GB2312"/>
                <w:color w:val="000000"/>
                <w:kern w:val="0"/>
              </w:rPr>
              <w:t>Mg</w:t>
            </w:r>
            <w:r>
              <w:rPr>
                <w:rFonts w:ascii="仿宋_GB2312" w:hAnsi="仿宋_GB2312"/>
                <w:color w:val="000000"/>
                <w:kern w:val="0"/>
              </w:rPr>
              <w:t>）、钾（</w:t>
            </w:r>
            <w:r>
              <w:rPr>
                <w:rFonts w:ascii="仿宋_GB2312" w:hAnsi="仿宋_GB2312"/>
                <w:color w:val="000000"/>
                <w:kern w:val="0"/>
              </w:rPr>
              <w:t>K</w:t>
            </w:r>
            <w:r>
              <w:rPr>
                <w:rFonts w:ascii="仿宋_GB2312" w:hAnsi="仿宋_GB2312"/>
                <w:color w:val="000000"/>
                <w:kern w:val="0"/>
              </w:rPr>
              <w:t>）、钠（</w:t>
            </w:r>
            <w:r>
              <w:rPr>
                <w:rFonts w:ascii="仿宋_GB2312" w:hAnsi="仿宋_GB2312"/>
                <w:color w:val="000000"/>
                <w:kern w:val="0"/>
              </w:rPr>
              <w:t>Na</w:t>
            </w:r>
            <w:r>
              <w:rPr>
                <w:rFonts w:ascii="仿宋_GB2312" w:hAnsi="仿宋_GB2312"/>
                <w:color w:val="000000"/>
                <w:kern w:val="0"/>
              </w:rPr>
              <w:t>）、铁（</w:t>
            </w:r>
            <w:r>
              <w:rPr>
                <w:rFonts w:ascii="仿宋_GB2312" w:hAnsi="仿宋_GB2312"/>
                <w:color w:val="000000"/>
                <w:kern w:val="0"/>
              </w:rPr>
              <w:t>Fe</w:t>
            </w:r>
            <w:r>
              <w:rPr>
                <w:rFonts w:ascii="仿宋_GB2312" w:hAnsi="仿宋_GB2312"/>
                <w:color w:val="000000"/>
                <w:kern w:val="0"/>
              </w:rPr>
              <w:t>）质量分数的测定。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氨合成催化剂还原度的测定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本标准规定了热重分析法测定氨合成催化剂的还原度。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本标准适用于以铁为主要活性组分、氢气和氮气反应制取氨气用氨合成催化剂。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常温氧化铁脱硫剂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本标准规定了常温氧化铁脱硫剂的要求、试验方法、检验规则、标志、包装、运输、贮存及产品随行文件。</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本标准适用于以羟基氧化铁为主要活性成分，常温下脱除天然气、煤制气、石油化工原料气及部分非酸性工业尾气中硫化氢的常温氧化铁脱硫剂。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二甲醚羰基化制乙酸甲酯催化剂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本标准规定了二甲醚羰基化制乙酸甲酯催化剂的要求、试验方法、检验规则、标志、包装、运输和贮存。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本标准适用于以酸性沸石分子筛为主要成分，催化二甲醚羰基化制乙</w:t>
            </w:r>
            <w:r>
              <w:rPr>
                <w:rFonts w:ascii="仿宋_GB2312" w:hAnsi="仿宋_GB2312"/>
                <w:color w:val="000000"/>
                <w:kern w:val="0"/>
              </w:rPr>
              <w:lastRenderedPageBreak/>
              <w:t>酸甲酯用催化剂。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二甲醚羰基化制乙酸甲酯催化剂催化性能试验方法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本标准规定了二甲醚羰基化制乙酸甲酯催化剂反应性能试验方法。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本标准适用于以酸性沸石分子筛为主要成分，催化二甲醚羰基化制乙酸甲酯用催化剂。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铬系乙烯聚合催化剂化学成分分析方法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本标准规定了铬系乙烯聚合催化剂化学成分分析方法。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本标准适用于铬系乙烯聚合催化剂中铬（</w:t>
            </w:r>
            <w:r>
              <w:rPr>
                <w:rFonts w:ascii="仿宋_GB2312" w:hAnsi="仿宋_GB2312"/>
                <w:color w:val="000000"/>
                <w:kern w:val="0"/>
              </w:rPr>
              <w:t>Cr</w:t>
            </w:r>
            <w:r>
              <w:rPr>
                <w:rFonts w:ascii="仿宋_GB2312" w:hAnsi="仿宋_GB2312"/>
                <w:color w:val="000000"/>
                <w:kern w:val="0"/>
              </w:rPr>
              <w:t>）（</w:t>
            </w:r>
            <w:r>
              <w:rPr>
                <w:rFonts w:ascii="仿宋_GB2312" w:hAnsi="仿宋_GB2312"/>
                <w:color w:val="000000"/>
                <w:kern w:val="0"/>
              </w:rPr>
              <w:t>0.202%</w:t>
            </w:r>
            <w:r>
              <w:rPr>
                <w:rFonts w:ascii="仿宋_GB2312" w:hAnsi="仿宋_GB2312"/>
                <w:color w:val="000000"/>
                <w:kern w:val="0"/>
              </w:rPr>
              <w:t>～</w:t>
            </w:r>
            <w:r>
              <w:rPr>
                <w:rFonts w:ascii="仿宋_GB2312" w:hAnsi="仿宋_GB2312"/>
                <w:color w:val="000000"/>
                <w:kern w:val="0"/>
              </w:rPr>
              <w:t>1.086%</w:t>
            </w:r>
            <w:r>
              <w:rPr>
                <w:rFonts w:ascii="仿宋_GB2312" w:hAnsi="仿宋_GB2312"/>
                <w:color w:val="000000"/>
                <w:kern w:val="0"/>
              </w:rPr>
              <w:t>）、六价铬（</w:t>
            </w:r>
            <w:r>
              <w:rPr>
                <w:rFonts w:ascii="仿宋_GB2312" w:hAnsi="仿宋_GB2312"/>
                <w:color w:val="000000"/>
                <w:kern w:val="0"/>
              </w:rPr>
              <w:t>Cr</w:t>
            </w:r>
            <w:r>
              <w:rPr>
                <w:rFonts w:ascii="仿宋_GB2312" w:hAnsi="仿宋_GB2312"/>
                <w:color w:val="000000"/>
                <w:kern w:val="0"/>
                <w:vertAlign w:val="superscript"/>
              </w:rPr>
              <w:t>6+</w:t>
            </w:r>
            <w:r>
              <w:rPr>
                <w:rFonts w:ascii="仿宋_GB2312" w:hAnsi="仿宋_GB2312"/>
                <w:color w:val="000000"/>
                <w:kern w:val="0"/>
              </w:rPr>
              <w:t>）（</w:t>
            </w:r>
            <w:r>
              <w:rPr>
                <w:rFonts w:ascii="仿宋_GB2312" w:hAnsi="仿宋_GB2312"/>
                <w:color w:val="000000"/>
                <w:kern w:val="0"/>
              </w:rPr>
              <w:t>0.06%</w:t>
            </w:r>
            <w:r>
              <w:rPr>
                <w:rFonts w:ascii="仿宋_GB2312" w:hAnsi="仿宋_GB2312"/>
                <w:color w:val="000000"/>
                <w:kern w:val="0"/>
              </w:rPr>
              <w:t>～</w:t>
            </w:r>
            <w:r>
              <w:rPr>
                <w:rFonts w:ascii="仿宋_GB2312" w:hAnsi="仿宋_GB2312"/>
                <w:color w:val="000000"/>
                <w:kern w:val="0"/>
              </w:rPr>
              <w:t>0.88%</w:t>
            </w:r>
            <w:r>
              <w:rPr>
                <w:rFonts w:ascii="仿宋_GB2312" w:hAnsi="仿宋_GB2312"/>
                <w:color w:val="000000"/>
                <w:kern w:val="0"/>
              </w:rPr>
              <w:t>）、钛（</w:t>
            </w:r>
            <w:r>
              <w:rPr>
                <w:rFonts w:ascii="仿宋_GB2312" w:hAnsi="仿宋_GB2312"/>
                <w:color w:val="000000"/>
                <w:kern w:val="0"/>
              </w:rPr>
              <w:t>Ti</w:t>
            </w:r>
            <w:r>
              <w:rPr>
                <w:rFonts w:ascii="仿宋_GB2312" w:hAnsi="仿宋_GB2312"/>
                <w:color w:val="000000"/>
                <w:kern w:val="0"/>
              </w:rPr>
              <w:t>）（</w:t>
            </w:r>
            <w:r>
              <w:rPr>
                <w:rFonts w:ascii="仿宋_GB2312" w:hAnsi="仿宋_GB2312"/>
                <w:color w:val="000000"/>
                <w:kern w:val="0"/>
              </w:rPr>
              <w:t>0.125%</w:t>
            </w:r>
            <w:r>
              <w:rPr>
                <w:rFonts w:ascii="仿宋_GB2312" w:hAnsi="仿宋_GB2312"/>
                <w:color w:val="000000"/>
                <w:kern w:val="0"/>
              </w:rPr>
              <w:t>～</w:t>
            </w:r>
            <w:r>
              <w:rPr>
                <w:rFonts w:ascii="仿宋_GB2312" w:hAnsi="仿宋_GB2312"/>
                <w:color w:val="000000"/>
                <w:kern w:val="0"/>
              </w:rPr>
              <w:t>2.585%</w:t>
            </w:r>
            <w:r>
              <w:rPr>
                <w:rFonts w:ascii="仿宋_GB2312" w:hAnsi="仿宋_GB2312"/>
                <w:color w:val="000000"/>
                <w:kern w:val="0"/>
              </w:rPr>
              <w:t>）、铝（</w:t>
            </w:r>
            <w:r>
              <w:rPr>
                <w:rFonts w:ascii="仿宋_GB2312" w:hAnsi="仿宋_GB2312"/>
                <w:color w:val="000000"/>
                <w:kern w:val="0"/>
              </w:rPr>
              <w:t>Al</w:t>
            </w:r>
            <w:r>
              <w:rPr>
                <w:rFonts w:ascii="仿宋_GB2312" w:hAnsi="仿宋_GB2312"/>
                <w:color w:val="000000"/>
                <w:kern w:val="0"/>
              </w:rPr>
              <w:t>）（</w:t>
            </w:r>
            <w:r>
              <w:rPr>
                <w:rFonts w:ascii="仿宋_GB2312" w:hAnsi="仿宋_GB2312"/>
                <w:color w:val="000000"/>
                <w:kern w:val="0"/>
              </w:rPr>
              <w:t>0.575%</w:t>
            </w:r>
            <w:r>
              <w:rPr>
                <w:rFonts w:ascii="仿宋_GB2312" w:hAnsi="仿宋_GB2312"/>
                <w:color w:val="000000"/>
                <w:kern w:val="0"/>
              </w:rPr>
              <w:t>～</w:t>
            </w:r>
            <w:r>
              <w:rPr>
                <w:rFonts w:ascii="仿宋_GB2312" w:hAnsi="仿宋_GB2312"/>
                <w:color w:val="000000"/>
                <w:kern w:val="0"/>
              </w:rPr>
              <w:t>1.668%</w:t>
            </w:r>
            <w:r>
              <w:rPr>
                <w:rFonts w:ascii="仿宋_GB2312" w:hAnsi="仿宋_GB2312"/>
                <w:color w:val="000000"/>
                <w:kern w:val="0"/>
              </w:rPr>
              <w:t>）质量分数的测定。对于质量分数范围超出规定的试样也可采用本标准进行测定，但其精密度未经验证。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茂金属聚烯烃催化剂中金属元素的测定</w:t>
            </w:r>
            <w:r>
              <w:rPr>
                <w:rFonts w:ascii="仿宋_GB2312" w:hAnsi="仿宋_GB2312"/>
                <w:color w:val="000000"/>
                <w:kern w:val="0"/>
              </w:rPr>
              <w:t xml:space="preserve">  </w:t>
            </w:r>
            <w:r>
              <w:rPr>
                <w:rFonts w:ascii="仿宋_GB2312" w:hAnsi="仿宋_GB2312"/>
                <w:color w:val="000000"/>
                <w:kern w:val="0"/>
              </w:rPr>
              <w:t>电感耦合等离子体发射光谱法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本标准规定了采用电感耦合等离子体发射光谱仪测定茂金属聚烯烃催化剂中镁、钛、钙、锆等元素含量的方法。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本标准适用于茂金属聚乙烯催化剂及茂金属聚丙烯催化剂中镁</w:t>
            </w:r>
            <w:r>
              <w:rPr>
                <w:rFonts w:ascii="仿宋_GB2312" w:hAnsi="仿宋_GB2312"/>
                <w:color w:val="000000"/>
                <w:kern w:val="0"/>
              </w:rPr>
              <w:t>(100.00mg/kg</w:t>
            </w:r>
            <w:r>
              <w:rPr>
                <w:rFonts w:ascii="仿宋_GB2312" w:hAnsi="仿宋_GB2312"/>
                <w:color w:val="000000"/>
                <w:kern w:val="0"/>
              </w:rPr>
              <w:t>～</w:t>
            </w:r>
            <w:r>
              <w:rPr>
                <w:rFonts w:ascii="仿宋_GB2312" w:hAnsi="仿宋_GB2312"/>
                <w:color w:val="000000"/>
                <w:kern w:val="0"/>
              </w:rPr>
              <w:t>220.00mg/kg)</w:t>
            </w:r>
            <w:r>
              <w:rPr>
                <w:rFonts w:ascii="仿宋_GB2312" w:hAnsi="仿宋_GB2312"/>
                <w:color w:val="000000"/>
                <w:kern w:val="0"/>
              </w:rPr>
              <w:t>、钛</w:t>
            </w:r>
            <w:r>
              <w:rPr>
                <w:rFonts w:ascii="仿宋_GB2312" w:hAnsi="仿宋_GB2312"/>
                <w:color w:val="000000"/>
                <w:kern w:val="0"/>
              </w:rPr>
              <w:t>(45.00mg/kg</w:t>
            </w:r>
            <w:r>
              <w:rPr>
                <w:rFonts w:ascii="仿宋_GB2312" w:hAnsi="仿宋_GB2312"/>
                <w:color w:val="000000"/>
                <w:kern w:val="0"/>
              </w:rPr>
              <w:t>～</w:t>
            </w:r>
            <w:r>
              <w:rPr>
                <w:rFonts w:ascii="仿宋_GB2312" w:hAnsi="仿宋_GB2312"/>
                <w:color w:val="000000"/>
                <w:kern w:val="0"/>
              </w:rPr>
              <w:t>165.00mg/kg)</w:t>
            </w:r>
            <w:r>
              <w:rPr>
                <w:rFonts w:ascii="仿宋_GB2312" w:hAnsi="仿宋_GB2312"/>
                <w:color w:val="000000"/>
                <w:kern w:val="0"/>
              </w:rPr>
              <w:t>、钙</w:t>
            </w:r>
            <w:r>
              <w:rPr>
                <w:rFonts w:ascii="仿宋_GB2312" w:hAnsi="仿宋_GB2312"/>
                <w:color w:val="000000"/>
                <w:kern w:val="0"/>
              </w:rPr>
              <w:t>(210.00mg/kg</w:t>
            </w:r>
            <w:r>
              <w:rPr>
                <w:rFonts w:ascii="仿宋_GB2312" w:hAnsi="仿宋_GB2312"/>
                <w:color w:val="000000"/>
                <w:kern w:val="0"/>
              </w:rPr>
              <w:t>～</w:t>
            </w:r>
            <w:r>
              <w:rPr>
                <w:rFonts w:ascii="仿宋_GB2312" w:hAnsi="仿宋_GB2312"/>
                <w:color w:val="000000"/>
                <w:kern w:val="0"/>
              </w:rPr>
              <w:t>570.00mg/kg)</w:t>
            </w:r>
            <w:r>
              <w:rPr>
                <w:rFonts w:ascii="仿宋_GB2312" w:hAnsi="仿宋_GB2312"/>
                <w:color w:val="000000"/>
                <w:kern w:val="0"/>
              </w:rPr>
              <w:t>、锆</w:t>
            </w:r>
            <w:r>
              <w:rPr>
                <w:rFonts w:ascii="仿宋_GB2312" w:hAnsi="仿宋_GB2312"/>
                <w:color w:val="000000"/>
                <w:kern w:val="0"/>
              </w:rPr>
              <w:t>(1600.00mg/kg</w:t>
            </w:r>
            <w:r>
              <w:rPr>
                <w:rFonts w:ascii="仿宋_GB2312" w:hAnsi="仿宋_GB2312"/>
                <w:color w:val="000000"/>
                <w:kern w:val="0"/>
              </w:rPr>
              <w:t>～</w:t>
            </w:r>
            <w:r>
              <w:rPr>
                <w:rFonts w:ascii="仿宋_GB2312" w:hAnsi="仿宋_GB2312"/>
                <w:color w:val="000000"/>
                <w:kern w:val="0"/>
              </w:rPr>
              <w:t>2600.00mg/kg)</w:t>
            </w:r>
            <w:r>
              <w:rPr>
                <w:rFonts w:ascii="仿宋_GB2312" w:hAnsi="仿宋_GB2312"/>
                <w:color w:val="000000"/>
                <w:kern w:val="0"/>
              </w:rPr>
              <w:t>元素含量的测定。对于金属含量范围超出规定的试样也可采用本标准进行测定，但其精密度未经验证。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石油炼制催化剂孔结构的测定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本标准规定了采用静态氮吸附容量法测定石油炼制催化剂孔结构的方法。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本标准适用于具有介孔结构的馏分油加氢精制催化剂和催化重整催化剂孔结构的测定，其他具有相似结构的催化剂参照执行。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催化裂化催化剂中金属元素的测定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本标准规定了采用电感耦合等离子体发射光谱法测定催化裂化催化剂中金属元素。</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本标准适用于催化裂化新鲜剂、</w:t>
            </w:r>
            <w:r>
              <w:rPr>
                <w:rFonts w:ascii="仿宋_GB2312" w:hAnsi="仿宋_GB2312"/>
                <w:color w:val="000000"/>
                <w:kern w:val="0"/>
              </w:rPr>
              <w:lastRenderedPageBreak/>
              <w:t>平衡剂和再生剂中的镧（</w:t>
            </w:r>
            <w:r>
              <w:rPr>
                <w:rFonts w:ascii="仿宋_GB2312" w:hAnsi="仿宋_GB2312"/>
                <w:color w:val="000000"/>
                <w:kern w:val="0"/>
              </w:rPr>
              <w:t>La</w:t>
            </w:r>
            <w:r>
              <w:rPr>
                <w:rFonts w:ascii="仿宋_GB2312" w:hAnsi="仿宋_GB2312"/>
                <w:color w:val="000000"/>
                <w:kern w:val="0"/>
              </w:rPr>
              <w:t>）（</w:t>
            </w:r>
            <w:r>
              <w:rPr>
                <w:rFonts w:ascii="仿宋_GB2312" w:hAnsi="仿宋_GB2312"/>
                <w:color w:val="000000"/>
                <w:kern w:val="0"/>
              </w:rPr>
              <w:t>0.60%</w:t>
            </w:r>
            <w:r>
              <w:rPr>
                <w:rFonts w:ascii="仿宋_GB2312" w:hAnsi="仿宋_GB2312"/>
                <w:color w:val="000000"/>
                <w:kern w:val="0"/>
              </w:rPr>
              <w:t>～</w:t>
            </w:r>
            <w:r>
              <w:rPr>
                <w:rFonts w:ascii="仿宋_GB2312" w:hAnsi="仿宋_GB2312"/>
                <w:color w:val="000000"/>
                <w:kern w:val="0"/>
              </w:rPr>
              <w:t>2.60%</w:t>
            </w:r>
            <w:r>
              <w:rPr>
                <w:rFonts w:ascii="仿宋_GB2312" w:hAnsi="仿宋_GB2312"/>
                <w:color w:val="000000"/>
                <w:kern w:val="0"/>
              </w:rPr>
              <w:t>）、铈（</w:t>
            </w:r>
            <w:r>
              <w:rPr>
                <w:rFonts w:ascii="仿宋_GB2312" w:hAnsi="仿宋_GB2312"/>
                <w:color w:val="000000"/>
                <w:kern w:val="0"/>
              </w:rPr>
              <w:t>Ce</w:t>
            </w:r>
            <w:r>
              <w:rPr>
                <w:rFonts w:ascii="仿宋_GB2312" w:hAnsi="仿宋_GB2312"/>
                <w:color w:val="000000"/>
                <w:kern w:val="0"/>
              </w:rPr>
              <w:t>）（</w:t>
            </w:r>
            <w:r>
              <w:rPr>
                <w:rFonts w:ascii="仿宋_GB2312" w:hAnsi="仿宋_GB2312"/>
                <w:color w:val="000000"/>
                <w:kern w:val="0"/>
              </w:rPr>
              <w:t>0.25%</w:t>
            </w:r>
            <w:r>
              <w:rPr>
                <w:rFonts w:ascii="仿宋_GB2312" w:hAnsi="仿宋_GB2312"/>
                <w:color w:val="000000"/>
                <w:kern w:val="0"/>
              </w:rPr>
              <w:t>～</w:t>
            </w:r>
            <w:r>
              <w:rPr>
                <w:rFonts w:ascii="仿宋_GB2312" w:hAnsi="仿宋_GB2312"/>
                <w:color w:val="000000"/>
                <w:kern w:val="0"/>
              </w:rPr>
              <w:t>1.30%</w:t>
            </w:r>
            <w:r>
              <w:rPr>
                <w:rFonts w:ascii="仿宋_GB2312" w:hAnsi="仿宋_GB2312"/>
                <w:color w:val="000000"/>
                <w:kern w:val="0"/>
              </w:rPr>
              <w:t>）、铁（</w:t>
            </w:r>
            <w:r>
              <w:rPr>
                <w:rFonts w:ascii="仿宋_GB2312" w:hAnsi="仿宋_GB2312"/>
                <w:color w:val="000000"/>
                <w:kern w:val="0"/>
              </w:rPr>
              <w:t>Fe</w:t>
            </w:r>
            <w:r>
              <w:rPr>
                <w:rFonts w:ascii="仿宋_GB2312" w:hAnsi="仿宋_GB2312"/>
                <w:color w:val="000000"/>
                <w:kern w:val="0"/>
              </w:rPr>
              <w:t>）（</w:t>
            </w:r>
            <w:r>
              <w:rPr>
                <w:rFonts w:ascii="仿宋_GB2312" w:hAnsi="仿宋_GB2312"/>
                <w:color w:val="000000"/>
                <w:kern w:val="0"/>
              </w:rPr>
              <w:t>0.08%</w:t>
            </w:r>
            <w:r>
              <w:rPr>
                <w:rFonts w:ascii="仿宋_GB2312" w:hAnsi="仿宋_GB2312"/>
                <w:color w:val="000000"/>
                <w:kern w:val="0"/>
              </w:rPr>
              <w:t>～</w:t>
            </w:r>
            <w:r>
              <w:rPr>
                <w:rFonts w:ascii="仿宋_GB2312" w:hAnsi="仿宋_GB2312"/>
                <w:color w:val="000000"/>
                <w:kern w:val="0"/>
              </w:rPr>
              <w:t>0.80%</w:t>
            </w:r>
            <w:r>
              <w:rPr>
                <w:rFonts w:ascii="仿宋_GB2312" w:hAnsi="仿宋_GB2312"/>
                <w:color w:val="000000"/>
                <w:kern w:val="0"/>
              </w:rPr>
              <w:t>）、镍（</w:t>
            </w:r>
            <w:r>
              <w:rPr>
                <w:rFonts w:ascii="仿宋_GB2312" w:hAnsi="仿宋_GB2312"/>
                <w:color w:val="000000"/>
                <w:kern w:val="0"/>
              </w:rPr>
              <w:t>Ni</w:t>
            </w:r>
            <w:r>
              <w:rPr>
                <w:rFonts w:ascii="仿宋_GB2312" w:hAnsi="仿宋_GB2312"/>
                <w:color w:val="000000"/>
                <w:kern w:val="0"/>
              </w:rPr>
              <w:t>）（</w:t>
            </w:r>
            <w:r>
              <w:rPr>
                <w:rFonts w:ascii="仿宋_GB2312" w:hAnsi="仿宋_GB2312"/>
                <w:color w:val="000000"/>
                <w:kern w:val="0"/>
              </w:rPr>
              <w:t>0.02%</w:t>
            </w:r>
            <w:r>
              <w:rPr>
                <w:rFonts w:ascii="仿宋_GB2312" w:hAnsi="仿宋_GB2312"/>
                <w:color w:val="000000"/>
                <w:kern w:val="0"/>
              </w:rPr>
              <w:t>～</w:t>
            </w:r>
            <w:r>
              <w:rPr>
                <w:rFonts w:ascii="仿宋_GB2312" w:hAnsi="仿宋_GB2312"/>
                <w:color w:val="000000"/>
                <w:kern w:val="0"/>
              </w:rPr>
              <w:t>1.20%</w:t>
            </w:r>
            <w:r>
              <w:rPr>
                <w:rFonts w:ascii="仿宋_GB2312" w:hAnsi="仿宋_GB2312"/>
                <w:color w:val="000000"/>
                <w:kern w:val="0"/>
              </w:rPr>
              <w:t>）、钒（</w:t>
            </w:r>
            <w:r>
              <w:rPr>
                <w:rFonts w:ascii="仿宋_GB2312" w:hAnsi="仿宋_GB2312"/>
                <w:color w:val="000000"/>
                <w:kern w:val="0"/>
              </w:rPr>
              <w:t>V</w:t>
            </w:r>
            <w:r>
              <w:rPr>
                <w:rFonts w:ascii="仿宋_GB2312" w:hAnsi="仿宋_GB2312"/>
                <w:color w:val="000000"/>
                <w:kern w:val="0"/>
              </w:rPr>
              <w:t>）（</w:t>
            </w:r>
            <w:r>
              <w:rPr>
                <w:rFonts w:ascii="仿宋_GB2312" w:hAnsi="仿宋_GB2312"/>
                <w:color w:val="000000"/>
                <w:kern w:val="0"/>
              </w:rPr>
              <w:t>0.01%</w:t>
            </w:r>
            <w:r>
              <w:rPr>
                <w:rFonts w:ascii="仿宋_GB2312" w:hAnsi="仿宋_GB2312"/>
                <w:color w:val="000000"/>
                <w:kern w:val="0"/>
              </w:rPr>
              <w:t>～</w:t>
            </w:r>
            <w:r>
              <w:rPr>
                <w:rFonts w:ascii="仿宋_GB2312" w:hAnsi="仿宋_GB2312"/>
                <w:color w:val="000000"/>
                <w:kern w:val="0"/>
              </w:rPr>
              <w:t>0.60%</w:t>
            </w:r>
            <w:r>
              <w:rPr>
                <w:rFonts w:ascii="仿宋_GB2312" w:hAnsi="仿宋_GB2312"/>
                <w:color w:val="000000"/>
                <w:kern w:val="0"/>
              </w:rPr>
              <w:t>）、钛（</w:t>
            </w:r>
            <w:r>
              <w:rPr>
                <w:rFonts w:ascii="仿宋_GB2312" w:hAnsi="仿宋_GB2312"/>
                <w:color w:val="000000"/>
                <w:kern w:val="0"/>
              </w:rPr>
              <w:t>Ti</w:t>
            </w:r>
            <w:r>
              <w:rPr>
                <w:rFonts w:ascii="仿宋_GB2312" w:hAnsi="仿宋_GB2312"/>
                <w:color w:val="000000"/>
                <w:kern w:val="0"/>
              </w:rPr>
              <w:t>）（</w:t>
            </w:r>
            <w:r>
              <w:rPr>
                <w:rFonts w:ascii="仿宋_GB2312" w:hAnsi="仿宋_GB2312"/>
                <w:color w:val="000000"/>
                <w:kern w:val="0"/>
              </w:rPr>
              <w:t>0.06%</w:t>
            </w:r>
            <w:r>
              <w:rPr>
                <w:rFonts w:ascii="仿宋_GB2312" w:hAnsi="仿宋_GB2312"/>
                <w:color w:val="000000"/>
                <w:kern w:val="0"/>
              </w:rPr>
              <w:t>～</w:t>
            </w:r>
            <w:r>
              <w:rPr>
                <w:rFonts w:ascii="仿宋_GB2312" w:hAnsi="仿宋_GB2312"/>
                <w:color w:val="000000"/>
                <w:kern w:val="0"/>
              </w:rPr>
              <w:t>0.90%</w:t>
            </w:r>
            <w:r>
              <w:rPr>
                <w:rFonts w:ascii="仿宋_GB2312" w:hAnsi="仿宋_GB2312"/>
                <w:color w:val="000000"/>
                <w:kern w:val="0"/>
              </w:rPr>
              <w:t>）质量分数的测定。对于质量分数范围超出规定的试样也可采用本标准进行测定，但其精密度未经验证。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负载型松香歧化用催化剂活性试验方法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本标准规定了负载型松香歧化用催化剂活性试验方法。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本标准适用于以活性炭为载体，以钯（</w:t>
            </w:r>
            <w:r>
              <w:rPr>
                <w:rFonts w:ascii="仿宋_GB2312" w:hAnsi="仿宋_GB2312"/>
                <w:color w:val="000000"/>
                <w:kern w:val="0"/>
              </w:rPr>
              <w:t>Pd</w:t>
            </w:r>
            <w:r>
              <w:rPr>
                <w:rFonts w:ascii="仿宋_GB2312" w:hAnsi="仿宋_GB2312"/>
                <w:color w:val="000000"/>
                <w:kern w:val="0"/>
              </w:rPr>
              <w:t>）为主要活性组分，用于松香歧化用负载型催化剂。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HG/T 5767-2020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硫化钴钼用催化剂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 xml:space="preserve">    </w:t>
            </w:r>
            <w:r>
              <w:rPr>
                <w:rFonts w:ascii="仿宋_GB2312" w:hAnsi="仿宋_GB2312"/>
                <w:kern w:val="0"/>
              </w:rPr>
              <w:t>本标准规定了硫化钴钼用催化剂的要求、试验方法、检验规则、标志、包装、运输、贮存、产品随行文件和安全提示。</w:t>
            </w:r>
          </w:p>
          <w:p w:rsidR="003A2CD7" w:rsidRDefault="003A2CD7">
            <w:pPr>
              <w:widowControl/>
              <w:spacing w:line="360" w:lineRule="exact"/>
              <w:rPr>
                <w:rFonts w:ascii="仿宋_GB2312" w:hAnsi="仿宋_GB2312"/>
                <w:kern w:val="0"/>
              </w:rPr>
            </w:pPr>
            <w:r>
              <w:rPr>
                <w:rFonts w:ascii="仿宋_GB2312" w:hAnsi="仿宋_GB2312"/>
                <w:kern w:val="0"/>
              </w:rPr>
              <w:t xml:space="preserve">    </w:t>
            </w:r>
            <w:r>
              <w:rPr>
                <w:rFonts w:ascii="仿宋_GB2312" w:hAnsi="仿宋_GB2312"/>
                <w:kern w:val="0"/>
              </w:rPr>
              <w:t>本标准适用于以无机硫为活性组</w:t>
            </w:r>
            <w:r>
              <w:rPr>
                <w:rFonts w:ascii="仿宋_GB2312" w:hAnsi="仿宋_GB2312"/>
                <w:kern w:val="0"/>
              </w:rPr>
              <w:lastRenderedPageBreak/>
              <w:t>分，通过共沉淀法制备的硫化钴钼用催化剂。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涂料生产用催化剂</w:t>
            </w:r>
            <w:r>
              <w:rPr>
                <w:rFonts w:ascii="仿宋_GB2312" w:hAnsi="仿宋_GB2312"/>
                <w:color w:val="000000"/>
                <w:kern w:val="0"/>
              </w:rPr>
              <w:t xml:space="preserve">  </w:t>
            </w:r>
            <w:r>
              <w:rPr>
                <w:rFonts w:ascii="仿宋_GB2312" w:hAnsi="仿宋_GB2312"/>
                <w:color w:val="000000"/>
                <w:kern w:val="0"/>
              </w:rPr>
              <w:t>二丁基氧化锡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本标准规定了涂料生产用催化剂二丁基氧化锡的技术要求、试验方法、检验规则、标志、包装、运输、贮存、产品随行文件和安全提示。</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本标准适用于以二丁基二氯化锡和液碱为原料生产涂料用二丁基氧化锡催化剂。二丁基氧化锡催化剂用在其他工艺也可参照执行本标准。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氨裂解制氢催化剂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本标准规定了氨裂解制氢催化剂的要求、试验方法、检验规则、标志、包装、运输、贮存、产品随行文件和安全提示。</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本标准适用于以氨气为原料气制备氢气用铁系氨裂解制氢催化剂。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肥料生产用硫酸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本标准规定了肥料生产用硫酸的技术要求、试验方法、检验规则、标志、标签和随行文件、包装、运输、贮存和安全。</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工业硫酸、氯碱工业生产回收硫酸和离子交换树脂生产回收硫酸。该产品主要用于过磷酸钙、农业用硫酸镁和农业用硫酸钾等硫酸盐肥料生产。</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土壤改良用硫磺粉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本标准规定了土壤改良用硫磺粉的要求、试验方法、检验规则、标志、标签和随行文件、包装、运输、贮存和安全。</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本标准适用于施加于土壤中，用于改善土壤环境质量的硫磺粉。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船用污损自剥落型防污涂料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本标准规定了船体设计水线以下及水线部位外表面用污损自剥落型防污涂料的产品分类、要求、试验方法、检验规则及标志、包装和贮存。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本标准适用于各类船体材料的船舶设计水线以下及水线部位的污损自剥落型防污涂料。该涂料主要依靠涂层的表面特性产生防污效果，也称污底易脱型、不沾污型或污损释放型防污涂料。</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用于海上设施及相关结构设计水线以下部位的污损自剥落型防污涂料也可参考本标准。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5367.3-2020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轨道交通车辆用涂料</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3</w:t>
            </w:r>
            <w:r>
              <w:rPr>
                <w:rFonts w:ascii="仿宋_GB2312" w:hAnsi="仿宋_GB2312"/>
                <w:color w:val="000000"/>
                <w:kern w:val="0"/>
              </w:rPr>
              <w:t>部分：防滑涂料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本部分规定了轨道交通车辆用防滑涂料的产品分类、性能要求、试验方法、检验规则及包装、标志和贮存。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本部分适用于施涂于地铁、轻轨、有轨电车、普通列车、高速列车等轨道交通车辆车顶外部的涂料，其涂层具有防滑作用。轨道交通车辆其他部位使用的防滑涂料也可参考本部分。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5367.4-2020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轨道交通车辆用涂料</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4</w:t>
            </w:r>
            <w:r>
              <w:rPr>
                <w:rFonts w:ascii="仿宋_GB2312" w:hAnsi="仿宋_GB2312"/>
                <w:color w:val="000000"/>
                <w:kern w:val="0"/>
              </w:rPr>
              <w:t>部分：防火涂料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本部分规定了轨道交通车辆用防火涂料的产品分类、要求、试验方法、检验规则及标志、包装和贮存。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本部分适用于施涂于地铁、轻轨、有轨电车、普通列车和高速列车等轨道交通车辆车底下表面等部位的防火涂料，其涂层具有隔热耐火的保护作用</w:t>
            </w:r>
            <w:r>
              <w:rPr>
                <w:rFonts w:ascii="仿宋_GB2312" w:hAnsi="仿宋_GB2312"/>
                <w:color w:val="000000"/>
                <w:kern w:val="0"/>
              </w:rPr>
              <w:t>,</w:t>
            </w:r>
            <w:r>
              <w:rPr>
                <w:rFonts w:ascii="仿宋_GB2312" w:hAnsi="仿宋_GB2312"/>
                <w:color w:val="000000"/>
                <w:kern w:val="0"/>
              </w:rPr>
              <w:t>火灾发生后在规定的时间内，能</w:t>
            </w:r>
            <w:r>
              <w:rPr>
                <w:rFonts w:ascii="仿宋_GB2312" w:hAnsi="仿宋_GB2312"/>
                <w:color w:val="000000"/>
                <w:kern w:val="0"/>
              </w:rPr>
              <w:lastRenderedPageBreak/>
              <w:t>保证底盘结构承载的稳定性和完整性，对背火面地板具有隔热保护作用。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化妆品包装材料用紫外光（</w:t>
            </w:r>
            <w:r>
              <w:rPr>
                <w:rFonts w:ascii="仿宋_GB2312" w:hAnsi="仿宋_GB2312"/>
                <w:color w:val="000000"/>
                <w:kern w:val="0"/>
              </w:rPr>
              <w:t>UV</w:t>
            </w:r>
            <w:r>
              <w:rPr>
                <w:rFonts w:ascii="仿宋_GB2312" w:hAnsi="仿宋_GB2312"/>
                <w:color w:val="000000"/>
                <w:kern w:val="0"/>
              </w:rPr>
              <w:t>）固化涂料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本标准规定了化妆品包装材料用紫外光（</w:t>
            </w:r>
            <w:r>
              <w:rPr>
                <w:rFonts w:ascii="仿宋_GB2312" w:hAnsi="仿宋_GB2312"/>
                <w:color w:val="000000"/>
                <w:kern w:val="0"/>
              </w:rPr>
              <w:t>UV</w:t>
            </w:r>
            <w:r>
              <w:rPr>
                <w:rFonts w:ascii="仿宋_GB2312" w:hAnsi="仿宋_GB2312"/>
                <w:color w:val="000000"/>
                <w:kern w:val="0"/>
              </w:rPr>
              <w:t>）固化涂料的要求、试验方法、检验规则及标志、包装和贮存。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本标准适用于由低聚物、光引发剂、活性稀释剂与助剂等调制而成的紫外光（</w:t>
            </w:r>
            <w:r>
              <w:rPr>
                <w:rFonts w:ascii="仿宋_GB2312" w:hAnsi="仿宋_GB2312"/>
                <w:color w:val="000000"/>
                <w:kern w:val="0"/>
              </w:rPr>
              <w:t>UV</w:t>
            </w:r>
            <w:r>
              <w:rPr>
                <w:rFonts w:ascii="仿宋_GB2312" w:hAnsi="仿宋_GB2312"/>
                <w:color w:val="000000"/>
                <w:kern w:val="0"/>
              </w:rPr>
              <w:t>）固化涂料。产品主要用作化妆品包装材料的装饰与保护。</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5779-2020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热转印粉末涂料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本标准规定了热转印粉末涂料的产品分类、标记及示例、要求、试验方法、检验规则及标志、包装、运输、贮存和质量保证书。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本标准适用于在热转印工艺下具有图案转移功能的热固性粉末涂料。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5780-2020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涂料用高氯化聚乙烯树脂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本标准规定了涂料用高氯化聚乙烯树脂的分类、要求、试验方法、检验规则及标志、包装和贮存。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水相悬浮法生产的涂料用高氯化聚乙烯树脂。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3668-2020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富锌底漆</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本标准规定了富锌底漆的分类、要求、试验方法、检验规则及标志、包装和贮存。</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本标准适用于由锌粉、无机或有机漆基及固化剂等组成的多组分，该涂料主要用于钢铁底材的防锈。</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本标准不适用于不挥发物中金属锌含量低于</w:t>
            </w:r>
            <w:r>
              <w:rPr>
                <w:rFonts w:ascii="仿宋_GB2312" w:hAnsi="仿宋_GB2312"/>
                <w:color w:val="000000"/>
                <w:kern w:val="0"/>
              </w:rPr>
              <w:t>60%</w:t>
            </w:r>
            <w:r>
              <w:rPr>
                <w:rFonts w:ascii="仿宋_GB2312" w:hAnsi="仿宋_GB2312"/>
                <w:color w:val="000000"/>
                <w:kern w:val="0"/>
              </w:rPr>
              <w:t>的非富锌类产品。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3668-2009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含铁化工污泥中铁含量测定方法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rPr>
            </w:pPr>
            <w:r>
              <w:rPr>
                <w:rFonts w:ascii="仿宋_GB2312" w:hAnsi="仿宋_GB2312"/>
                <w:color w:val="000000"/>
              </w:rPr>
              <w:t>本标准规定了含铁化工污泥中铁含量测定方法的一般规定、取样制样及测定方法。</w:t>
            </w:r>
          </w:p>
          <w:p w:rsidR="003A2CD7" w:rsidRDefault="003A2CD7">
            <w:pPr>
              <w:widowControl/>
              <w:spacing w:line="360" w:lineRule="exact"/>
              <w:ind w:firstLine="420"/>
              <w:rPr>
                <w:rFonts w:ascii="仿宋_GB2312" w:hAnsi="仿宋_GB2312"/>
                <w:color w:val="000000"/>
              </w:rPr>
            </w:pPr>
            <w:r>
              <w:rPr>
                <w:rFonts w:ascii="仿宋_GB2312" w:hAnsi="仿宋_GB2312"/>
                <w:color w:val="000000"/>
              </w:rPr>
              <w:t>本标准适用于铁含量不小于</w:t>
            </w:r>
            <w:r>
              <w:rPr>
                <w:rFonts w:ascii="仿宋_GB2312" w:hAnsi="仿宋_GB2312"/>
                <w:color w:val="000000"/>
              </w:rPr>
              <w:t>5 %</w:t>
            </w:r>
            <w:r>
              <w:rPr>
                <w:rFonts w:ascii="仿宋_GB2312" w:hAnsi="仿宋_GB2312"/>
                <w:color w:val="000000"/>
              </w:rPr>
              <w:t>（干基）的含铁化工污泥中铁含量的测定。</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含锂废料回收利用方法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本标准规定了含锂废料回收利用的术语和定义、回收利用方法、处理结果、环境保护和安全要求。</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本标准适用于磷酸铁锂和含镍或钴的锂离子废电池以及电池材料废弃</w:t>
            </w:r>
            <w:r>
              <w:rPr>
                <w:rFonts w:ascii="仿宋_GB2312" w:hAnsi="仿宋_GB2312"/>
                <w:color w:val="000000"/>
                <w:kern w:val="0"/>
              </w:rPr>
              <w:lastRenderedPageBreak/>
              <w:t>物的湿法回收利用。</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废弃化学品</w:t>
            </w:r>
            <w:r>
              <w:rPr>
                <w:rFonts w:ascii="仿宋_GB2312" w:hAnsi="仿宋_GB2312"/>
                <w:color w:val="000000"/>
                <w:kern w:val="0"/>
              </w:rPr>
              <w:t xml:space="preserve"> </w:t>
            </w:r>
            <w:r>
              <w:rPr>
                <w:rFonts w:ascii="仿宋_GB2312" w:hAnsi="仿宋_GB2312"/>
                <w:color w:val="000000"/>
                <w:kern w:val="0"/>
              </w:rPr>
              <w:t>铅含量测定方法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本标准规定了废弃化学品中铅含量测定方法的原理、试剂或材料、仪器设备、试验步骤和试验数据处理。</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本标准适用于废弃化学品中铅含量的测定。铅含量大于</w:t>
            </w:r>
            <w:r>
              <w:rPr>
                <w:rFonts w:ascii="仿宋_GB2312" w:hAnsi="仿宋_GB2312"/>
                <w:color w:val="000000"/>
                <w:kern w:val="0"/>
              </w:rPr>
              <w:t>4.0%</w:t>
            </w:r>
            <w:r>
              <w:rPr>
                <w:rFonts w:ascii="仿宋_GB2312" w:hAnsi="仿宋_GB2312"/>
                <w:color w:val="000000"/>
                <w:kern w:val="0"/>
              </w:rPr>
              <w:t>采用乙二胺四乙酸二钠（</w:t>
            </w:r>
            <w:r>
              <w:rPr>
                <w:rFonts w:ascii="仿宋_GB2312" w:hAnsi="仿宋_GB2312"/>
                <w:color w:val="000000"/>
                <w:kern w:val="0"/>
              </w:rPr>
              <w:t>EDTA</w:t>
            </w:r>
            <w:r>
              <w:rPr>
                <w:rFonts w:ascii="仿宋_GB2312" w:hAnsi="仿宋_GB2312"/>
                <w:color w:val="000000"/>
                <w:kern w:val="0"/>
              </w:rPr>
              <w:t>）滴定法；铅含量不大于</w:t>
            </w:r>
            <w:r>
              <w:rPr>
                <w:rFonts w:ascii="仿宋_GB2312" w:hAnsi="仿宋_GB2312"/>
                <w:color w:val="000000"/>
                <w:kern w:val="0"/>
              </w:rPr>
              <w:t>4.0%</w:t>
            </w:r>
            <w:r>
              <w:rPr>
                <w:rFonts w:ascii="仿宋_GB2312" w:hAnsi="仿宋_GB2312"/>
                <w:color w:val="000000"/>
                <w:kern w:val="0"/>
              </w:rPr>
              <w:t>采用火焰原子吸收光谱法和电感耦合等离子体发射光谱法。</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废弃化学品</w:t>
            </w:r>
            <w:r>
              <w:rPr>
                <w:rFonts w:ascii="仿宋_GB2312" w:hAnsi="仿宋_GB2312"/>
                <w:color w:val="000000"/>
                <w:kern w:val="0"/>
              </w:rPr>
              <w:t xml:space="preserve"> </w:t>
            </w:r>
            <w:r>
              <w:rPr>
                <w:rFonts w:ascii="仿宋_GB2312" w:hAnsi="仿宋_GB2312"/>
                <w:color w:val="000000"/>
                <w:kern w:val="0"/>
              </w:rPr>
              <w:t>锌含量测定方法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本标准规定了废弃化学品中锌含量测定方法的一般规定、样品处理、锌含量测定。</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本标准适用于废弃化学品中锌含量的测定。锌含量大于</w:t>
            </w:r>
            <w:r>
              <w:rPr>
                <w:rFonts w:ascii="仿宋_GB2312" w:hAnsi="仿宋_GB2312"/>
                <w:color w:val="000000"/>
                <w:kern w:val="0"/>
              </w:rPr>
              <w:t>4.0 %</w:t>
            </w:r>
            <w:r>
              <w:rPr>
                <w:rFonts w:ascii="仿宋_GB2312" w:hAnsi="仿宋_GB2312"/>
                <w:color w:val="000000"/>
                <w:kern w:val="0"/>
              </w:rPr>
              <w:t>采用乙二胺四乙酸二钠（</w:t>
            </w:r>
            <w:r>
              <w:rPr>
                <w:rFonts w:ascii="仿宋_GB2312" w:hAnsi="仿宋_GB2312"/>
                <w:color w:val="000000"/>
                <w:kern w:val="0"/>
              </w:rPr>
              <w:t>EDTA</w:t>
            </w:r>
            <w:r>
              <w:rPr>
                <w:rFonts w:ascii="仿宋_GB2312" w:hAnsi="仿宋_GB2312"/>
                <w:color w:val="000000"/>
                <w:kern w:val="0"/>
              </w:rPr>
              <w:t>）滴定法；锌含量小于等于</w:t>
            </w:r>
            <w:r>
              <w:rPr>
                <w:rFonts w:ascii="仿宋_GB2312" w:hAnsi="仿宋_GB2312"/>
                <w:color w:val="000000"/>
                <w:kern w:val="0"/>
              </w:rPr>
              <w:t>4.0 %</w:t>
            </w:r>
            <w:r>
              <w:rPr>
                <w:rFonts w:ascii="仿宋_GB2312" w:hAnsi="仿宋_GB2312"/>
                <w:color w:val="000000"/>
                <w:kern w:val="0"/>
              </w:rPr>
              <w:t>采用火焰原子吸收分光光度法、电感耦合等离子体发射光谱法。</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废电池化学放电技术规</w:t>
            </w:r>
            <w:r>
              <w:rPr>
                <w:rFonts w:ascii="仿宋_GB2312" w:hAnsi="仿宋_GB2312"/>
                <w:color w:val="000000"/>
                <w:kern w:val="0"/>
              </w:rPr>
              <w:lastRenderedPageBreak/>
              <w:t>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lastRenderedPageBreak/>
              <w:t>本标准规定了废电池化学放电的</w:t>
            </w:r>
            <w:r>
              <w:rPr>
                <w:rFonts w:ascii="仿宋_GB2312" w:hAnsi="仿宋_GB2312"/>
                <w:color w:val="000000"/>
                <w:kern w:val="0"/>
              </w:rPr>
              <w:lastRenderedPageBreak/>
              <w:t>术语和定义、总体要求、化学放电技术要求以及环境保护要求。</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本标准适用于废锂离子电池的化学放电，其他类型废电池的化学放电可参照执行。</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本标准不适用于铅酸电池的化学放电。</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废电池回收热解技术规范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本标准规定了废电池回收处理过程中热解的术语和定义、总体要求、热解技术要求及环境保护要求。</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本标准适用于废锂离子电池和废镍氢电池的热解，其他类型电池热解参照执行。</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本标准不适用于铅酸电池的热解。</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硫酸工业产生的废矿渣处理处置方法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本标准规定了硫酸工业产生的废矿渣处理处置的术语和定义、处理处置方法及环境保护要求。</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本标准适用于硫酸工业产生的硫铁矿焙烧后废矿渣的处理处置。</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苯酐渣处理处置技术规</w:t>
            </w:r>
            <w:r>
              <w:rPr>
                <w:rFonts w:ascii="仿宋_GB2312" w:hAnsi="仿宋_GB2312"/>
                <w:color w:val="000000"/>
                <w:kern w:val="0"/>
              </w:rPr>
              <w:lastRenderedPageBreak/>
              <w:t>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lastRenderedPageBreak/>
              <w:t>本标准规定了苯酐渣处理处置的</w:t>
            </w:r>
            <w:r>
              <w:rPr>
                <w:rFonts w:ascii="仿宋_GB2312" w:hAnsi="仿宋_GB2312"/>
                <w:color w:val="000000"/>
                <w:kern w:val="0"/>
              </w:rPr>
              <w:lastRenderedPageBreak/>
              <w:t>术语和定义、组成、处理处置方法和环境保护。</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本标准适用于苯酐生产过程中产生的苯酐渣的处理处置。</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氧化镁单位产品能源消耗限额及计算方法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本标准规定了氧化镁单位产品能源消耗限额的技术要求、统计范围和统计要求、计算方法、节能管理与节能技术。</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以菱镁矿（或氢氧化镁）为主要原料生产的轻烧氧化镁的工艺过程，及以白云石（或卤水、氢氧化镁、轻烧氧化镁）为主要原料生产的各种工业氧化镁、硅钢级氧化镁的单位产品能耗的计算、控制与考核。</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5820-2020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再生氯化铵溶液</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本标准规定了再生氯化铵溶液的分类、要求、试验方法、检验规则、标志、标签、包装、运输及贮存。</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本标准适用于从线路板含铜蚀刻酸碱废液回收的再生氯化铵溶液。该产品主要用于配制</w:t>
            </w:r>
            <w:r>
              <w:rPr>
                <w:rFonts w:ascii="仿宋_GB2312" w:hAnsi="仿宋_GB2312"/>
                <w:color w:val="000000"/>
                <w:kern w:val="0"/>
              </w:rPr>
              <w:lastRenderedPageBreak/>
              <w:t>线路板蚀刻子液和无机化工行业。</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5821-2020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化工园区混合废水处理技术规范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化工园区混合废水处理的术语和定义、总体要求、设计水量及污染负荷、工艺设计、排放及再生回用要求。工艺设计包括一般要求、纳管要求、收集与输送、处理工艺流程、分质预处理工艺、生化处理工艺以及深度处理工艺。</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本标准适用于化工园区集中式污水处理厂的新建、改建和扩建项目的混合废水处理技术。</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钢制化工容器设计基础规范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本标准适用于钢制化工容器设计基础的确定。</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主要内容包括：设计压力、设计温度、设计载荷、厚度附加量、设计使用年限、最小厚度、许用应力等。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20580-2011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钢制化工容器材料选用规范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本标准规定了钢制化工容器用钢和焊接材料的选用、技术要求、使用限制和范围、新材料和按国外标准生产的钢使用、钢</w:t>
            </w:r>
            <w:r>
              <w:rPr>
                <w:rFonts w:ascii="仿宋_GB2312" w:hAnsi="仿宋_GB2312"/>
                <w:color w:val="000000"/>
                <w:kern w:val="0"/>
              </w:rPr>
              <w:lastRenderedPageBreak/>
              <w:t>材代用等要求。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20581-2011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钢制化工容器强度计算规范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本标准主要用于化工行业中钢制容器强度计算。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主要内容包括：钢制化工容器的</w:t>
            </w:r>
            <w:r>
              <w:rPr>
                <w:rFonts w:ascii="仿宋_GB2312" w:hAnsi="仿宋_GB2312"/>
                <w:color w:val="000000"/>
                <w:kern w:val="0"/>
              </w:rPr>
              <w:t>“</w:t>
            </w:r>
            <w:r>
              <w:rPr>
                <w:rFonts w:ascii="仿宋_GB2312" w:hAnsi="仿宋_GB2312"/>
                <w:color w:val="000000"/>
                <w:kern w:val="0"/>
              </w:rPr>
              <w:t>大锥角锥形封头的设计和计算</w:t>
            </w:r>
            <w:r>
              <w:rPr>
                <w:rFonts w:ascii="仿宋_GB2312" w:hAnsi="仿宋_GB2312"/>
                <w:color w:val="000000"/>
                <w:kern w:val="0"/>
              </w:rPr>
              <w:t>”“</w:t>
            </w:r>
            <w:r>
              <w:rPr>
                <w:rFonts w:ascii="仿宋_GB2312" w:hAnsi="仿宋_GB2312"/>
                <w:color w:val="000000"/>
                <w:kern w:val="0"/>
              </w:rPr>
              <w:t>半圆管的设计</w:t>
            </w:r>
            <w:r>
              <w:rPr>
                <w:rFonts w:ascii="仿宋_GB2312" w:hAnsi="仿宋_GB2312"/>
                <w:color w:val="000000"/>
                <w:kern w:val="0"/>
              </w:rPr>
              <w:t>”“</w:t>
            </w:r>
            <w:r>
              <w:rPr>
                <w:rFonts w:ascii="仿宋_GB2312" w:hAnsi="仿宋_GB2312"/>
                <w:color w:val="000000"/>
                <w:kern w:val="0"/>
              </w:rPr>
              <w:t>开孔的压力面积法补强计算</w:t>
            </w:r>
            <w:r>
              <w:rPr>
                <w:rFonts w:ascii="仿宋_GB2312" w:hAnsi="仿宋_GB2312"/>
                <w:color w:val="000000"/>
                <w:kern w:val="0"/>
              </w:rPr>
              <w:t>”</w:t>
            </w:r>
            <w:r>
              <w:rPr>
                <w:rFonts w:ascii="仿宋_GB2312" w:hAnsi="仿宋_GB2312"/>
                <w:color w:val="000000"/>
                <w:kern w:val="0"/>
              </w:rPr>
              <w:t>等</w:t>
            </w:r>
            <w:r>
              <w:rPr>
                <w:rFonts w:ascii="仿宋_GB2312" w:hAnsi="仿宋_GB2312"/>
                <w:color w:val="000000"/>
                <w:kern w:val="0"/>
              </w:rPr>
              <w:t>23</w:t>
            </w:r>
            <w:r>
              <w:rPr>
                <w:rFonts w:ascii="仿宋_GB2312" w:hAnsi="仿宋_GB2312"/>
                <w:color w:val="000000"/>
                <w:kern w:val="0"/>
              </w:rPr>
              <w:t>种结构。</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20582-2011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钢制化工容器结构设计规范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本标准适用于于化工工艺过程钢制容器设计中的通用性结构，对于其他工艺过程和其他材料制容器仅供参考。</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20583-2011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钢制化工容器制造技术规范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本标准适用于钢制化工容器的制造、检验、验收、包装和运输。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主要内容包括：制造用原材料、加工和成形、切割和焊接、无损检测、热处理、尺寸公差、紧固件、试验和检查、表面处理、涂漆、包装和运输等内容。</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20584-2011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钢制低温压力容器技术规范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本标准适用于低温压力容器的设计、制造和检验。</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主要内容包括：低温压力容器的设计温度确定、</w:t>
            </w:r>
            <w:r>
              <w:rPr>
                <w:rFonts w:ascii="仿宋_GB2312" w:hAnsi="仿宋_GB2312"/>
                <w:color w:val="000000"/>
                <w:kern w:val="0"/>
              </w:rPr>
              <w:lastRenderedPageBreak/>
              <w:t>材料选择、设计计算、结构设计和制造检验要求。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HG/T 20585-2011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化工企业给水排水详细工程设计内容深度规范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本标准适用于化工行业新建、扩建或改建的给水排水工艺及系统、管道布置的详细工程设计。</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主要内容包括：总则、一般规定、设计文件规定、设计内容深度规定、管道及附件的标注及图例规定、设备位号编写规定及示例图等。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20572-2007</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20713-2020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重金属铅、锌、镉、铜、镍污染土壤原地修复技术规范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本标准适用建设用地重金属铅、锌、镉、铜、镍污染土壤原地修复。</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主要内容包括：总则、术语、基本规定、固化</w:t>
            </w:r>
            <w:r>
              <w:rPr>
                <w:rFonts w:ascii="仿宋_GB2312" w:hAnsi="仿宋_GB2312"/>
                <w:color w:val="000000"/>
                <w:kern w:val="0"/>
              </w:rPr>
              <w:t>/</w:t>
            </w:r>
            <w:r>
              <w:rPr>
                <w:rFonts w:ascii="仿宋_GB2312" w:hAnsi="仿宋_GB2312"/>
                <w:color w:val="000000"/>
                <w:kern w:val="0"/>
              </w:rPr>
              <w:t>稳定化修复工程设计、原地固化</w:t>
            </w:r>
            <w:r>
              <w:rPr>
                <w:rFonts w:ascii="仿宋_GB2312" w:hAnsi="仿宋_GB2312"/>
                <w:color w:val="000000"/>
                <w:kern w:val="0"/>
              </w:rPr>
              <w:t>/</w:t>
            </w:r>
            <w:r>
              <w:rPr>
                <w:rFonts w:ascii="仿宋_GB2312" w:hAnsi="仿宋_GB2312"/>
                <w:color w:val="000000"/>
                <w:kern w:val="0"/>
              </w:rPr>
              <w:t>稳定化修复（含实验室小试、现场中试、修复工程实施）、修复效果评估及工后环境监测。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20715-2020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工业污染场地竖向阻隔技术规范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本标准适用于在产、搬迁遗留的工业污染场地竖向阻隔屏障的设计、施工、工程效果评估与后期监测工作。</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主要内容包括：总则、术语、基本规定、场地勘察与污染状况调查、竖向阻隔工程设计、竖向阻隔工程施工、工程效果评估及工后监测。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HG/T 20718-2020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基坑减压双排帷幕支护结构设计规范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本标准适用于临时性减压双排帷幕基坑支护结构的设计、检验与监测。</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主要内容包括：总则、术语和符号、基本规定、结构设计、地下水控制、检验与监测。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石化行业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1828-2020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塑料</w:t>
            </w:r>
            <w:r>
              <w:rPr>
                <w:rFonts w:ascii="仿宋_GB2312" w:hAnsi="仿宋_GB2312"/>
                <w:color w:val="000000"/>
                <w:kern w:val="0"/>
              </w:rPr>
              <w:t xml:space="preserve">  </w:t>
            </w:r>
            <w:r>
              <w:rPr>
                <w:rFonts w:ascii="仿宋_GB2312" w:hAnsi="仿宋_GB2312"/>
                <w:color w:val="000000"/>
                <w:kern w:val="0"/>
              </w:rPr>
              <w:t>纺粘法非织造布用聚丙烯树脂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本标准规定了纺粘法非织造布用聚丙烯树脂的命名、要求、试验方法、检验规则、标志和随行文件、包装、运输和贮存。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本标准适用于丙烯在催化剂作用下聚合制得的、含有添加剂的颗粒状丙烯均聚物，用于纺粘法以及纺粘</w:t>
            </w:r>
            <w:r>
              <w:rPr>
                <w:rFonts w:ascii="仿宋_GB2312" w:hAnsi="仿宋_GB2312"/>
                <w:color w:val="000000"/>
                <w:kern w:val="0"/>
              </w:rPr>
              <w:t>/</w:t>
            </w:r>
            <w:r>
              <w:rPr>
                <w:rFonts w:ascii="仿宋_GB2312" w:hAnsi="仿宋_GB2312"/>
                <w:color w:val="000000"/>
                <w:kern w:val="0"/>
              </w:rPr>
              <w:t>熔喷组合工艺生产的非织造布（无纺布）。</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1829-2020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塑料</w:t>
            </w:r>
            <w:r>
              <w:rPr>
                <w:rFonts w:ascii="仿宋_GB2312" w:hAnsi="仿宋_GB2312"/>
                <w:color w:val="000000"/>
                <w:kern w:val="0"/>
              </w:rPr>
              <w:t xml:space="preserve">  </w:t>
            </w:r>
            <w:r>
              <w:rPr>
                <w:rFonts w:ascii="仿宋_GB2312" w:hAnsi="仿宋_GB2312"/>
                <w:color w:val="000000"/>
                <w:kern w:val="0"/>
              </w:rPr>
              <w:t>聚乙烯和聚丙烯树脂中微量元素含量的</w:t>
            </w:r>
            <w:r>
              <w:rPr>
                <w:rFonts w:ascii="仿宋_GB2312" w:hAnsi="仿宋_GB2312"/>
                <w:color w:val="000000"/>
                <w:kern w:val="0"/>
              </w:rPr>
              <w:lastRenderedPageBreak/>
              <w:t>测定</w:t>
            </w:r>
            <w:r>
              <w:rPr>
                <w:rFonts w:ascii="仿宋_GB2312" w:hAnsi="仿宋_GB2312"/>
                <w:color w:val="000000"/>
                <w:kern w:val="0"/>
              </w:rPr>
              <w:t xml:space="preserve">  </w:t>
            </w:r>
            <w:r>
              <w:rPr>
                <w:rFonts w:ascii="仿宋_GB2312" w:hAnsi="仿宋_GB2312"/>
                <w:color w:val="000000"/>
                <w:kern w:val="0"/>
              </w:rPr>
              <w:t>电感耦合等离子体发射光谱法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本标准规定了采用电感耦合等离子体发射光谱法（</w:t>
            </w:r>
            <w:r>
              <w:rPr>
                <w:rFonts w:ascii="仿宋_GB2312" w:hAnsi="仿宋_GB2312"/>
                <w:color w:val="000000"/>
                <w:kern w:val="0"/>
              </w:rPr>
              <w:t>ICP-OES</w:t>
            </w:r>
            <w:r>
              <w:rPr>
                <w:rFonts w:ascii="仿宋_GB2312" w:hAnsi="仿宋_GB2312"/>
                <w:color w:val="000000"/>
                <w:kern w:val="0"/>
              </w:rPr>
              <w:t>）测定</w:t>
            </w:r>
            <w:r>
              <w:rPr>
                <w:rFonts w:ascii="仿宋_GB2312" w:hAnsi="仿宋_GB2312"/>
                <w:color w:val="000000"/>
                <w:kern w:val="0"/>
              </w:rPr>
              <w:lastRenderedPageBreak/>
              <w:t>聚乙烯和聚丙烯树脂中镁（</w:t>
            </w:r>
            <w:r>
              <w:rPr>
                <w:rFonts w:ascii="仿宋_GB2312" w:hAnsi="仿宋_GB2312"/>
                <w:color w:val="000000"/>
                <w:kern w:val="0"/>
              </w:rPr>
              <w:t>0.10 mg/kg</w:t>
            </w:r>
            <w:r>
              <w:rPr>
                <w:rFonts w:ascii="仿宋_GB2312" w:hAnsi="仿宋_GB2312"/>
                <w:color w:val="000000"/>
                <w:kern w:val="0"/>
              </w:rPr>
              <w:t>～</w:t>
            </w:r>
            <w:r>
              <w:rPr>
                <w:rFonts w:ascii="仿宋_GB2312" w:hAnsi="仿宋_GB2312"/>
                <w:color w:val="000000"/>
                <w:kern w:val="0"/>
              </w:rPr>
              <w:t>50.00 mg/kg</w:t>
            </w:r>
            <w:r>
              <w:rPr>
                <w:rFonts w:ascii="仿宋_GB2312" w:hAnsi="仿宋_GB2312"/>
                <w:color w:val="000000"/>
                <w:kern w:val="0"/>
              </w:rPr>
              <w:t>）、铝（</w:t>
            </w:r>
            <w:r>
              <w:rPr>
                <w:rFonts w:ascii="仿宋_GB2312" w:hAnsi="仿宋_GB2312"/>
                <w:color w:val="000000"/>
                <w:kern w:val="0"/>
              </w:rPr>
              <w:t>0.20 mg/kg</w:t>
            </w:r>
            <w:r>
              <w:rPr>
                <w:rFonts w:ascii="仿宋_GB2312" w:hAnsi="仿宋_GB2312"/>
                <w:color w:val="000000"/>
                <w:kern w:val="0"/>
              </w:rPr>
              <w:t>～</w:t>
            </w:r>
            <w:r>
              <w:rPr>
                <w:rFonts w:ascii="仿宋_GB2312" w:hAnsi="仿宋_GB2312"/>
                <w:color w:val="000000"/>
                <w:kern w:val="0"/>
              </w:rPr>
              <w:t>100.00 mg/kg</w:t>
            </w:r>
            <w:r>
              <w:rPr>
                <w:rFonts w:ascii="仿宋_GB2312" w:hAnsi="仿宋_GB2312"/>
                <w:color w:val="000000"/>
                <w:kern w:val="0"/>
              </w:rPr>
              <w:t>）、钙（</w:t>
            </w:r>
            <w:r>
              <w:rPr>
                <w:rFonts w:ascii="仿宋_GB2312" w:hAnsi="仿宋_GB2312"/>
                <w:color w:val="000000"/>
                <w:kern w:val="0"/>
              </w:rPr>
              <w:t>0.40 mg/kg</w:t>
            </w:r>
            <w:r>
              <w:rPr>
                <w:rFonts w:ascii="仿宋_GB2312" w:hAnsi="仿宋_GB2312"/>
                <w:color w:val="000000"/>
                <w:kern w:val="0"/>
              </w:rPr>
              <w:t>～</w:t>
            </w:r>
            <w:r>
              <w:rPr>
                <w:rFonts w:ascii="仿宋_GB2312" w:hAnsi="仿宋_GB2312"/>
                <w:color w:val="000000"/>
                <w:kern w:val="0"/>
              </w:rPr>
              <w:t>130.00 mg/kg</w:t>
            </w:r>
            <w:r>
              <w:rPr>
                <w:rFonts w:ascii="仿宋_GB2312" w:hAnsi="仿宋_GB2312"/>
                <w:color w:val="000000"/>
                <w:kern w:val="0"/>
              </w:rPr>
              <w:t>）、锌（</w:t>
            </w:r>
            <w:r>
              <w:rPr>
                <w:rFonts w:ascii="仿宋_GB2312" w:hAnsi="仿宋_GB2312"/>
                <w:color w:val="000000"/>
                <w:kern w:val="0"/>
              </w:rPr>
              <w:t>0.50 mg/kg</w:t>
            </w:r>
            <w:r>
              <w:rPr>
                <w:rFonts w:ascii="仿宋_GB2312" w:hAnsi="仿宋_GB2312"/>
                <w:color w:val="000000"/>
                <w:kern w:val="0"/>
              </w:rPr>
              <w:t>～</w:t>
            </w:r>
            <w:r>
              <w:rPr>
                <w:rFonts w:ascii="仿宋_GB2312" w:hAnsi="仿宋_GB2312"/>
                <w:color w:val="000000"/>
                <w:kern w:val="0"/>
              </w:rPr>
              <w:t>200.00 mg/kg</w:t>
            </w:r>
            <w:r>
              <w:rPr>
                <w:rFonts w:ascii="仿宋_GB2312" w:hAnsi="仿宋_GB2312"/>
                <w:color w:val="000000"/>
                <w:kern w:val="0"/>
              </w:rPr>
              <w:t>）、铬（</w:t>
            </w:r>
            <w:r>
              <w:rPr>
                <w:rFonts w:ascii="仿宋_GB2312" w:hAnsi="仿宋_GB2312"/>
                <w:color w:val="000000"/>
                <w:kern w:val="0"/>
              </w:rPr>
              <w:t>0.10 mg/kg</w:t>
            </w:r>
            <w:r>
              <w:rPr>
                <w:rFonts w:ascii="仿宋_GB2312" w:hAnsi="仿宋_GB2312"/>
                <w:color w:val="000000"/>
                <w:kern w:val="0"/>
              </w:rPr>
              <w:t>～</w:t>
            </w:r>
            <w:r>
              <w:rPr>
                <w:rFonts w:ascii="仿宋_GB2312" w:hAnsi="仿宋_GB2312"/>
                <w:color w:val="000000"/>
                <w:kern w:val="0"/>
              </w:rPr>
              <w:t>3.00 mg/kg</w:t>
            </w:r>
            <w:r>
              <w:rPr>
                <w:rFonts w:ascii="仿宋_GB2312" w:hAnsi="仿宋_GB2312"/>
                <w:color w:val="000000"/>
                <w:kern w:val="0"/>
              </w:rPr>
              <w:t>）、钛（</w:t>
            </w:r>
            <w:r>
              <w:rPr>
                <w:rFonts w:ascii="仿宋_GB2312" w:hAnsi="仿宋_GB2312"/>
                <w:color w:val="000000"/>
                <w:kern w:val="0"/>
              </w:rPr>
              <w:t>0.10 mg/kg</w:t>
            </w:r>
            <w:r>
              <w:rPr>
                <w:rFonts w:ascii="仿宋_GB2312" w:hAnsi="仿宋_GB2312"/>
                <w:color w:val="000000"/>
                <w:kern w:val="0"/>
              </w:rPr>
              <w:t>～</w:t>
            </w:r>
            <w:r>
              <w:rPr>
                <w:rFonts w:ascii="仿宋_GB2312" w:hAnsi="仿宋_GB2312"/>
                <w:color w:val="000000"/>
                <w:kern w:val="0"/>
              </w:rPr>
              <w:t>6.00 mg/kg</w:t>
            </w:r>
            <w:r>
              <w:rPr>
                <w:rFonts w:ascii="仿宋_GB2312" w:hAnsi="仿宋_GB2312"/>
                <w:color w:val="000000"/>
                <w:kern w:val="0"/>
              </w:rPr>
              <w:t>）等微量元素含量的方法。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本标准适用于粉末状、颗粒状聚乙烯和聚丙烯树脂。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1830-2020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丙烯腈</w:t>
            </w:r>
            <w:r>
              <w:rPr>
                <w:rFonts w:ascii="仿宋_GB2312" w:hAnsi="仿宋_GB2312"/>
                <w:color w:val="000000"/>
                <w:kern w:val="0"/>
              </w:rPr>
              <w:t>-</w:t>
            </w:r>
            <w:r>
              <w:rPr>
                <w:rFonts w:ascii="仿宋_GB2312" w:hAnsi="仿宋_GB2312"/>
                <w:color w:val="000000"/>
                <w:kern w:val="0"/>
              </w:rPr>
              <w:t>丁二烯橡胶中壬基酚含量的测定</w:t>
            </w:r>
            <w:r>
              <w:rPr>
                <w:rFonts w:ascii="仿宋_GB2312" w:hAnsi="仿宋_GB2312"/>
                <w:color w:val="000000"/>
                <w:kern w:val="0"/>
              </w:rPr>
              <w:t xml:space="preserve">  </w:t>
            </w:r>
            <w:r>
              <w:rPr>
                <w:rFonts w:ascii="仿宋_GB2312" w:hAnsi="仿宋_GB2312"/>
                <w:color w:val="000000"/>
                <w:kern w:val="0"/>
              </w:rPr>
              <w:t>气相色谱</w:t>
            </w:r>
            <w:r>
              <w:rPr>
                <w:rFonts w:ascii="仿宋_GB2312" w:hAnsi="仿宋_GB2312"/>
                <w:color w:val="000000"/>
                <w:kern w:val="0"/>
              </w:rPr>
              <w:t>-</w:t>
            </w:r>
            <w:r>
              <w:rPr>
                <w:rFonts w:ascii="仿宋_GB2312" w:hAnsi="仿宋_GB2312"/>
                <w:color w:val="000000"/>
                <w:kern w:val="0"/>
              </w:rPr>
              <w:t>质谱法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本标准规定了采用气相色谱</w:t>
            </w:r>
            <w:r>
              <w:rPr>
                <w:rFonts w:ascii="仿宋_GB2312" w:hAnsi="仿宋_GB2312"/>
                <w:color w:val="000000"/>
                <w:kern w:val="0"/>
              </w:rPr>
              <w:t>-</w:t>
            </w:r>
            <w:r>
              <w:rPr>
                <w:rFonts w:ascii="仿宋_GB2312" w:hAnsi="仿宋_GB2312"/>
                <w:color w:val="000000"/>
                <w:kern w:val="0"/>
              </w:rPr>
              <w:t>质谱法测定丙烯腈</w:t>
            </w:r>
            <w:r>
              <w:rPr>
                <w:rFonts w:ascii="仿宋_GB2312" w:hAnsi="仿宋_GB2312"/>
                <w:color w:val="000000"/>
                <w:kern w:val="0"/>
              </w:rPr>
              <w:t>-</w:t>
            </w:r>
            <w:r>
              <w:rPr>
                <w:rFonts w:ascii="仿宋_GB2312" w:hAnsi="仿宋_GB2312"/>
                <w:color w:val="000000"/>
                <w:kern w:val="0"/>
              </w:rPr>
              <w:t>丁二烯生橡胶中壬基酚含量的方法。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本标准适用于丙烯腈</w:t>
            </w:r>
            <w:r>
              <w:rPr>
                <w:rFonts w:ascii="仿宋_GB2312" w:hAnsi="仿宋_GB2312"/>
                <w:color w:val="000000"/>
                <w:kern w:val="0"/>
              </w:rPr>
              <w:t>-</w:t>
            </w:r>
            <w:r>
              <w:rPr>
                <w:rFonts w:ascii="仿宋_GB2312" w:hAnsi="仿宋_GB2312"/>
                <w:color w:val="000000"/>
                <w:kern w:val="0"/>
              </w:rPr>
              <w:t>丁二烯生橡胶，壬基酚单组分含量最低检出限为</w:t>
            </w:r>
            <w:r>
              <w:rPr>
                <w:rFonts w:ascii="仿宋_GB2312" w:hAnsi="仿宋_GB2312"/>
                <w:color w:val="000000"/>
                <w:kern w:val="0"/>
              </w:rPr>
              <w:t>1.4mg/kg</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1831-2020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丙烯腈</w:t>
            </w:r>
            <w:r>
              <w:rPr>
                <w:rFonts w:ascii="仿宋_GB2312" w:hAnsi="仿宋_GB2312"/>
                <w:color w:val="000000"/>
                <w:kern w:val="0"/>
              </w:rPr>
              <w:t>-</w:t>
            </w:r>
            <w:r>
              <w:rPr>
                <w:rFonts w:ascii="仿宋_GB2312" w:hAnsi="仿宋_GB2312"/>
                <w:color w:val="000000"/>
                <w:kern w:val="0"/>
              </w:rPr>
              <w:t>丁二烯橡胶中游离丙烯腈含量的测定</w:t>
            </w:r>
            <w:r>
              <w:rPr>
                <w:rFonts w:ascii="仿宋_GB2312" w:hAnsi="仿宋_GB2312"/>
                <w:color w:val="000000"/>
                <w:kern w:val="0"/>
              </w:rPr>
              <w:t xml:space="preserve">  </w:t>
            </w:r>
            <w:r>
              <w:rPr>
                <w:rFonts w:ascii="仿宋_GB2312" w:hAnsi="仿宋_GB2312"/>
                <w:color w:val="000000"/>
                <w:kern w:val="0"/>
              </w:rPr>
              <w:t>顶空气相色谱法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本标准规定了采用顶空气相色谱法测定丙烯腈</w:t>
            </w:r>
            <w:r>
              <w:rPr>
                <w:rFonts w:ascii="仿宋_GB2312" w:hAnsi="仿宋_GB2312"/>
                <w:color w:val="000000"/>
                <w:kern w:val="0"/>
              </w:rPr>
              <w:t>-</w:t>
            </w:r>
            <w:r>
              <w:rPr>
                <w:rFonts w:ascii="仿宋_GB2312" w:hAnsi="仿宋_GB2312"/>
                <w:color w:val="000000"/>
                <w:kern w:val="0"/>
              </w:rPr>
              <w:t>丁二烯生橡胶中游离丙烯腈含量的方法。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本标准适用于丙烯腈</w:t>
            </w:r>
            <w:r>
              <w:rPr>
                <w:rFonts w:ascii="仿宋_GB2312" w:hAnsi="仿宋_GB2312"/>
                <w:color w:val="000000"/>
                <w:kern w:val="0"/>
              </w:rPr>
              <w:t>-</w:t>
            </w:r>
            <w:r>
              <w:rPr>
                <w:rFonts w:ascii="仿宋_GB2312" w:hAnsi="仿宋_GB2312"/>
                <w:color w:val="000000"/>
                <w:kern w:val="0"/>
              </w:rPr>
              <w:t>丁二烯生橡胶，游离丙烯腈</w:t>
            </w:r>
            <w:r>
              <w:rPr>
                <w:rFonts w:ascii="仿宋_GB2312" w:hAnsi="仿宋_GB2312"/>
                <w:color w:val="000000"/>
                <w:kern w:val="0"/>
              </w:rPr>
              <w:lastRenderedPageBreak/>
              <w:t>含量最低检出限为</w:t>
            </w:r>
            <w:r>
              <w:rPr>
                <w:rFonts w:ascii="仿宋_GB2312" w:hAnsi="仿宋_GB2312"/>
                <w:color w:val="000000"/>
                <w:kern w:val="0"/>
              </w:rPr>
              <w:t>1.8mg/kg</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异戊二烯橡胶微观结构的测定</w:t>
            </w:r>
            <w:r>
              <w:rPr>
                <w:rFonts w:ascii="仿宋_GB2312" w:hAnsi="仿宋_GB2312"/>
                <w:color w:val="000000"/>
                <w:kern w:val="0"/>
              </w:rPr>
              <w:t xml:space="preserve">  </w:t>
            </w:r>
            <w:r>
              <w:rPr>
                <w:rFonts w:ascii="仿宋_GB2312" w:hAnsi="仿宋_GB2312"/>
                <w:color w:val="000000"/>
                <w:kern w:val="0"/>
              </w:rPr>
              <w:t>核磁共振氢谱法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本标准规定了采用核磁共振氢谱法测定异戊二烯橡胶（</w:t>
            </w:r>
            <w:r>
              <w:rPr>
                <w:rFonts w:ascii="仿宋_GB2312" w:hAnsi="仿宋_GB2312"/>
                <w:color w:val="000000"/>
                <w:kern w:val="0"/>
              </w:rPr>
              <w:t>IR</w:t>
            </w:r>
            <w:r>
              <w:rPr>
                <w:rFonts w:ascii="仿宋_GB2312" w:hAnsi="仿宋_GB2312"/>
                <w:color w:val="000000"/>
                <w:kern w:val="0"/>
              </w:rPr>
              <w:t>）中顺式</w:t>
            </w:r>
            <w:r>
              <w:rPr>
                <w:rFonts w:ascii="仿宋_GB2312" w:hAnsi="仿宋_GB2312"/>
                <w:color w:val="000000"/>
                <w:kern w:val="0"/>
              </w:rPr>
              <w:t>1,4</w:t>
            </w:r>
            <w:r>
              <w:rPr>
                <w:rFonts w:ascii="仿宋_GB2312" w:hAnsi="仿宋_GB2312"/>
                <w:color w:val="000000"/>
                <w:kern w:val="0"/>
              </w:rPr>
              <w:t>结构（</w:t>
            </w:r>
            <w:r>
              <w:rPr>
                <w:rFonts w:ascii="仿宋_GB2312" w:hAnsi="仿宋_GB2312"/>
                <w:color w:val="000000"/>
                <w:kern w:val="0"/>
              </w:rPr>
              <w:t>cis-1,4</w:t>
            </w:r>
            <w:r>
              <w:rPr>
                <w:rFonts w:ascii="仿宋_GB2312" w:hAnsi="仿宋_GB2312"/>
                <w:color w:val="000000"/>
                <w:kern w:val="0"/>
              </w:rPr>
              <w:t>）、反式</w:t>
            </w:r>
            <w:r>
              <w:rPr>
                <w:rFonts w:ascii="仿宋_GB2312" w:hAnsi="仿宋_GB2312"/>
                <w:color w:val="000000"/>
                <w:kern w:val="0"/>
              </w:rPr>
              <w:t>1,4</w:t>
            </w:r>
            <w:r>
              <w:rPr>
                <w:rFonts w:ascii="仿宋_GB2312" w:hAnsi="仿宋_GB2312"/>
                <w:color w:val="000000"/>
                <w:kern w:val="0"/>
              </w:rPr>
              <w:t>结构（</w:t>
            </w:r>
            <w:r>
              <w:rPr>
                <w:rFonts w:ascii="仿宋_GB2312" w:hAnsi="仿宋_GB2312"/>
                <w:color w:val="000000"/>
                <w:kern w:val="0"/>
              </w:rPr>
              <w:t>trans-1,4</w:t>
            </w:r>
            <w:r>
              <w:rPr>
                <w:rFonts w:ascii="仿宋_GB2312" w:hAnsi="仿宋_GB2312"/>
                <w:color w:val="000000"/>
                <w:kern w:val="0"/>
              </w:rPr>
              <w:t>）和</w:t>
            </w:r>
            <w:r>
              <w:rPr>
                <w:rFonts w:ascii="仿宋_GB2312" w:hAnsi="仿宋_GB2312"/>
                <w:color w:val="000000"/>
                <w:kern w:val="0"/>
              </w:rPr>
              <w:t>3,4</w:t>
            </w:r>
            <w:r>
              <w:rPr>
                <w:rFonts w:ascii="仿宋_GB2312" w:hAnsi="仿宋_GB2312"/>
                <w:color w:val="000000"/>
                <w:kern w:val="0"/>
              </w:rPr>
              <w:t>结构（</w:t>
            </w:r>
            <w:r>
              <w:rPr>
                <w:rFonts w:ascii="仿宋_GB2312" w:hAnsi="仿宋_GB2312"/>
                <w:color w:val="000000"/>
                <w:kern w:val="0"/>
              </w:rPr>
              <w:t>3,4</w:t>
            </w:r>
            <w:r>
              <w:rPr>
                <w:rFonts w:ascii="仿宋_GB2312" w:hAnsi="仿宋_GB2312"/>
                <w:color w:val="000000"/>
                <w:kern w:val="0"/>
              </w:rPr>
              <w:t>）含量的方法。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本标准适用于异戊二烯生橡胶。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1142-2020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工业用裂解碳四</w:t>
            </w:r>
            <w:r>
              <w:rPr>
                <w:rFonts w:ascii="仿宋_GB2312" w:hAnsi="仿宋_GB2312"/>
                <w:color w:val="000000"/>
                <w:kern w:val="0"/>
              </w:rPr>
              <w:t xml:space="preserve">  </w:t>
            </w:r>
            <w:r>
              <w:rPr>
                <w:rFonts w:ascii="仿宋_GB2312" w:hAnsi="仿宋_GB2312"/>
                <w:color w:val="000000"/>
                <w:kern w:val="0"/>
              </w:rPr>
              <w:t>液态采样法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本标准规定了采取供分析用的工业用裂解碳四以及其他碳四液态烃类样品的设备和方法。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本标准适用于采取工业用裂解碳四及其他碳四液态烃类样品。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1142-2009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1482-2020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工业用异丁烯纯度及烃类杂质的测定</w:t>
            </w:r>
            <w:r>
              <w:rPr>
                <w:rFonts w:ascii="仿宋_GB2312" w:hAnsi="仿宋_GB2312"/>
                <w:color w:val="000000"/>
                <w:kern w:val="0"/>
              </w:rPr>
              <w:t xml:space="preserve">  </w:t>
            </w:r>
            <w:r>
              <w:rPr>
                <w:rFonts w:ascii="仿宋_GB2312" w:hAnsi="仿宋_GB2312"/>
                <w:color w:val="000000"/>
                <w:kern w:val="0"/>
              </w:rPr>
              <w:t>气相色谱法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本标准规定了用气相色谱法测定工业用异丁烯纯度及烃类杂质的含量。</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本标准适用于纯度大于</w:t>
            </w:r>
            <w:r>
              <w:rPr>
                <w:rFonts w:ascii="仿宋_GB2312" w:hAnsi="仿宋_GB2312"/>
                <w:color w:val="000000"/>
                <w:kern w:val="0"/>
              </w:rPr>
              <w:t>98.00%</w:t>
            </w:r>
            <w:r>
              <w:rPr>
                <w:rFonts w:ascii="仿宋_GB2312" w:hAnsi="仿宋_GB2312"/>
                <w:color w:val="000000"/>
                <w:kern w:val="0"/>
              </w:rPr>
              <w:t>（质量分数），丙烷、丙烯、异丁烷、正丁烷、反</w:t>
            </w:r>
            <w:r>
              <w:rPr>
                <w:rFonts w:ascii="仿宋_GB2312" w:hAnsi="仿宋_GB2312"/>
                <w:color w:val="000000"/>
                <w:kern w:val="0"/>
              </w:rPr>
              <w:t>-2-</w:t>
            </w:r>
            <w:r>
              <w:rPr>
                <w:rFonts w:ascii="仿宋_GB2312" w:hAnsi="仿宋_GB2312"/>
                <w:color w:val="000000"/>
                <w:kern w:val="0"/>
              </w:rPr>
              <w:t>丁烯、</w:t>
            </w:r>
            <w:r>
              <w:rPr>
                <w:rFonts w:ascii="仿宋_GB2312" w:hAnsi="仿宋_GB2312"/>
                <w:color w:val="000000"/>
                <w:kern w:val="0"/>
              </w:rPr>
              <w:t>1-</w:t>
            </w:r>
            <w:r>
              <w:rPr>
                <w:rFonts w:ascii="仿宋_GB2312" w:hAnsi="仿宋_GB2312"/>
                <w:color w:val="000000"/>
                <w:kern w:val="0"/>
              </w:rPr>
              <w:t>丁烯、顺</w:t>
            </w:r>
            <w:r>
              <w:rPr>
                <w:rFonts w:ascii="仿宋_GB2312" w:hAnsi="仿宋_GB2312"/>
                <w:color w:val="000000"/>
                <w:kern w:val="0"/>
              </w:rPr>
              <w:t>-2-</w:t>
            </w:r>
            <w:r>
              <w:rPr>
                <w:rFonts w:ascii="仿宋_GB2312" w:hAnsi="仿宋_GB2312"/>
                <w:color w:val="000000"/>
                <w:kern w:val="0"/>
              </w:rPr>
              <w:t>丁烯、丙炔、</w:t>
            </w:r>
            <w:r>
              <w:rPr>
                <w:rFonts w:ascii="仿宋_GB2312" w:hAnsi="仿宋_GB2312"/>
                <w:color w:val="000000"/>
                <w:kern w:val="0"/>
              </w:rPr>
              <w:t>1,3-</w:t>
            </w:r>
            <w:r>
              <w:rPr>
                <w:rFonts w:ascii="仿宋_GB2312" w:hAnsi="仿宋_GB2312"/>
                <w:color w:val="000000"/>
                <w:kern w:val="0"/>
              </w:rPr>
              <w:t>丁二烯、正戊烷、异戊烷等烃类杂质含量不小于</w:t>
            </w:r>
            <w:r>
              <w:rPr>
                <w:rFonts w:ascii="仿宋_GB2312" w:hAnsi="仿宋_GB2312"/>
                <w:color w:val="000000"/>
                <w:kern w:val="0"/>
              </w:rPr>
              <w:lastRenderedPageBreak/>
              <w:t>0.0010%</w:t>
            </w:r>
            <w:r>
              <w:rPr>
                <w:rFonts w:ascii="仿宋_GB2312" w:hAnsi="仿宋_GB2312"/>
                <w:color w:val="000000"/>
                <w:kern w:val="0"/>
              </w:rPr>
              <w:t>（质量分数）的工业用异丁烯测定。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SH/T 1482-2004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1483-2020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工业用碳四烯烃中微量含氧化合物的测定</w:t>
            </w:r>
            <w:r>
              <w:rPr>
                <w:rFonts w:ascii="仿宋_GB2312" w:hAnsi="仿宋_GB2312"/>
                <w:color w:val="000000"/>
                <w:kern w:val="0"/>
              </w:rPr>
              <w:t xml:space="preserve">  </w:t>
            </w:r>
            <w:r>
              <w:rPr>
                <w:rFonts w:ascii="仿宋_GB2312" w:hAnsi="仿宋_GB2312"/>
                <w:color w:val="000000"/>
                <w:kern w:val="0"/>
              </w:rPr>
              <w:t>气相色谱法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本标准规定了用气相色谱法测定工业用碳四烯烃中的微量含氧化合物含量。</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本标准适用于工业用碳四烯烃中微量二甲醚、甲基叔丁基醚、甲醇和叔丁醇等含氧化合物的测定，其最低测定浓度为</w:t>
            </w:r>
            <w:r>
              <w:rPr>
                <w:rFonts w:ascii="仿宋_GB2312" w:hAnsi="仿宋_GB2312"/>
                <w:color w:val="000000"/>
                <w:kern w:val="0"/>
              </w:rPr>
              <w:t>0.0001%</w:t>
            </w:r>
            <w:r>
              <w:rPr>
                <w:rFonts w:ascii="仿宋_GB2312" w:hAnsi="仿宋_GB2312"/>
                <w:color w:val="000000"/>
                <w:kern w:val="0"/>
              </w:rPr>
              <w:t>（质量分数）。</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1483-2004</w:t>
            </w:r>
            <w:r>
              <w:rPr>
                <w:rFonts w:ascii="仿宋_GB2312" w:hAnsi="仿宋_GB2312"/>
                <w:color w:val="000000"/>
                <w:kern w:val="0"/>
              </w:rPr>
              <w:t>、</w:t>
            </w:r>
            <w:r>
              <w:rPr>
                <w:rFonts w:ascii="仿宋_GB2312" w:hAnsi="仿宋_GB2312"/>
                <w:color w:val="000000"/>
                <w:kern w:val="0"/>
              </w:rPr>
              <w:t>SH/T 1547-2004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1492-2020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w:t>
            </w:r>
            <w:r>
              <w:rPr>
                <w:rFonts w:ascii="仿宋_GB2312" w:hAnsi="仿宋_GB2312"/>
                <w:color w:val="000000"/>
                <w:kern w:val="0"/>
              </w:rPr>
              <w:t>1-</w:t>
            </w:r>
            <w:r>
              <w:rPr>
                <w:rFonts w:ascii="仿宋_GB2312" w:hAnsi="仿宋_GB2312"/>
                <w:color w:val="000000"/>
                <w:kern w:val="0"/>
              </w:rPr>
              <w:t>丁烯纯度及烃类杂质的测定</w:t>
            </w:r>
            <w:r>
              <w:rPr>
                <w:rFonts w:ascii="仿宋_GB2312" w:hAnsi="仿宋_GB2312"/>
                <w:color w:val="000000"/>
                <w:kern w:val="0"/>
              </w:rPr>
              <w:t xml:space="preserve">  </w:t>
            </w:r>
            <w:r>
              <w:rPr>
                <w:rFonts w:ascii="仿宋_GB2312" w:hAnsi="仿宋_GB2312"/>
                <w:color w:val="000000"/>
                <w:kern w:val="0"/>
              </w:rPr>
              <w:t>气相色谱法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本标准规定了用气相色谱法测定工业用</w:t>
            </w:r>
            <w:r>
              <w:rPr>
                <w:rFonts w:ascii="仿宋_GB2312" w:hAnsi="仿宋_GB2312"/>
                <w:color w:val="000000"/>
                <w:kern w:val="0"/>
              </w:rPr>
              <w:t>1-</w:t>
            </w:r>
            <w:r>
              <w:rPr>
                <w:rFonts w:ascii="仿宋_GB2312" w:hAnsi="仿宋_GB2312"/>
                <w:color w:val="000000"/>
                <w:kern w:val="0"/>
              </w:rPr>
              <w:t>丁烯的纯度及其烃类杂质含量。</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本标准适用于纯度不小于</w:t>
            </w:r>
            <w:r>
              <w:rPr>
                <w:rFonts w:ascii="仿宋_GB2312" w:hAnsi="仿宋_GB2312"/>
                <w:color w:val="000000"/>
                <w:kern w:val="0"/>
              </w:rPr>
              <w:t>99.00% (</w:t>
            </w:r>
            <w:r>
              <w:rPr>
                <w:rFonts w:ascii="仿宋_GB2312" w:hAnsi="仿宋_GB2312"/>
                <w:color w:val="000000"/>
                <w:kern w:val="0"/>
              </w:rPr>
              <w:t>质量分数</w:t>
            </w:r>
            <w:r>
              <w:rPr>
                <w:rFonts w:ascii="仿宋_GB2312" w:hAnsi="仿宋_GB2312"/>
                <w:color w:val="000000"/>
                <w:kern w:val="0"/>
              </w:rPr>
              <w:t>)</w:t>
            </w:r>
            <w:r>
              <w:rPr>
                <w:rFonts w:ascii="仿宋_GB2312" w:hAnsi="仿宋_GB2312"/>
                <w:color w:val="000000"/>
                <w:kern w:val="0"/>
              </w:rPr>
              <w:t>，丙烷、丙烯、异丁烷、正丁烷、乙炔、反</w:t>
            </w:r>
            <w:r>
              <w:rPr>
                <w:rFonts w:ascii="仿宋_GB2312" w:hAnsi="仿宋_GB2312"/>
                <w:color w:val="000000"/>
                <w:kern w:val="0"/>
              </w:rPr>
              <w:t>-2-</w:t>
            </w:r>
            <w:r>
              <w:rPr>
                <w:rFonts w:ascii="仿宋_GB2312" w:hAnsi="仿宋_GB2312"/>
                <w:color w:val="000000"/>
                <w:kern w:val="0"/>
              </w:rPr>
              <w:t>丁烯、异丁烯、顺</w:t>
            </w:r>
            <w:r>
              <w:rPr>
                <w:rFonts w:ascii="仿宋_GB2312" w:hAnsi="仿宋_GB2312"/>
                <w:color w:val="000000"/>
                <w:kern w:val="0"/>
              </w:rPr>
              <w:t>-2-</w:t>
            </w:r>
            <w:r>
              <w:rPr>
                <w:rFonts w:ascii="仿宋_GB2312" w:hAnsi="仿宋_GB2312"/>
                <w:color w:val="000000"/>
                <w:kern w:val="0"/>
              </w:rPr>
              <w:t>丁烯等烃类杂质含量不小于</w:t>
            </w:r>
            <w:r>
              <w:rPr>
                <w:rFonts w:ascii="仿宋_GB2312" w:hAnsi="仿宋_GB2312"/>
                <w:color w:val="000000"/>
                <w:kern w:val="0"/>
              </w:rPr>
              <w:t>0.001%</w:t>
            </w:r>
            <w:r>
              <w:rPr>
                <w:rFonts w:ascii="仿宋_GB2312" w:hAnsi="仿宋_GB2312"/>
                <w:color w:val="000000"/>
                <w:kern w:val="0"/>
              </w:rPr>
              <w:t>（质量分数），丙二烯、丙炔含量不小于</w:t>
            </w:r>
            <w:r>
              <w:rPr>
                <w:rFonts w:ascii="仿宋_GB2312" w:hAnsi="仿宋_GB2312"/>
                <w:color w:val="000000"/>
                <w:kern w:val="0"/>
              </w:rPr>
              <w:t>2mL/m</w:t>
            </w:r>
            <w:r>
              <w:rPr>
                <w:rFonts w:ascii="仿宋_GB2312" w:hAnsi="仿宋_GB2312"/>
                <w:color w:val="000000"/>
                <w:kern w:val="0"/>
                <w:vertAlign w:val="superscript"/>
              </w:rPr>
              <w:t>3</w:t>
            </w:r>
            <w:r>
              <w:rPr>
                <w:rFonts w:ascii="仿宋_GB2312" w:hAnsi="仿宋_GB2312"/>
                <w:color w:val="000000"/>
                <w:kern w:val="0"/>
              </w:rPr>
              <w:t>，</w:t>
            </w:r>
            <w:r>
              <w:rPr>
                <w:rFonts w:ascii="仿宋_GB2312" w:hAnsi="仿宋_GB2312"/>
                <w:color w:val="000000"/>
                <w:kern w:val="0"/>
              </w:rPr>
              <w:t>1,3-</w:t>
            </w:r>
            <w:r>
              <w:rPr>
                <w:rFonts w:ascii="仿宋_GB2312" w:hAnsi="仿宋_GB2312"/>
                <w:color w:val="000000"/>
                <w:kern w:val="0"/>
              </w:rPr>
              <w:t>丁二烯含量不小于</w:t>
            </w:r>
            <w:r>
              <w:rPr>
                <w:rFonts w:ascii="仿宋_GB2312" w:hAnsi="仿宋_GB2312"/>
                <w:color w:val="000000"/>
                <w:kern w:val="0"/>
              </w:rPr>
              <w:t>10 mL/m</w:t>
            </w:r>
            <w:r>
              <w:rPr>
                <w:rFonts w:ascii="仿宋_GB2312" w:hAnsi="仿宋_GB2312"/>
                <w:color w:val="000000"/>
                <w:kern w:val="0"/>
                <w:vertAlign w:val="superscript"/>
              </w:rPr>
              <w:t>3</w:t>
            </w:r>
            <w:r>
              <w:rPr>
                <w:rFonts w:ascii="仿宋_GB2312" w:hAnsi="仿宋_GB2312"/>
                <w:color w:val="000000"/>
                <w:kern w:val="0"/>
              </w:rPr>
              <w:t>或</w:t>
            </w:r>
            <w:r>
              <w:rPr>
                <w:rFonts w:ascii="仿宋_GB2312" w:hAnsi="仿宋_GB2312"/>
                <w:color w:val="000000"/>
                <w:kern w:val="0"/>
              </w:rPr>
              <w:t>0.001%</w:t>
            </w:r>
            <w:r>
              <w:rPr>
                <w:rFonts w:ascii="仿宋_GB2312" w:hAnsi="仿宋_GB2312"/>
                <w:color w:val="000000"/>
                <w:kern w:val="0"/>
              </w:rPr>
              <w:t>（质量分数）的工业用</w:t>
            </w:r>
            <w:r>
              <w:rPr>
                <w:rFonts w:ascii="仿宋_GB2312" w:hAnsi="仿宋_GB2312"/>
                <w:color w:val="000000"/>
                <w:kern w:val="0"/>
              </w:rPr>
              <w:t>1-</w:t>
            </w:r>
            <w:r>
              <w:rPr>
                <w:rFonts w:ascii="仿宋_GB2312" w:hAnsi="仿宋_GB2312"/>
                <w:color w:val="000000"/>
                <w:kern w:val="0"/>
              </w:rPr>
              <w:t>丁烯试样的</w:t>
            </w:r>
            <w:r>
              <w:rPr>
                <w:rFonts w:ascii="仿宋_GB2312" w:hAnsi="仿宋_GB2312"/>
                <w:color w:val="000000"/>
                <w:kern w:val="0"/>
              </w:rPr>
              <w:lastRenderedPageBreak/>
              <w:t>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SH/T 1492-2004</w:t>
            </w:r>
            <w:r>
              <w:rPr>
                <w:rFonts w:ascii="仿宋_GB2312" w:hAnsi="仿宋_GB2312"/>
                <w:color w:val="000000"/>
                <w:kern w:val="0"/>
              </w:rPr>
              <w:t>、</w:t>
            </w:r>
            <w:r>
              <w:rPr>
                <w:rFonts w:ascii="仿宋_GB2312" w:hAnsi="仿宋_GB2312"/>
                <w:color w:val="000000"/>
                <w:kern w:val="0"/>
              </w:rPr>
              <w:t>SH/T 1548-2004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1549-2020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工业用轻质烯烃中水分的测定</w:t>
            </w:r>
            <w:r>
              <w:rPr>
                <w:rFonts w:ascii="仿宋_GB2312" w:hAnsi="仿宋_GB2312"/>
                <w:color w:val="000000"/>
                <w:kern w:val="0"/>
              </w:rPr>
              <w:t xml:space="preserve">  </w:t>
            </w:r>
            <w:r>
              <w:rPr>
                <w:rFonts w:ascii="仿宋_GB2312" w:hAnsi="仿宋_GB2312"/>
                <w:color w:val="000000"/>
                <w:kern w:val="0"/>
              </w:rPr>
              <w:t>在线分析仪使用导则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本标准规定了测定轻质烯烃气体中微量水分的在线分析仪的工作原理、一般特征、分析程序和结果报告等要求的指南。</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本标准适用于工业用轻质烯烃中水分的测定。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1549-1993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1763-2020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氢化丁腈生橡胶（</w:t>
            </w:r>
            <w:r>
              <w:rPr>
                <w:rFonts w:ascii="仿宋_GB2312" w:hAnsi="仿宋_GB2312"/>
                <w:color w:val="000000"/>
                <w:kern w:val="0"/>
              </w:rPr>
              <w:t>HNBR</w:t>
            </w:r>
            <w:r>
              <w:rPr>
                <w:rFonts w:ascii="仿宋_GB2312" w:hAnsi="仿宋_GB2312"/>
                <w:color w:val="000000"/>
                <w:kern w:val="0"/>
              </w:rPr>
              <w:t>）中残留不饱和度的测定</w:t>
            </w:r>
            <w:r>
              <w:rPr>
                <w:rFonts w:ascii="仿宋_GB2312" w:hAnsi="仿宋_GB2312"/>
                <w:color w:val="000000"/>
                <w:kern w:val="0"/>
              </w:rPr>
              <w:t xml:space="preserve">  </w:t>
            </w:r>
            <w:r>
              <w:rPr>
                <w:rFonts w:ascii="仿宋_GB2312" w:hAnsi="仿宋_GB2312"/>
                <w:color w:val="000000"/>
                <w:kern w:val="0"/>
              </w:rPr>
              <w:t>碘值法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本标准规定了用韦氏（</w:t>
            </w:r>
            <w:r>
              <w:rPr>
                <w:rFonts w:ascii="仿宋_GB2312" w:hAnsi="仿宋_GB2312"/>
                <w:color w:val="000000"/>
                <w:kern w:val="0"/>
              </w:rPr>
              <w:t>Wijs</w:t>
            </w:r>
            <w:r>
              <w:rPr>
                <w:rFonts w:ascii="仿宋_GB2312" w:hAnsi="仿宋_GB2312"/>
                <w:color w:val="000000"/>
                <w:kern w:val="0"/>
              </w:rPr>
              <w:t>）试剂测定氢化丁腈生橡胶（</w:t>
            </w:r>
            <w:r>
              <w:rPr>
                <w:rFonts w:ascii="仿宋_GB2312" w:hAnsi="仿宋_GB2312"/>
                <w:color w:val="000000"/>
                <w:kern w:val="0"/>
              </w:rPr>
              <w:t>HNBR</w:t>
            </w:r>
            <w:r>
              <w:rPr>
                <w:rFonts w:ascii="仿宋_GB2312" w:hAnsi="仿宋_GB2312"/>
                <w:color w:val="000000"/>
                <w:kern w:val="0"/>
              </w:rPr>
              <w:t>）残留不饱和度（即碘值）的方法。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本标准适用于氢化丁腈生橡胶。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1763-2008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ISO 17564: 2008,MOD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乙烯</w:t>
            </w:r>
            <w:r>
              <w:rPr>
                <w:rFonts w:ascii="仿宋_GB2312" w:hAnsi="仿宋_GB2312"/>
                <w:color w:val="000000"/>
                <w:kern w:val="0"/>
              </w:rPr>
              <w:t>-</w:t>
            </w:r>
            <w:r>
              <w:rPr>
                <w:rFonts w:ascii="仿宋_GB2312" w:hAnsi="仿宋_GB2312"/>
                <w:color w:val="000000"/>
                <w:kern w:val="0"/>
              </w:rPr>
              <w:t>丙烯共聚物（</w:t>
            </w:r>
            <w:r>
              <w:rPr>
                <w:rFonts w:ascii="仿宋_GB2312" w:hAnsi="仿宋_GB2312"/>
                <w:color w:val="000000"/>
                <w:kern w:val="0"/>
              </w:rPr>
              <w:t>EPM</w:t>
            </w:r>
            <w:r>
              <w:rPr>
                <w:rFonts w:ascii="仿宋_GB2312" w:hAnsi="仿宋_GB2312"/>
                <w:color w:val="000000"/>
                <w:kern w:val="0"/>
              </w:rPr>
              <w:t>）和乙烯</w:t>
            </w:r>
            <w:r>
              <w:rPr>
                <w:rFonts w:ascii="仿宋_GB2312" w:hAnsi="仿宋_GB2312"/>
                <w:color w:val="000000"/>
                <w:kern w:val="0"/>
              </w:rPr>
              <w:t>-</w:t>
            </w:r>
            <w:r>
              <w:rPr>
                <w:rFonts w:ascii="仿宋_GB2312" w:hAnsi="仿宋_GB2312"/>
                <w:color w:val="000000"/>
                <w:kern w:val="0"/>
              </w:rPr>
              <w:t>丙烯</w:t>
            </w:r>
            <w:r>
              <w:rPr>
                <w:rFonts w:ascii="仿宋_GB2312" w:hAnsi="仿宋_GB2312"/>
                <w:color w:val="000000"/>
                <w:kern w:val="0"/>
              </w:rPr>
              <w:t>-</w:t>
            </w:r>
            <w:r>
              <w:rPr>
                <w:rFonts w:ascii="仿宋_GB2312" w:hAnsi="仿宋_GB2312"/>
                <w:color w:val="000000"/>
                <w:kern w:val="0"/>
              </w:rPr>
              <w:t>二烯烃三元共聚物（</w:t>
            </w:r>
            <w:r>
              <w:rPr>
                <w:rFonts w:ascii="仿宋_GB2312" w:hAnsi="仿宋_GB2312"/>
                <w:color w:val="000000"/>
                <w:kern w:val="0"/>
              </w:rPr>
              <w:t>EPDM</w:t>
            </w:r>
            <w:r>
              <w:rPr>
                <w:rFonts w:ascii="仿宋_GB2312" w:hAnsi="仿宋_GB2312"/>
                <w:color w:val="000000"/>
                <w:kern w:val="0"/>
              </w:rPr>
              <w:t>）中钒含量的测定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本标准规定了用分光光度法和电感耦合等离子体发射光谱法测定乙烯</w:t>
            </w:r>
            <w:r>
              <w:rPr>
                <w:rFonts w:ascii="仿宋_GB2312" w:hAnsi="仿宋_GB2312"/>
                <w:color w:val="000000"/>
                <w:kern w:val="0"/>
              </w:rPr>
              <w:t>-</w:t>
            </w:r>
            <w:r>
              <w:rPr>
                <w:rFonts w:ascii="仿宋_GB2312" w:hAnsi="仿宋_GB2312"/>
                <w:color w:val="000000"/>
                <w:kern w:val="0"/>
              </w:rPr>
              <w:t>丙烯共聚物（</w:t>
            </w:r>
            <w:r>
              <w:rPr>
                <w:rFonts w:ascii="仿宋_GB2312" w:hAnsi="仿宋_GB2312"/>
                <w:color w:val="000000"/>
                <w:kern w:val="0"/>
              </w:rPr>
              <w:t>EPM</w:t>
            </w:r>
            <w:r>
              <w:rPr>
                <w:rFonts w:ascii="仿宋_GB2312" w:hAnsi="仿宋_GB2312"/>
                <w:color w:val="000000"/>
                <w:kern w:val="0"/>
              </w:rPr>
              <w:t>）和乙烯</w:t>
            </w:r>
            <w:r>
              <w:rPr>
                <w:rFonts w:ascii="仿宋_GB2312" w:hAnsi="仿宋_GB2312"/>
                <w:color w:val="000000"/>
                <w:kern w:val="0"/>
              </w:rPr>
              <w:t>-</w:t>
            </w:r>
            <w:r>
              <w:rPr>
                <w:rFonts w:ascii="仿宋_GB2312" w:hAnsi="仿宋_GB2312"/>
                <w:color w:val="000000"/>
                <w:kern w:val="0"/>
              </w:rPr>
              <w:t>丙烯</w:t>
            </w:r>
            <w:r>
              <w:rPr>
                <w:rFonts w:ascii="仿宋_GB2312" w:hAnsi="仿宋_GB2312"/>
                <w:color w:val="000000"/>
                <w:kern w:val="0"/>
              </w:rPr>
              <w:t>-</w:t>
            </w:r>
            <w:r>
              <w:rPr>
                <w:rFonts w:ascii="仿宋_GB2312" w:hAnsi="仿宋_GB2312"/>
                <w:color w:val="000000"/>
                <w:kern w:val="0"/>
              </w:rPr>
              <w:t>二烯烃三元共聚物（</w:t>
            </w:r>
            <w:r>
              <w:rPr>
                <w:rFonts w:ascii="仿宋_GB2312" w:hAnsi="仿宋_GB2312"/>
                <w:color w:val="000000"/>
                <w:kern w:val="0"/>
              </w:rPr>
              <w:t>EPDM</w:t>
            </w:r>
            <w:r>
              <w:rPr>
                <w:rFonts w:ascii="仿宋_GB2312" w:hAnsi="仿宋_GB2312"/>
                <w:color w:val="000000"/>
                <w:kern w:val="0"/>
              </w:rPr>
              <w:t>）中钒含量的方法。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本标准适用于以齐格勒</w:t>
            </w:r>
            <w:r>
              <w:rPr>
                <w:rFonts w:ascii="仿宋_GB2312" w:hAnsi="仿宋_GB2312"/>
                <w:color w:val="000000"/>
                <w:kern w:val="0"/>
              </w:rPr>
              <w:t>-</w:t>
            </w:r>
            <w:r>
              <w:rPr>
                <w:rFonts w:ascii="仿宋_GB2312" w:hAnsi="仿宋_GB2312"/>
                <w:color w:val="000000"/>
                <w:kern w:val="0"/>
              </w:rPr>
              <w:t>纳塔型催化剂（铝</w:t>
            </w:r>
            <w:r>
              <w:rPr>
                <w:rFonts w:ascii="仿宋_GB2312" w:hAnsi="仿宋_GB2312"/>
                <w:color w:val="000000"/>
                <w:kern w:val="0"/>
              </w:rPr>
              <w:t>-</w:t>
            </w:r>
            <w:r>
              <w:rPr>
                <w:rFonts w:ascii="仿宋_GB2312" w:hAnsi="仿宋_GB2312"/>
                <w:color w:val="000000"/>
                <w:kern w:val="0"/>
              </w:rPr>
              <w:t>钒催化剂）生产的钒含量范围在</w:t>
            </w:r>
            <w:r>
              <w:rPr>
                <w:rFonts w:ascii="仿宋_GB2312" w:hAnsi="仿宋_GB2312"/>
                <w:color w:val="000000"/>
                <w:kern w:val="0"/>
              </w:rPr>
              <w:t>0.5 µg/g</w:t>
            </w:r>
            <w:r>
              <w:rPr>
                <w:rFonts w:ascii="仿宋_GB2312" w:hAnsi="仿宋_GB2312"/>
                <w:color w:val="000000"/>
                <w:kern w:val="0"/>
              </w:rPr>
              <w:t>～</w:t>
            </w:r>
            <w:r>
              <w:rPr>
                <w:rFonts w:ascii="仿宋_GB2312" w:hAnsi="仿宋_GB2312"/>
                <w:color w:val="000000"/>
                <w:kern w:val="0"/>
              </w:rPr>
              <w:t>40 µg/g</w:t>
            </w:r>
            <w:r>
              <w:rPr>
                <w:rFonts w:ascii="仿宋_GB2312" w:hAnsi="仿宋_GB2312"/>
                <w:color w:val="000000"/>
                <w:kern w:val="0"/>
              </w:rPr>
              <w:t>的乙丙橡胶。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1814-2017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3042-2020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合成纤维厂供暖通风与空气调节设</w:t>
            </w:r>
            <w:r>
              <w:rPr>
                <w:rFonts w:ascii="仿宋_GB2312" w:hAnsi="仿宋_GB2312"/>
                <w:color w:val="000000"/>
                <w:kern w:val="0"/>
              </w:rPr>
              <w:lastRenderedPageBreak/>
              <w:t>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本标准规定了合成纤维</w:t>
            </w:r>
            <w:r>
              <w:rPr>
                <w:rFonts w:ascii="仿宋_GB2312" w:hAnsi="仿宋_GB2312"/>
                <w:color w:val="000000"/>
                <w:kern w:val="0"/>
              </w:rPr>
              <w:t>(</w:t>
            </w:r>
            <w:r>
              <w:rPr>
                <w:rFonts w:ascii="仿宋_GB2312" w:hAnsi="仿宋_GB2312"/>
                <w:color w:val="000000"/>
                <w:kern w:val="0"/>
              </w:rPr>
              <w:t>涤纶、锦纶、维纶、腈纶、</w:t>
            </w:r>
            <w:r>
              <w:rPr>
                <w:rFonts w:ascii="仿宋_GB2312" w:hAnsi="仿宋_GB2312"/>
                <w:color w:val="000000"/>
                <w:kern w:val="0"/>
              </w:rPr>
              <w:lastRenderedPageBreak/>
              <w:t>氨纶</w:t>
            </w:r>
            <w:r>
              <w:rPr>
                <w:rFonts w:ascii="仿宋_GB2312" w:hAnsi="仿宋_GB2312"/>
                <w:color w:val="000000"/>
                <w:kern w:val="0"/>
              </w:rPr>
              <w:t>)</w:t>
            </w:r>
            <w:r>
              <w:rPr>
                <w:rFonts w:ascii="仿宋_GB2312" w:hAnsi="仿宋_GB2312"/>
                <w:color w:val="000000"/>
                <w:kern w:val="0"/>
              </w:rPr>
              <w:t>厂供暖、通风与空气调节设计的空气计算参数和设计要求。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本标准适用于新建、扩建和改建的合成纤维厂的生产厂房及辅助建筑物的供暖、通风与空气调节设计。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SH/T 3042-2007</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3523-2020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石油化工铬镍不锈钢、铁镍合金、镍基合金及不锈钢复合钢焊接规范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本标准规定了铬镍不锈钢、铁镍合金、镍基合金、不锈钢复合钢的材料、焊接工艺评定、焊工考试、焊接工艺、焊接检验和焊后热处理要求。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本标准适用于石油化工、煤化工、天然气化工设备与管道的焊条电弧焊、钨极气体保护焊、熔化极气体保护焊和埋弧焊。</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3523-2009</w:t>
            </w:r>
            <w:r>
              <w:rPr>
                <w:rFonts w:ascii="仿宋_GB2312" w:hAnsi="仿宋_GB2312"/>
                <w:color w:val="000000"/>
                <w:kern w:val="0"/>
              </w:rPr>
              <w:t>、</w:t>
            </w:r>
            <w:r>
              <w:rPr>
                <w:rFonts w:ascii="仿宋_GB2312" w:hAnsi="仿宋_GB2312"/>
                <w:color w:val="000000"/>
                <w:kern w:val="0"/>
              </w:rPr>
              <w:t>SH/T 3527-2009</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3545-2020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石油化工管道工程无损检测标准</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本标准规定了石油化工金属管道射线检测、超声检测、磁粉检测、渗透检测、衍射时差法超声检测、相控阵超声检测和便携式荧光光谱检测的工艺要求及质量评定。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本标准适用于下列管道无损检测的质量评定：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lastRenderedPageBreak/>
              <w:t>1)</w:t>
            </w:r>
            <w:r>
              <w:rPr>
                <w:rFonts w:ascii="仿宋_GB2312" w:hAnsi="仿宋_GB2312"/>
                <w:color w:val="000000"/>
                <w:kern w:val="0"/>
              </w:rPr>
              <w:t>公称厚度为</w:t>
            </w:r>
            <w:r>
              <w:rPr>
                <w:rFonts w:ascii="仿宋_GB2312" w:hAnsi="仿宋_GB2312"/>
                <w:color w:val="000000"/>
                <w:kern w:val="0"/>
              </w:rPr>
              <w:t>2 mm</w:t>
            </w:r>
            <w:r>
              <w:rPr>
                <w:rFonts w:ascii="仿宋_GB2312" w:hAnsi="仿宋_GB2312"/>
                <w:color w:val="000000"/>
                <w:kern w:val="0"/>
              </w:rPr>
              <w:t>～</w:t>
            </w:r>
            <w:r>
              <w:rPr>
                <w:rFonts w:ascii="仿宋_GB2312" w:hAnsi="仿宋_GB2312"/>
                <w:color w:val="000000"/>
                <w:kern w:val="0"/>
              </w:rPr>
              <w:t>100 mm</w:t>
            </w:r>
            <w:r>
              <w:rPr>
                <w:rFonts w:ascii="仿宋_GB2312" w:hAnsi="仿宋_GB2312"/>
                <w:color w:val="000000"/>
                <w:kern w:val="0"/>
              </w:rPr>
              <w:t>的金属管道对接焊接接头、支管连接焊接接头的射线检测与质量评定；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2)</w:t>
            </w:r>
            <w:r>
              <w:rPr>
                <w:rFonts w:ascii="仿宋_GB2312" w:hAnsi="仿宋_GB2312"/>
                <w:color w:val="000000"/>
                <w:kern w:val="0"/>
              </w:rPr>
              <w:t>公称厚度大于或等于</w:t>
            </w:r>
            <w:r>
              <w:rPr>
                <w:rFonts w:ascii="仿宋_GB2312" w:hAnsi="仿宋_GB2312"/>
                <w:color w:val="000000"/>
                <w:kern w:val="0"/>
              </w:rPr>
              <w:t>6 mm</w:t>
            </w:r>
            <w:r>
              <w:rPr>
                <w:rFonts w:ascii="仿宋_GB2312" w:hAnsi="仿宋_GB2312"/>
                <w:color w:val="000000"/>
                <w:kern w:val="0"/>
              </w:rPr>
              <w:t>、外径大于等于</w:t>
            </w:r>
            <w:r>
              <w:rPr>
                <w:rFonts w:ascii="仿宋_GB2312" w:hAnsi="仿宋_GB2312"/>
                <w:color w:val="000000"/>
                <w:kern w:val="0"/>
              </w:rPr>
              <w:t>108 mm</w:t>
            </w:r>
            <w:r>
              <w:rPr>
                <w:rFonts w:ascii="仿宋_GB2312" w:hAnsi="仿宋_GB2312"/>
                <w:color w:val="000000"/>
                <w:kern w:val="0"/>
              </w:rPr>
              <w:t>的碳钢和非奥氏体合金钢制管道对接焊接接头的超声检测与质量评定；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3)</w:t>
            </w:r>
            <w:r>
              <w:rPr>
                <w:rFonts w:ascii="仿宋_GB2312" w:hAnsi="仿宋_GB2312"/>
                <w:color w:val="000000"/>
                <w:kern w:val="0"/>
              </w:rPr>
              <w:t>铁磁性材料的表面和近表面缺陷磁粉检测与质量评定；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4)</w:t>
            </w:r>
            <w:r>
              <w:rPr>
                <w:rFonts w:ascii="仿宋_GB2312" w:hAnsi="仿宋_GB2312"/>
                <w:color w:val="000000"/>
                <w:kern w:val="0"/>
              </w:rPr>
              <w:t>表面开口缺陷的渗透检测与质量评定；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5)</w:t>
            </w:r>
            <w:r>
              <w:rPr>
                <w:rFonts w:ascii="仿宋_GB2312" w:hAnsi="仿宋_GB2312"/>
                <w:color w:val="000000"/>
                <w:kern w:val="0"/>
              </w:rPr>
              <w:t>公称厚度为</w:t>
            </w:r>
            <w:r>
              <w:rPr>
                <w:rFonts w:ascii="仿宋_GB2312" w:hAnsi="仿宋_GB2312"/>
                <w:color w:val="000000"/>
                <w:kern w:val="0"/>
              </w:rPr>
              <w:t>16 mm</w:t>
            </w:r>
            <w:r>
              <w:rPr>
                <w:rFonts w:ascii="仿宋_GB2312" w:hAnsi="仿宋_GB2312"/>
                <w:color w:val="000000"/>
                <w:kern w:val="0"/>
              </w:rPr>
              <w:t>～</w:t>
            </w:r>
            <w:r>
              <w:rPr>
                <w:rFonts w:ascii="仿宋_GB2312" w:hAnsi="仿宋_GB2312"/>
                <w:color w:val="000000"/>
                <w:kern w:val="0"/>
              </w:rPr>
              <w:t>100mm</w:t>
            </w:r>
            <w:r>
              <w:rPr>
                <w:rFonts w:ascii="仿宋_GB2312" w:hAnsi="仿宋_GB2312"/>
                <w:color w:val="000000"/>
                <w:kern w:val="0"/>
              </w:rPr>
              <w:t>、外径大于等于</w:t>
            </w:r>
            <w:r>
              <w:rPr>
                <w:rFonts w:ascii="仿宋_GB2312" w:hAnsi="仿宋_GB2312"/>
                <w:color w:val="000000"/>
                <w:kern w:val="0"/>
              </w:rPr>
              <w:t>273 mm</w:t>
            </w:r>
            <w:r>
              <w:rPr>
                <w:rFonts w:ascii="仿宋_GB2312" w:hAnsi="仿宋_GB2312"/>
                <w:color w:val="000000"/>
                <w:kern w:val="0"/>
              </w:rPr>
              <w:t>的碳钢和非奥氏体合金钢制管道对接焊接接头的衍射时差法超声检测与质量评定；</w:t>
            </w:r>
          </w:p>
          <w:p w:rsidR="003A2CD7" w:rsidRDefault="003A2CD7">
            <w:pPr>
              <w:spacing w:line="360" w:lineRule="exact"/>
              <w:ind w:firstLine="420"/>
              <w:rPr>
                <w:rFonts w:ascii="仿宋_GB2312" w:hAnsi="仿宋_GB2312"/>
                <w:color w:val="000000"/>
                <w:kern w:val="0"/>
              </w:rPr>
            </w:pPr>
            <w:r>
              <w:rPr>
                <w:rFonts w:ascii="仿宋_GB2312" w:hAnsi="仿宋_GB2312"/>
                <w:color w:val="000000"/>
                <w:kern w:val="0"/>
              </w:rPr>
              <w:t>6)</w:t>
            </w:r>
            <w:r>
              <w:rPr>
                <w:rFonts w:ascii="仿宋_GB2312" w:hAnsi="仿宋_GB2312"/>
                <w:color w:val="000000"/>
                <w:kern w:val="0"/>
              </w:rPr>
              <w:t>公称厚度</w:t>
            </w:r>
            <w:r>
              <w:rPr>
                <w:rFonts w:ascii="仿宋_GB2312" w:hAnsi="仿宋_GB2312"/>
                <w:color w:val="000000"/>
                <w:kern w:val="0"/>
              </w:rPr>
              <w:t>3.5 mm</w:t>
            </w:r>
            <w:r>
              <w:rPr>
                <w:rFonts w:ascii="仿宋_GB2312" w:hAnsi="仿宋_GB2312"/>
                <w:color w:val="000000"/>
                <w:kern w:val="0"/>
              </w:rPr>
              <w:t>～</w:t>
            </w:r>
            <w:r>
              <w:rPr>
                <w:rFonts w:ascii="仿宋_GB2312" w:hAnsi="仿宋_GB2312"/>
                <w:color w:val="000000"/>
                <w:kern w:val="0"/>
              </w:rPr>
              <w:t>60 mm</w:t>
            </w:r>
            <w:r>
              <w:rPr>
                <w:rFonts w:ascii="仿宋_GB2312" w:hAnsi="仿宋_GB2312"/>
                <w:color w:val="000000"/>
                <w:kern w:val="0"/>
              </w:rPr>
              <w:t>、外径大于等于</w:t>
            </w:r>
            <w:r>
              <w:rPr>
                <w:rFonts w:ascii="仿宋_GB2312" w:hAnsi="仿宋_GB2312"/>
                <w:color w:val="000000"/>
                <w:kern w:val="0"/>
              </w:rPr>
              <w:t>57 mm</w:t>
            </w:r>
            <w:r>
              <w:rPr>
                <w:rFonts w:ascii="仿宋_GB2312" w:hAnsi="仿宋_GB2312"/>
                <w:color w:val="000000"/>
                <w:kern w:val="0"/>
              </w:rPr>
              <w:t>的碳钢和非奥氏体合金钢制管道对接焊接接头的相控阵超声检测与质量评定；奥氏体不锈钢管道对接焊接</w:t>
            </w:r>
            <w:r>
              <w:rPr>
                <w:rFonts w:ascii="仿宋_GB2312" w:hAnsi="仿宋_GB2312"/>
                <w:color w:val="000000"/>
                <w:kern w:val="0"/>
              </w:rPr>
              <w:lastRenderedPageBreak/>
              <w:t>接头的相控阵超声检测与质量评定按附录</w:t>
            </w:r>
            <w:r>
              <w:rPr>
                <w:rFonts w:ascii="仿宋_GB2312" w:hAnsi="仿宋_GB2312"/>
                <w:color w:val="000000"/>
                <w:kern w:val="0"/>
              </w:rPr>
              <w:t>M</w:t>
            </w:r>
            <w:r>
              <w:rPr>
                <w:rFonts w:ascii="仿宋_GB2312" w:hAnsi="仿宋_GB2312"/>
                <w:color w:val="000000"/>
                <w:kern w:val="0"/>
              </w:rPr>
              <w:t>的规定进行；</w:t>
            </w:r>
          </w:p>
          <w:p w:rsidR="003A2CD7" w:rsidRDefault="003A2CD7">
            <w:pPr>
              <w:spacing w:line="360" w:lineRule="exact"/>
              <w:ind w:firstLine="420"/>
              <w:rPr>
                <w:rFonts w:ascii="仿宋_GB2312" w:hAnsi="仿宋_GB2312"/>
              </w:rPr>
            </w:pPr>
            <w:r>
              <w:rPr>
                <w:rFonts w:ascii="仿宋_GB2312" w:hAnsi="仿宋_GB2312"/>
                <w:color w:val="000000"/>
                <w:kern w:val="0"/>
              </w:rPr>
              <w:t>7)</w:t>
            </w:r>
            <w:r>
              <w:rPr>
                <w:rFonts w:ascii="仿宋_GB2312" w:hAnsi="仿宋_GB2312"/>
                <w:color w:val="000000"/>
                <w:kern w:val="0"/>
              </w:rPr>
              <w:t>金属材料（包括熔</w:t>
            </w:r>
            <w:r>
              <w:rPr>
                <w:rFonts w:ascii="仿宋_GB2312" w:hAnsi="仿宋_GB2312"/>
              </w:rPr>
              <w:t>敷</w:t>
            </w:r>
            <w:r>
              <w:rPr>
                <w:rFonts w:ascii="仿宋_GB2312" w:hAnsi="仿宋_GB2312"/>
                <w:color w:val="000000"/>
                <w:kern w:val="0"/>
              </w:rPr>
              <w:t>金属</w:t>
            </w:r>
            <w:r>
              <w:rPr>
                <w:rFonts w:ascii="仿宋_GB2312" w:hAnsi="仿宋_GB2312"/>
              </w:rPr>
              <w:t>）中金属元素的便携式荧光光谱检测。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SH/T 3545-2011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3211-2020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地下水封石洞油库水幕系统设计规范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本标准规定了地下水封石洞油库水幕系统设计的基本规定、水幕系统设计、涌水量预测要求、水幕系统水力学试验要求、水幕系统监测和水封有效性评价标准等。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本标准适用于储存原油及成品油等地下水封石洞油库水幕系统的工程设计。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3212-2020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石油化工电阻式伴热系统设计规范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本标准规定了石油炼制、石油化工及以煤为原料制取燃料和化工产品的企业电阻式伴热系统的设计要求。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本标准适用于石油炼制、石油化工及以煤为原料制取燃料和化工产品的企业新建、扩建或改建工程的电伴热系统设计；不适用于可燃性粉尘区域采用的电伴热系</w:t>
            </w:r>
            <w:r>
              <w:rPr>
                <w:rFonts w:ascii="仿宋_GB2312" w:hAnsi="仿宋_GB2312"/>
                <w:color w:val="000000"/>
                <w:kern w:val="0"/>
              </w:rPr>
              <w:lastRenderedPageBreak/>
              <w:t>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3213-2020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石油化工企业供配电系统安全分析导则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本标准对石油化工企业供配电系统进行安全分析时所涉及的内容和要点、基础条件、方法和判据以及分析报告内容，提供了指导和建议，并给出相关信息。</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本标准适用于石油化工企业供配电系统规划、设计、建设和运行等各阶段。</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3214-2020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石油化工挤压造粒框架设计规范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本标准规定了挤压造粒框架结构设计应区分的设计状况、仓内物料荷载工况、荷载及荷载组合、结构类型与布置、结构设计、地基基础、构造要求等。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本标准适用于抗震设防烈度</w:t>
            </w:r>
            <w:r>
              <w:rPr>
                <w:rFonts w:ascii="仿宋_GB2312" w:hAnsi="仿宋_GB2312"/>
                <w:color w:val="000000"/>
                <w:kern w:val="0"/>
              </w:rPr>
              <w:t>6</w:t>
            </w:r>
            <w:r>
              <w:rPr>
                <w:rFonts w:ascii="仿宋_GB2312" w:hAnsi="仿宋_GB2312"/>
                <w:color w:val="000000"/>
                <w:kern w:val="0"/>
              </w:rPr>
              <w:t>度</w:t>
            </w:r>
            <w:r>
              <w:rPr>
                <w:rFonts w:ascii="仿宋_GB2312" w:hAnsi="仿宋_GB2312"/>
                <w:color w:val="000000"/>
                <w:kern w:val="0"/>
              </w:rPr>
              <w:t>-8</w:t>
            </w:r>
            <w:r>
              <w:rPr>
                <w:rFonts w:ascii="仿宋_GB2312" w:hAnsi="仿宋_GB2312"/>
                <w:color w:val="000000"/>
                <w:kern w:val="0"/>
              </w:rPr>
              <w:t>度地区的石油化工挤压造粒框架结构设计。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3215-2020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石油化工料仓框架设计规范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本标准规定了料仓框架结构设计应区分的设计状况、仓内物料荷载工况、荷载及荷载组合、结构类型与布置、结构设计、地基基础、构造要求等。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本标准适用于抗震设防烈度</w:t>
            </w:r>
            <w:r>
              <w:rPr>
                <w:rFonts w:ascii="仿宋_GB2312" w:hAnsi="仿宋_GB2312"/>
                <w:color w:val="000000"/>
                <w:kern w:val="0"/>
              </w:rPr>
              <w:t>6</w:t>
            </w:r>
            <w:r>
              <w:rPr>
                <w:rFonts w:ascii="仿宋_GB2312" w:hAnsi="仿宋_GB2312"/>
                <w:color w:val="000000"/>
                <w:kern w:val="0"/>
              </w:rPr>
              <w:t>度</w:t>
            </w:r>
            <w:r>
              <w:rPr>
                <w:rFonts w:ascii="仿宋_GB2312" w:hAnsi="仿宋_GB2312"/>
                <w:color w:val="000000"/>
                <w:kern w:val="0"/>
              </w:rPr>
              <w:t>-8</w:t>
            </w:r>
            <w:r>
              <w:rPr>
                <w:rFonts w:ascii="仿宋_GB2312" w:hAnsi="仿宋_GB2312"/>
                <w:color w:val="000000"/>
                <w:kern w:val="0"/>
              </w:rPr>
              <w:t>度地区的石油化工料仓框架结构设计。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3216-2020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储气井工程技术规范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本标准规定了储气井的基本规定、选址与平面布置、工艺设计、储气井设计、施工、检验、验收、维修与报废的技术要求。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本标准适用于天然气及混合天然气、氢气及混合氢气、其他烃类气体、惰性气体、空气等设计压力不大于</w:t>
            </w:r>
            <w:r>
              <w:rPr>
                <w:rFonts w:ascii="仿宋_GB2312" w:hAnsi="仿宋_GB2312"/>
                <w:color w:val="000000"/>
                <w:kern w:val="0"/>
              </w:rPr>
              <w:t>50MPa</w:t>
            </w:r>
            <w:r>
              <w:rPr>
                <w:rFonts w:ascii="仿宋_GB2312" w:hAnsi="仿宋_GB2312"/>
                <w:color w:val="000000"/>
                <w:kern w:val="0"/>
              </w:rPr>
              <w:t>、公称水容积小于等于</w:t>
            </w:r>
            <w:r>
              <w:rPr>
                <w:rFonts w:ascii="仿宋_GB2312" w:hAnsi="仿宋_GB2312"/>
                <w:color w:val="000000"/>
                <w:kern w:val="0"/>
              </w:rPr>
              <w:t>60m</w:t>
            </w:r>
            <w:r>
              <w:rPr>
                <w:rFonts w:ascii="仿宋_GB2312" w:hAnsi="仿宋_GB2312"/>
                <w:color w:val="000000"/>
                <w:kern w:val="0"/>
                <w:vertAlign w:val="superscript"/>
              </w:rPr>
              <w:t>3</w:t>
            </w:r>
            <w:r>
              <w:rPr>
                <w:rFonts w:ascii="仿宋_GB2312" w:hAnsi="仿宋_GB2312"/>
                <w:color w:val="000000"/>
                <w:kern w:val="0"/>
              </w:rPr>
              <w:t xml:space="preserve"> </w:t>
            </w:r>
            <w:r>
              <w:rPr>
                <w:rFonts w:ascii="仿宋_GB2312" w:hAnsi="仿宋_GB2312"/>
                <w:color w:val="000000"/>
                <w:kern w:val="0"/>
              </w:rPr>
              <w:t>、设计温度</w:t>
            </w:r>
            <w:r>
              <w:rPr>
                <w:rFonts w:ascii="仿宋_GB2312" w:hAnsi="仿宋_GB2312"/>
                <w:color w:val="000000"/>
                <w:kern w:val="0"/>
              </w:rPr>
              <w:t>-20</w:t>
            </w:r>
            <w:r>
              <w:rPr>
                <w:rFonts w:ascii="宋体" w:hAnsi="宋体" w:cs="宋体" w:hint="eastAsia"/>
                <w:color w:val="000000"/>
                <w:kern w:val="0"/>
              </w:rPr>
              <w:t>℃</w:t>
            </w:r>
            <w:r>
              <w:rPr>
                <w:rFonts w:ascii="仿宋_GB2312" w:hAnsi="仿宋_GB2312"/>
                <w:color w:val="000000"/>
                <w:kern w:val="0"/>
              </w:rPr>
              <w:t>～</w:t>
            </w:r>
            <w:r>
              <w:rPr>
                <w:rFonts w:ascii="仿宋_GB2312" w:hAnsi="仿宋_GB2312"/>
                <w:color w:val="000000"/>
                <w:kern w:val="0"/>
              </w:rPr>
              <w:t>60</w:t>
            </w:r>
            <w:r>
              <w:rPr>
                <w:rFonts w:ascii="宋体" w:hAnsi="宋体" w:cs="宋体" w:hint="eastAsia"/>
                <w:color w:val="000000"/>
                <w:kern w:val="0"/>
              </w:rPr>
              <w:t>℃</w:t>
            </w:r>
            <w:r>
              <w:rPr>
                <w:rFonts w:ascii="仿宋_GB2312" w:hAnsi="仿宋_GB2312"/>
                <w:color w:val="000000"/>
                <w:kern w:val="0"/>
              </w:rPr>
              <w:t>、竖埋深度小于等于</w:t>
            </w:r>
            <w:r>
              <w:rPr>
                <w:rFonts w:ascii="仿宋_GB2312" w:hAnsi="仿宋_GB2312"/>
                <w:color w:val="000000"/>
                <w:kern w:val="0"/>
              </w:rPr>
              <w:t>2000m</w:t>
            </w:r>
            <w:r>
              <w:rPr>
                <w:rFonts w:ascii="仿宋_GB2312" w:hAnsi="仿宋_GB2312"/>
                <w:color w:val="000000"/>
                <w:kern w:val="0"/>
              </w:rPr>
              <w:t>的储气井；不适用氧气、有毒气体、强腐蚀性气体的储气井。</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SH/T 3569-2020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石油化工电缆桥架施工及验收规范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本标准规定了石油化工电缆桥架施工及验收的技术要求。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本标准适用于石油化工工程电气、电信和仪表电缆桥架的施工及验收。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冶金行业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光纤拉丝用超纯石墨</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本标准规定了光纤拉丝用超纯石墨产品的技术要求、试验方法、检验规则、包装、标志、贮存、运输和质量证明书。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本标准适用于光纤拉丝用灰分含量（质量分数）低于</w:t>
            </w:r>
            <w:r>
              <w:rPr>
                <w:rFonts w:ascii="仿宋_GB2312" w:hAnsi="仿宋_GB2312"/>
                <w:color w:val="000000"/>
                <w:kern w:val="0"/>
              </w:rPr>
              <w:t>20ppm</w:t>
            </w:r>
            <w:r>
              <w:rPr>
                <w:rFonts w:ascii="仿宋_GB2312" w:hAnsi="仿宋_GB2312"/>
                <w:color w:val="000000"/>
                <w:kern w:val="0"/>
              </w:rPr>
              <w:t>的高纯石墨和灰分含量（质量分数）低于</w:t>
            </w:r>
            <w:r>
              <w:rPr>
                <w:rFonts w:ascii="仿宋_GB2312" w:hAnsi="仿宋_GB2312"/>
                <w:color w:val="000000"/>
                <w:kern w:val="0"/>
              </w:rPr>
              <w:t>5ppm</w:t>
            </w:r>
            <w:r>
              <w:rPr>
                <w:rFonts w:ascii="仿宋_GB2312" w:hAnsi="仿宋_GB2312"/>
                <w:color w:val="000000"/>
                <w:kern w:val="0"/>
              </w:rPr>
              <w:t>的超高纯石墨。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石墨电极接头用煤系针状焦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本标准规定了超高功率石墨电极接头生产所用煅烧后煤系针状焦的技术要求、试验方法、检验规则、包装、标志、贮存、运输和质量证明书等。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本标准适用于石墨电极接头用煤系针状焦。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热轧帽型钢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本标准规定了热轧帽型钢的订货内容、尺寸、外形、重量及允许偏差、技术要求、试验方法、检验规则、包装、标志及质量证明书。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本标准适用于铁道车辆中梁用热轧帽型钢。</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YB/T </w:t>
            </w:r>
            <w:r>
              <w:rPr>
                <w:rFonts w:ascii="仿宋_GB2312" w:hAnsi="仿宋_GB2312"/>
                <w:color w:val="000000"/>
                <w:kern w:val="0"/>
              </w:rPr>
              <w:lastRenderedPageBreak/>
              <w:t>4831-2020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厚度方向性</w:t>
            </w:r>
            <w:r>
              <w:rPr>
                <w:rFonts w:ascii="仿宋_GB2312" w:hAnsi="仿宋_GB2312"/>
                <w:color w:val="000000"/>
                <w:kern w:val="0"/>
              </w:rPr>
              <w:lastRenderedPageBreak/>
              <w:t>能热轧</w:t>
            </w:r>
            <w:r>
              <w:rPr>
                <w:rFonts w:ascii="仿宋_GB2312" w:hAnsi="仿宋_GB2312"/>
                <w:color w:val="000000"/>
                <w:kern w:val="0"/>
              </w:rPr>
              <w:t>H</w:t>
            </w:r>
            <w:r>
              <w:rPr>
                <w:rFonts w:ascii="仿宋_GB2312" w:hAnsi="仿宋_GB2312"/>
                <w:color w:val="000000"/>
                <w:kern w:val="0"/>
              </w:rPr>
              <w:t>型钢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厚度方向性能热轧</w:t>
            </w:r>
            <w:r>
              <w:rPr>
                <w:rFonts w:ascii="仿宋_GB2312" w:hAnsi="仿宋_GB2312"/>
                <w:color w:val="000000"/>
                <w:kern w:val="0"/>
              </w:rPr>
              <w:t>H</w:t>
            </w:r>
            <w:r>
              <w:rPr>
                <w:rFonts w:ascii="仿宋_GB2312" w:hAnsi="仿宋_GB2312"/>
                <w:color w:val="000000"/>
                <w:kern w:val="0"/>
              </w:rPr>
              <w:t>型钢的术语和定义、牌号表示方法、技术要求、样坯和试样制备、试验方法、检验规则等。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本标准适用于厚度为</w:t>
            </w:r>
            <w:r>
              <w:rPr>
                <w:rFonts w:ascii="仿宋_GB2312" w:hAnsi="仿宋_GB2312"/>
                <w:color w:val="000000"/>
                <w:kern w:val="0"/>
              </w:rPr>
              <w:t>15mm</w:t>
            </w:r>
            <w:r>
              <w:rPr>
                <w:rFonts w:ascii="仿宋_GB2312" w:hAnsi="仿宋_GB2312"/>
                <w:color w:val="000000"/>
                <w:kern w:val="0"/>
              </w:rPr>
              <w:t>～</w:t>
            </w:r>
            <w:r>
              <w:rPr>
                <w:rFonts w:ascii="仿宋_GB2312" w:hAnsi="仿宋_GB2312"/>
                <w:color w:val="000000"/>
                <w:kern w:val="0"/>
              </w:rPr>
              <w:t>150mm</w:t>
            </w:r>
            <w:r>
              <w:rPr>
                <w:rFonts w:ascii="仿宋_GB2312" w:hAnsi="仿宋_GB2312"/>
                <w:color w:val="000000"/>
                <w:kern w:val="0"/>
              </w:rPr>
              <w:t>的厚度方向性能热轧</w:t>
            </w:r>
            <w:r>
              <w:rPr>
                <w:rFonts w:ascii="仿宋_GB2312" w:hAnsi="仿宋_GB2312"/>
                <w:color w:val="000000"/>
                <w:kern w:val="0"/>
              </w:rPr>
              <w:t>H</w:t>
            </w:r>
            <w:r>
              <w:rPr>
                <w:rFonts w:ascii="仿宋_GB2312" w:hAnsi="仿宋_GB2312"/>
                <w:color w:val="000000"/>
                <w:kern w:val="0"/>
              </w:rPr>
              <w:t>型钢。</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金属矿液压凿岩台车用钎具接杆钎尾</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本标准规定了金属矿液压凿岩台车用钎具接杆钎尾的订货内容、型号、尺寸、外形及允许偏差、</w:t>
            </w:r>
            <w:r>
              <w:rPr>
                <w:rFonts w:ascii="仿宋_GB2312" w:hAnsi="仿宋_GB2312"/>
                <w:color w:val="000000"/>
                <w:kern w:val="0"/>
              </w:rPr>
              <w:t xml:space="preserve"> </w:t>
            </w:r>
            <w:r>
              <w:rPr>
                <w:rFonts w:ascii="仿宋_GB2312" w:hAnsi="仿宋_GB2312"/>
                <w:color w:val="000000"/>
                <w:kern w:val="0"/>
              </w:rPr>
              <w:t>技术要求、试验方法、检验规则、包装、标志、运输、贮存及质量证明书。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本标准适用于金属矿平巷、露天、中深孔液压凿岩台车用钎尾。</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高炉开口钎具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本标准规定了高炉开口钎具的订货内容、规格型号、外形、尺寸及允许偏差、技术要求、试验方法、检验规则、包装、标志、运输、贮存等。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本标准适用于高炉出铁口开口用钎头、钎杆、连接套。</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YB/T </w:t>
            </w:r>
            <w:r>
              <w:rPr>
                <w:rFonts w:ascii="仿宋_GB2312" w:hAnsi="仿宋_GB2312"/>
                <w:color w:val="000000"/>
                <w:kern w:val="0"/>
              </w:rPr>
              <w:lastRenderedPageBreak/>
              <w:t>4835-2020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铁塔用热轧</w:t>
            </w:r>
            <w:r>
              <w:rPr>
                <w:rFonts w:ascii="仿宋_GB2312" w:hAnsi="仿宋_GB2312"/>
                <w:color w:val="000000"/>
                <w:kern w:val="0"/>
              </w:rPr>
              <w:lastRenderedPageBreak/>
              <w:t>耐候角钢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铁塔用热轧耐候等边角钢的术语和定义、分类和牌号表示方法、订货内容、尺寸、外形、重量及允许偏差、技术要求、试验方法、检验规则、包装、标志及质量证明书。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本标准适用于无腐蚀、弱腐蚀、轻腐蚀、中腐蚀（年平均相对湿度小于等于</w:t>
            </w:r>
            <w:r>
              <w:rPr>
                <w:rFonts w:ascii="仿宋_GB2312" w:hAnsi="仿宋_GB2312"/>
                <w:color w:val="000000"/>
                <w:kern w:val="0"/>
              </w:rPr>
              <w:t>75%</w:t>
            </w:r>
            <w:r>
              <w:rPr>
                <w:rFonts w:ascii="仿宋_GB2312" w:hAnsi="仿宋_GB2312"/>
                <w:color w:val="000000"/>
                <w:kern w:val="0"/>
              </w:rPr>
              <w:t>）的大气环境下的铁塔用热轧耐候等边角钢。</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结构用高频焊接薄壁</w:t>
            </w:r>
            <w:r>
              <w:rPr>
                <w:rFonts w:ascii="仿宋_GB2312" w:hAnsi="仿宋_GB2312"/>
                <w:color w:val="000000"/>
                <w:kern w:val="0"/>
              </w:rPr>
              <w:t>H</w:t>
            </w:r>
            <w:r>
              <w:rPr>
                <w:rFonts w:ascii="仿宋_GB2312" w:hAnsi="仿宋_GB2312"/>
                <w:color w:val="000000"/>
                <w:kern w:val="0"/>
              </w:rPr>
              <w:t>型钢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本标准规定了结构用高频焊接薄壁</w:t>
            </w:r>
            <w:r>
              <w:rPr>
                <w:rFonts w:ascii="仿宋_GB2312" w:hAnsi="仿宋_GB2312"/>
                <w:color w:val="000000"/>
                <w:kern w:val="0"/>
              </w:rPr>
              <w:t>H</w:t>
            </w:r>
            <w:r>
              <w:rPr>
                <w:rFonts w:ascii="仿宋_GB2312" w:hAnsi="仿宋_GB2312"/>
                <w:color w:val="000000"/>
                <w:kern w:val="0"/>
              </w:rPr>
              <w:t>型钢的术语和定义、代号与标记、要求、试验方法、检验规则、包装、标志和质量证明书等。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本标准适用于采用厚度不大于</w:t>
            </w:r>
            <w:r>
              <w:rPr>
                <w:rFonts w:ascii="仿宋_GB2312" w:hAnsi="仿宋_GB2312"/>
                <w:color w:val="000000"/>
                <w:kern w:val="0"/>
              </w:rPr>
              <w:t>14mm</w:t>
            </w:r>
            <w:r>
              <w:rPr>
                <w:rFonts w:ascii="仿宋_GB2312" w:hAnsi="仿宋_GB2312"/>
                <w:color w:val="000000"/>
                <w:kern w:val="0"/>
              </w:rPr>
              <w:t>的热轧卷板经连续高频焊接而成的结构用高频焊接薄壁</w:t>
            </w:r>
            <w:r>
              <w:rPr>
                <w:rFonts w:ascii="仿宋_GB2312" w:hAnsi="仿宋_GB2312"/>
                <w:color w:val="000000"/>
                <w:kern w:val="0"/>
              </w:rPr>
              <w:t>H</w:t>
            </w:r>
            <w:r>
              <w:rPr>
                <w:rFonts w:ascii="仿宋_GB2312" w:hAnsi="仿宋_GB2312"/>
                <w:color w:val="000000"/>
                <w:kern w:val="0"/>
              </w:rPr>
              <w:t>型钢。高频焊接</w:t>
            </w:r>
            <w:r>
              <w:rPr>
                <w:rFonts w:ascii="仿宋_GB2312" w:hAnsi="仿宋_GB2312"/>
                <w:color w:val="000000"/>
                <w:kern w:val="0"/>
              </w:rPr>
              <w:t>T</w:t>
            </w:r>
            <w:r>
              <w:rPr>
                <w:rFonts w:ascii="仿宋_GB2312" w:hAnsi="仿宋_GB2312"/>
                <w:color w:val="000000"/>
                <w:kern w:val="0"/>
              </w:rPr>
              <w:t>型钢也可以参照本标准。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超（超）临界高压锅炉管用连铸圆管坯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本标准规定了超（超）临界高压锅炉管用</w:t>
            </w:r>
            <w:r>
              <w:rPr>
                <w:rFonts w:ascii="仿宋_GB2312" w:hAnsi="仿宋_GB2312"/>
                <w:color w:val="000000"/>
                <w:kern w:val="0"/>
              </w:rPr>
              <w:t>9%</w:t>
            </w:r>
            <w:r>
              <w:rPr>
                <w:rFonts w:ascii="仿宋_GB2312" w:hAnsi="仿宋_GB2312"/>
                <w:color w:val="000000"/>
                <w:kern w:val="0"/>
              </w:rPr>
              <w:t>～</w:t>
            </w:r>
            <w:r>
              <w:rPr>
                <w:rFonts w:ascii="仿宋_GB2312" w:hAnsi="仿宋_GB2312"/>
                <w:color w:val="000000"/>
                <w:kern w:val="0"/>
              </w:rPr>
              <w:t>12%Cr</w:t>
            </w:r>
            <w:r>
              <w:rPr>
                <w:rFonts w:ascii="仿宋_GB2312" w:hAnsi="仿宋_GB2312"/>
                <w:color w:val="000000"/>
                <w:kern w:val="0"/>
              </w:rPr>
              <w:t>系列钢连铸圆管坯的订货内</w:t>
            </w:r>
            <w:r>
              <w:rPr>
                <w:rFonts w:ascii="仿宋_GB2312" w:hAnsi="仿宋_GB2312"/>
                <w:color w:val="000000"/>
                <w:kern w:val="0"/>
              </w:rPr>
              <w:lastRenderedPageBreak/>
              <w:t>容、尺寸、外形及重量、技术要求、试验方法、检验规则、包装、标志和质量证明书。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本标准适用于中心钻孔后轧管或中心挤压冲孔后制管工艺制造无缝钢管用管坯。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斗齿用热轧圆钢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本标准规定了斗齿用热轧圆钢的订货内容、尺寸、外形、重量及允许偏差、技术要求、试验方法、检验规则、包装、标志和质量证明书等。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本标准适用于直径在</w:t>
            </w:r>
            <w:r>
              <w:rPr>
                <w:rFonts w:ascii="仿宋_GB2312" w:hAnsi="仿宋_GB2312"/>
                <w:color w:val="000000"/>
                <w:kern w:val="0"/>
              </w:rPr>
              <w:t>50mm</w:t>
            </w:r>
            <w:r>
              <w:rPr>
                <w:rFonts w:ascii="仿宋_GB2312" w:hAnsi="仿宋_GB2312"/>
                <w:color w:val="000000"/>
                <w:kern w:val="0"/>
              </w:rPr>
              <w:t>～</w:t>
            </w:r>
            <w:r>
              <w:rPr>
                <w:rFonts w:ascii="仿宋_GB2312" w:hAnsi="仿宋_GB2312"/>
                <w:color w:val="000000"/>
                <w:kern w:val="0"/>
              </w:rPr>
              <w:t>150mm</w:t>
            </w:r>
            <w:r>
              <w:rPr>
                <w:rFonts w:ascii="仿宋_GB2312" w:hAnsi="仿宋_GB2312"/>
                <w:color w:val="000000"/>
                <w:kern w:val="0"/>
              </w:rPr>
              <w:t>的热轧圆钢。</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大型发电机用冷轧取向电工钢带（片）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本标准规定了大型发电机用冷轧取向电工钢带（片）的术语和定义、牌号、一般要求、技术要求、检验方法、包装、标志及质量证明书。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本标准适用于大型发电机用冷轧无底层取向电工钢带（片）。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工频用冷轧取向电工钢薄带（片）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本标准规定了工频用冷轧取向电工钢薄带（片）的术语和定义、分类、</w:t>
            </w:r>
            <w:r>
              <w:rPr>
                <w:rFonts w:ascii="仿宋_GB2312" w:hAnsi="仿宋_GB2312"/>
                <w:color w:val="000000"/>
                <w:kern w:val="0"/>
              </w:rPr>
              <w:lastRenderedPageBreak/>
              <w:t>符号与牌号、一般要求、技术要求、检验和试验、包装、标志及质量证明书。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本标准适用于在磁路结构中使用的工频用公称厚度为</w:t>
            </w:r>
            <w:r>
              <w:rPr>
                <w:rFonts w:ascii="仿宋_GB2312" w:hAnsi="仿宋_GB2312"/>
                <w:color w:val="000000"/>
                <w:kern w:val="0"/>
              </w:rPr>
              <w:t>0.18 mm</w:t>
            </w:r>
            <w:r>
              <w:rPr>
                <w:rFonts w:ascii="仿宋_GB2312" w:hAnsi="仿宋_GB2312"/>
                <w:color w:val="000000"/>
                <w:kern w:val="0"/>
              </w:rPr>
              <w:t>、</w:t>
            </w:r>
            <w:r>
              <w:rPr>
                <w:rFonts w:ascii="仿宋_GB2312" w:hAnsi="仿宋_GB2312"/>
                <w:color w:val="000000"/>
                <w:kern w:val="0"/>
              </w:rPr>
              <w:t>0.20 mm</w:t>
            </w:r>
            <w:r>
              <w:rPr>
                <w:rFonts w:ascii="仿宋_GB2312" w:hAnsi="仿宋_GB2312"/>
                <w:color w:val="000000"/>
                <w:kern w:val="0"/>
              </w:rPr>
              <w:t>的冷轧取向电工钢薄带（片）。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5278-2020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白云石</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本标准规定了白云石的分类与牌号、技术要求、试验方法、检验规则、包装、标志、运输、贮存和质量证明书。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本标准适用于炼铁烧结用白云石、炼钢用白云石和耐火材料用白云石。</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5278-2007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炼钢铁水预处理用钙基脱硫剂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本标准规定了炼钢厂铁水</w:t>
            </w:r>
            <w:r>
              <w:rPr>
                <w:rFonts w:ascii="仿宋_GB2312" w:hAnsi="仿宋_GB2312"/>
                <w:color w:val="000000"/>
                <w:kern w:val="0"/>
              </w:rPr>
              <w:t>KR</w:t>
            </w:r>
            <w:r>
              <w:rPr>
                <w:rFonts w:ascii="仿宋_GB2312" w:hAnsi="仿宋_GB2312"/>
                <w:color w:val="000000"/>
                <w:kern w:val="0"/>
              </w:rPr>
              <w:t>机械搅拌脱硫用钙基脱硫剂的技术要求、试验方法、运输、储存、包装以及质量证明书。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本标准适用于炼钢铁水预处理用钙基脱硫剂。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重型热轧</w:t>
            </w:r>
            <w:r>
              <w:rPr>
                <w:rFonts w:ascii="仿宋_GB2312" w:hAnsi="仿宋_GB2312"/>
                <w:color w:val="000000"/>
                <w:kern w:val="0"/>
              </w:rPr>
              <w:t>H</w:t>
            </w:r>
            <w:r>
              <w:rPr>
                <w:rFonts w:ascii="仿宋_GB2312" w:hAnsi="仿宋_GB2312"/>
                <w:color w:val="000000"/>
                <w:kern w:val="0"/>
              </w:rPr>
              <w:t>型钢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本标准规定了重型热轧</w:t>
            </w:r>
            <w:r>
              <w:rPr>
                <w:rFonts w:ascii="仿宋_GB2312" w:hAnsi="仿宋_GB2312"/>
                <w:color w:val="000000"/>
                <w:kern w:val="0"/>
              </w:rPr>
              <w:t>H</w:t>
            </w:r>
            <w:r>
              <w:rPr>
                <w:rFonts w:ascii="仿宋_GB2312" w:hAnsi="仿宋_GB2312"/>
                <w:color w:val="000000"/>
                <w:kern w:val="0"/>
              </w:rPr>
              <w:t>型钢的订货内容、代号、尺寸、外形、重量及允许偏差、技术</w:t>
            </w:r>
            <w:r>
              <w:rPr>
                <w:rFonts w:ascii="仿宋_GB2312" w:hAnsi="仿宋_GB2312"/>
                <w:color w:val="000000"/>
                <w:kern w:val="0"/>
              </w:rPr>
              <w:lastRenderedPageBreak/>
              <w:t>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本标准适用于米重不低于</w:t>
            </w:r>
            <w:r>
              <w:rPr>
                <w:rFonts w:ascii="仿宋_GB2312" w:hAnsi="仿宋_GB2312"/>
                <w:color w:val="000000"/>
                <w:kern w:val="0"/>
              </w:rPr>
              <w:t>300 kg</w:t>
            </w:r>
            <w:r>
              <w:rPr>
                <w:rFonts w:ascii="仿宋_GB2312" w:hAnsi="仿宋_GB2312"/>
                <w:color w:val="000000"/>
                <w:kern w:val="0"/>
              </w:rPr>
              <w:t>或翼缘厚度不小于</w:t>
            </w:r>
            <w:r>
              <w:rPr>
                <w:rFonts w:ascii="仿宋_GB2312" w:hAnsi="仿宋_GB2312"/>
                <w:color w:val="000000"/>
                <w:kern w:val="0"/>
              </w:rPr>
              <w:t>40 mm</w:t>
            </w:r>
            <w:r>
              <w:rPr>
                <w:rFonts w:ascii="仿宋_GB2312" w:hAnsi="仿宋_GB2312"/>
                <w:color w:val="000000"/>
                <w:kern w:val="0"/>
              </w:rPr>
              <w:t>的重型热轧</w:t>
            </w:r>
            <w:r>
              <w:rPr>
                <w:rFonts w:ascii="仿宋_GB2312" w:hAnsi="仿宋_GB2312"/>
                <w:color w:val="000000"/>
                <w:kern w:val="0"/>
              </w:rPr>
              <w:t>H</w:t>
            </w:r>
            <w:r>
              <w:rPr>
                <w:rFonts w:ascii="仿宋_GB2312" w:hAnsi="仿宋_GB2312"/>
                <w:color w:val="000000"/>
                <w:kern w:val="0"/>
              </w:rPr>
              <w:t>型钢。</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4839-2020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石油天然气输送管道感应加热弯管用热轧钢板</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本标准规定了石油天然气输送管道感应加热弯管用热轧钢板的牌号表示方法、尺寸、外形、重量、技术要求、试验方法、检验规则、包装、标志及质量证明书。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本标准适用于厚度为</w:t>
            </w:r>
            <w:r>
              <w:rPr>
                <w:rFonts w:ascii="仿宋_GB2312" w:hAnsi="仿宋_GB2312"/>
                <w:color w:val="000000"/>
                <w:kern w:val="0"/>
              </w:rPr>
              <w:t>6 mm</w:t>
            </w:r>
            <w:r>
              <w:rPr>
                <w:rFonts w:ascii="仿宋_GB2312" w:hAnsi="仿宋_GB2312"/>
                <w:color w:val="000000"/>
                <w:kern w:val="0"/>
              </w:rPr>
              <w:t>～</w:t>
            </w:r>
            <w:r>
              <w:rPr>
                <w:rFonts w:ascii="仿宋_GB2312" w:hAnsi="仿宋_GB2312"/>
                <w:color w:val="000000"/>
                <w:kern w:val="0"/>
              </w:rPr>
              <w:t>50 mm</w:t>
            </w:r>
            <w:r>
              <w:rPr>
                <w:rFonts w:ascii="仿宋_GB2312" w:hAnsi="仿宋_GB2312"/>
                <w:color w:val="000000"/>
                <w:kern w:val="0"/>
              </w:rPr>
              <w:t>的热轧钢板，主要用于制造石油、天然气输送管道感应加热弯管，其他流体输送感应加热弯管用钢板也可参考本标准。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石油天然气输送管道站场钢管用热轧钢板</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本标准规定了石油天然气输送管道站场管用热轧钢板的牌号表示方法、尺寸、外形、重量、技术要求、试验方法、检验规则、包装、标志及质量证明书。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本标准适用于厚度为</w:t>
            </w:r>
            <w:r>
              <w:rPr>
                <w:rFonts w:ascii="仿宋_GB2312" w:hAnsi="仿宋_GB2312"/>
                <w:color w:val="000000"/>
                <w:kern w:val="0"/>
              </w:rPr>
              <w:t>6 mm</w:t>
            </w:r>
            <w:r>
              <w:rPr>
                <w:rFonts w:ascii="仿宋_GB2312" w:hAnsi="仿宋_GB2312"/>
                <w:color w:val="000000"/>
                <w:kern w:val="0"/>
              </w:rPr>
              <w:t>～</w:t>
            </w:r>
            <w:r>
              <w:rPr>
                <w:rFonts w:ascii="仿宋_GB2312" w:hAnsi="仿宋_GB2312"/>
                <w:color w:val="000000"/>
                <w:kern w:val="0"/>
              </w:rPr>
              <w:t xml:space="preserve">50 </w:t>
            </w:r>
            <w:r>
              <w:rPr>
                <w:rFonts w:ascii="仿宋_GB2312" w:hAnsi="仿宋_GB2312"/>
                <w:color w:val="000000"/>
                <w:kern w:val="0"/>
              </w:rPr>
              <w:lastRenderedPageBreak/>
              <w:t>mm</w:t>
            </w:r>
            <w:r>
              <w:rPr>
                <w:rFonts w:ascii="仿宋_GB2312" w:hAnsi="仿宋_GB2312"/>
                <w:color w:val="000000"/>
                <w:kern w:val="0"/>
              </w:rPr>
              <w:t>的用于石油天然气输送管道工程站场管用热轧钢板。其他流体输送管道站场管用热轧钢板也可参考本标准。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石油天然气输送管用抗酸性热轧宽钢带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本标准规定了石油、天然气输送管用抗酸性热轧宽钢带的牌号表示方法、代号和分类、尺寸、外形、重量、技术要求、试验方法、检验规则、包装、标志及质量证明书。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本标准适用于厚度不大于</w:t>
            </w:r>
            <w:r>
              <w:rPr>
                <w:rFonts w:ascii="仿宋_GB2312" w:hAnsi="仿宋_GB2312"/>
                <w:color w:val="000000"/>
                <w:kern w:val="0"/>
              </w:rPr>
              <w:t>25.4 mm</w:t>
            </w:r>
            <w:r>
              <w:rPr>
                <w:rFonts w:ascii="仿宋_GB2312" w:hAnsi="仿宋_GB2312"/>
                <w:color w:val="000000"/>
                <w:kern w:val="0"/>
              </w:rPr>
              <w:t>的石油天然气输送管用抗酸性热轧宽钢带及剪切钢板。</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家电用连续热镀锌钢板及钢带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本标准规定了家电用连续热镀锌钢板及钢带的分类、代号及牌号表示方法、订货内容、尺寸、外形、重量、技术要求、试验方法、检验规则、包装、标志及质量证明书。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本标准适用于家用和类似用途电器用厚度为</w:t>
            </w:r>
            <w:r>
              <w:rPr>
                <w:rFonts w:ascii="仿宋_GB2312" w:hAnsi="仿宋_GB2312"/>
                <w:color w:val="000000"/>
                <w:kern w:val="0"/>
              </w:rPr>
              <w:t>0.20 mm</w:t>
            </w:r>
            <w:r>
              <w:rPr>
                <w:rFonts w:ascii="仿宋_GB2312" w:hAnsi="仿宋_GB2312"/>
                <w:color w:val="000000"/>
                <w:kern w:val="0"/>
              </w:rPr>
              <w:t>～</w:t>
            </w:r>
            <w:r>
              <w:rPr>
                <w:rFonts w:ascii="仿宋_GB2312" w:hAnsi="仿宋_GB2312"/>
                <w:color w:val="000000"/>
                <w:kern w:val="0"/>
              </w:rPr>
              <w:t>3.0 mm</w:t>
            </w:r>
            <w:r>
              <w:rPr>
                <w:rFonts w:ascii="仿宋_GB2312" w:hAnsi="仿宋_GB2312"/>
                <w:color w:val="000000"/>
                <w:kern w:val="0"/>
              </w:rPr>
              <w:t>的钢板及钢带。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滑轨用冷轧钢带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本标准规定了滑轨用冷轧钢带的分类和牌号表示方法、订货内容、尺寸、外形、重量、技术要求、试验方法、检验规则、包装、标志及质量证明书。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本标准适用于厚度为</w:t>
            </w:r>
            <w:r>
              <w:rPr>
                <w:rFonts w:ascii="仿宋_GB2312" w:hAnsi="仿宋_GB2312"/>
                <w:color w:val="000000"/>
                <w:kern w:val="0"/>
              </w:rPr>
              <w:t>0.30 mm</w:t>
            </w:r>
            <w:r>
              <w:rPr>
                <w:rFonts w:ascii="仿宋_GB2312" w:hAnsi="仿宋_GB2312"/>
                <w:color w:val="000000"/>
                <w:kern w:val="0"/>
              </w:rPr>
              <w:t>～</w:t>
            </w:r>
            <w:r>
              <w:rPr>
                <w:rFonts w:ascii="仿宋_GB2312" w:hAnsi="仿宋_GB2312"/>
                <w:color w:val="000000"/>
                <w:kern w:val="0"/>
              </w:rPr>
              <w:t>3.00 mm</w:t>
            </w:r>
            <w:r>
              <w:rPr>
                <w:rFonts w:ascii="仿宋_GB2312" w:hAnsi="仿宋_GB2312"/>
                <w:color w:val="000000"/>
                <w:kern w:val="0"/>
              </w:rPr>
              <w:t>用于制造滑轨的冷轧钢带。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涂镀基板用冷轧钢带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本标准规定了涂镀基板用冷轧钢带的分类和牌号表示方法、订货内容、尺寸、外形、重量、技术要求、试验方法、检验规则、包装、标志及质量证明书。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本标准适用于厚度为</w:t>
            </w:r>
            <w:r>
              <w:rPr>
                <w:rFonts w:ascii="仿宋_GB2312" w:hAnsi="仿宋_GB2312"/>
                <w:color w:val="000000"/>
                <w:kern w:val="0"/>
              </w:rPr>
              <w:t>0.30mm</w:t>
            </w:r>
            <w:r>
              <w:rPr>
                <w:rFonts w:ascii="仿宋_GB2312" w:hAnsi="仿宋_GB2312"/>
                <w:color w:val="000000"/>
                <w:kern w:val="0"/>
              </w:rPr>
              <w:t>～</w:t>
            </w:r>
            <w:r>
              <w:rPr>
                <w:rFonts w:ascii="仿宋_GB2312" w:hAnsi="仿宋_GB2312"/>
                <w:color w:val="000000"/>
                <w:kern w:val="0"/>
              </w:rPr>
              <w:t>3.00mm</w:t>
            </w:r>
            <w:r>
              <w:rPr>
                <w:rFonts w:ascii="仿宋_GB2312" w:hAnsi="仿宋_GB2312"/>
                <w:color w:val="000000"/>
                <w:kern w:val="0"/>
              </w:rPr>
              <w:t>用于制造涂镀基板的冷轧钢带，例如作为电镀锌基板。</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药芯焊丝用冷轧钢带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本标准规定了药芯焊丝用冷轧钢带的分类和牌号表示方法、订货内容、尺寸、外形、重量、技术要求、试验方法、检验规则、包装、标志及质量证明书。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厚度为</w:t>
            </w:r>
            <w:r>
              <w:rPr>
                <w:rFonts w:ascii="仿宋_GB2312" w:hAnsi="仿宋_GB2312"/>
                <w:color w:val="000000"/>
                <w:kern w:val="0"/>
              </w:rPr>
              <w:t>0.30 mm</w:t>
            </w:r>
            <w:r>
              <w:rPr>
                <w:rFonts w:ascii="仿宋_GB2312" w:hAnsi="仿宋_GB2312"/>
                <w:color w:val="000000"/>
                <w:kern w:val="0"/>
              </w:rPr>
              <w:t>～</w:t>
            </w:r>
            <w:r>
              <w:rPr>
                <w:rFonts w:ascii="仿宋_GB2312" w:hAnsi="仿宋_GB2312"/>
                <w:color w:val="000000"/>
                <w:kern w:val="0"/>
              </w:rPr>
              <w:t>2.00 mm</w:t>
            </w:r>
            <w:r>
              <w:rPr>
                <w:rFonts w:ascii="仿宋_GB2312" w:hAnsi="仿宋_GB2312"/>
                <w:color w:val="000000"/>
                <w:kern w:val="0"/>
              </w:rPr>
              <w:t>用于制造药芯焊丝的冷轧钢带。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直接还原铁</w:t>
            </w:r>
            <w:r>
              <w:rPr>
                <w:rFonts w:ascii="仿宋_GB2312" w:hAnsi="仿宋_GB2312"/>
                <w:color w:val="000000"/>
                <w:kern w:val="0"/>
              </w:rPr>
              <w:t xml:space="preserve">  </w:t>
            </w:r>
            <w:r>
              <w:rPr>
                <w:rFonts w:ascii="仿宋_GB2312" w:hAnsi="仿宋_GB2312"/>
                <w:color w:val="000000"/>
                <w:kern w:val="0"/>
              </w:rPr>
              <w:t>全铁、磷、硫、二氧化硅、三氧化二铝、氧化钙和氧化镁含量的测定</w:t>
            </w:r>
            <w:r>
              <w:rPr>
                <w:rFonts w:ascii="仿宋_GB2312" w:hAnsi="仿宋_GB2312"/>
                <w:color w:val="000000"/>
                <w:kern w:val="0"/>
              </w:rPr>
              <w:t xml:space="preserve">  </w:t>
            </w:r>
            <w:r>
              <w:rPr>
                <w:rFonts w:ascii="仿宋_GB2312" w:hAnsi="仿宋_GB2312"/>
                <w:color w:val="000000"/>
                <w:kern w:val="0"/>
              </w:rPr>
              <w:t>波长色散</w:t>
            </w:r>
            <w:r>
              <w:rPr>
                <w:rFonts w:ascii="仿宋_GB2312" w:hAnsi="仿宋_GB2312"/>
                <w:color w:val="000000"/>
                <w:kern w:val="0"/>
              </w:rPr>
              <w:t>X</w:t>
            </w:r>
            <w:r>
              <w:rPr>
                <w:rFonts w:ascii="仿宋_GB2312" w:hAnsi="仿宋_GB2312"/>
                <w:color w:val="000000"/>
                <w:kern w:val="0"/>
              </w:rPr>
              <w:t>射线荧光光谱法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本标准规定了用波长色散</w:t>
            </w:r>
            <w:r>
              <w:rPr>
                <w:rFonts w:ascii="仿宋_GB2312" w:hAnsi="仿宋_GB2312"/>
                <w:color w:val="000000"/>
                <w:kern w:val="0"/>
              </w:rPr>
              <w:t>X</w:t>
            </w:r>
            <w:r>
              <w:rPr>
                <w:rFonts w:ascii="仿宋_GB2312" w:hAnsi="仿宋_GB2312"/>
                <w:color w:val="000000"/>
                <w:kern w:val="0"/>
              </w:rPr>
              <w:t>射线荧光光谱法测定全铁、磷、硫、二氧化硅、三氧化二铝、氧化钙和氧化镁含量的方法。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本标准适用于直接还原铁中全铁、磷、硫、二氧化硅、三氧化二铝、氧化钙和氧化镁含量的测定。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4082-2020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钢管、钢棒自动超声检测系统综合性能测试方法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本标准规定了钢管、钢棒自动超声检测系统（一般包括超声检测仪、超声探头和传动装置）综合性能的测试条件、对比试样、测试项目及方法和测试报告。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本标准适用于钢管、钢棒自动超声检测系统（含相控阵超声检测系统）综合性能的测试，对于管端（棒端）超声自动检测、电磁超声自动检测系统的综合性能测试均可参照使用。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4082-2011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4083-2020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钢管、钢棒自动涡流检</w:t>
            </w:r>
            <w:r>
              <w:rPr>
                <w:rFonts w:ascii="仿宋_GB2312" w:hAnsi="仿宋_GB2312"/>
                <w:color w:val="000000"/>
                <w:kern w:val="0"/>
              </w:rPr>
              <w:lastRenderedPageBreak/>
              <w:t>测系统综合性能测试方法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本标准规定了钢管、钢棒自动涡</w:t>
            </w:r>
            <w:r>
              <w:rPr>
                <w:rFonts w:ascii="仿宋_GB2312" w:hAnsi="仿宋_GB2312"/>
                <w:color w:val="000000"/>
                <w:kern w:val="0"/>
              </w:rPr>
              <w:lastRenderedPageBreak/>
              <w:t>流检测系统（一般由涡流检测仪、检测线圈、磁饱和装置以及机械传动装置等部分组成）综合性能的测试条件、对比试样、测试项目及方法和测试报告。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本标准适用于钢管、钢棒穿过式或旋转点探头</w:t>
            </w:r>
            <w:r>
              <w:rPr>
                <w:rFonts w:ascii="仿宋_GB2312" w:hAnsi="仿宋_GB2312"/>
                <w:color w:val="000000"/>
                <w:kern w:val="0"/>
              </w:rPr>
              <w:t>/</w:t>
            </w:r>
            <w:r>
              <w:rPr>
                <w:rFonts w:ascii="仿宋_GB2312" w:hAnsi="仿宋_GB2312"/>
                <w:color w:val="000000"/>
                <w:kern w:val="0"/>
              </w:rPr>
              <w:t>扁平线圈及固定点探头</w:t>
            </w:r>
            <w:r>
              <w:rPr>
                <w:rFonts w:ascii="仿宋_GB2312" w:hAnsi="仿宋_GB2312"/>
                <w:color w:val="000000"/>
                <w:kern w:val="0"/>
              </w:rPr>
              <w:t>/</w:t>
            </w:r>
            <w:r>
              <w:rPr>
                <w:rFonts w:ascii="仿宋_GB2312" w:hAnsi="仿宋_GB2312"/>
                <w:color w:val="000000"/>
                <w:kern w:val="0"/>
              </w:rPr>
              <w:t>扁平线圈自动涡流检测系统综合性能的测试，对于采用其他形式检测线圈（如阵列式）的钢管、钢棒自动涡流检测系统的综合性能测试均可参照使用。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YB/T 4083-2011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4289-2020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钢管、钢棒自动漏磁检测系统综合性能测试方法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本标准规定了钢管、钢棒自动漏磁检测系统（一般由漏磁检测仪、探测元件、磁化装置以及机械传动装置等部分组成）综合性能的测试条件、对比试样、测试准备、测试项目及方法、测试报告。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本标准适用于钢管、钢棒直线前进式和棒螺旋前进式以及原地旋转式的自动漏磁检测系</w:t>
            </w:r>
            <w:r>
              <w:rPr>
                <w:rFonts w:ascii="仿宋_GB2312" w:hAnsi="仿宋_GB2312"/>
                <w:color w:val="000000"/>
                <w:kern w:val="0"/>
              </w:rPr>
              <w:lastRenderedPageBreak/>
              <w:t>统综合性能的测试。</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YB/T 4289-2012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钢铁冶炼渣高温物理性能测定方法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本标准规定了钢铁冶炼渣高温物理性能的术语和定义、原理、试剂和材料、仪器设备及参数、样品制备、测试准备、试验步骤、试验结果表述和试验报告。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本标准适用于钢铁冶炼渣高温物理性能的测定。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冶金用罐车装干粉物料取样方法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本标准规定了冶金用罐车装干粉物料取样方式和方法。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本标准适用于采用气力卸料的冶金用罐车装矿石及其产品，粒度小于</w:t>
            </w:r>
            <w:r>
              <w:rPr>
                <w:rFonts w:ascii="仿宋_GB2312" w:hAnsi="仿宋_GB2312"/>
                <w:color w:val="000000"/>
                <w:kern w:val="0"/>
              </w:rPr>
              <w:t>5mm</w:t>
            </w:r>
            <w:r>
              <w:rPr>
                <w:rFonts w:ascii="仿宋_GB2312" w:hAnsi="仿宋_GB2312"/>
                <w:color w:val="000000"/>
                <w:kern w:val="0"/>
              </w:rPr>
              <w:t>的干粉物料。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热轧</w:t>
            </w:r>
            <w:r>
              <w:rPr>
                <w:rFonts w:ascii="仿宋_GB2312" w:hAnsi="仿宋_GB2312"/>
                <w:color w:val="000000"/>
                <w:kern w:val="0"/>
              </w:rPr>
              <w:t>H</w:t>
            </w:r>
            <w:r>
              <w:rPr>
                <w:rFonts w:ascii="仿宋_GB2312" w:hAnsi="仿宋_GB2312"/>
                <w:color w:val="000000"/>
                <w:kern w:val="0"/>
              </w:rPr>
              <w:t>型钢超声检测方法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本标准规定了热轧</w:t>
            </w:r>
            <w:r>
              <w:rPr>
                <w:rFonts w:ascii="仿宋_GB2312" w:hAnsi="仿宋_GB2312"/>
                <w:color w:val="000000"/>
                <w:kern w:val="0"/>
              </w:rPr>
              <w:t>H</w:t>
            </w:r>
            <w:r>
              <w:rPr>
                <w:rFonts w:ascii="仿宋_GB2312" w:hAnsi="仿宋_GB2312"/>
                <w:color w:val="000000"/>
                <w:kern w:val="0"/>
              </w:rPr>
              <w:t>型钢超声检测的一般要求、检测仪器和设备、对比试块、灵敏度设定、扫查、缺陷的测定与评定、</w:t>
            </w:r>
            <w:r>
              <w:rPr>
                <w:rFonts w:ascii="仿宋_GB2312" w:hAnsi="仿宋_GB2312"/>
                <w:color w:val="000000"/>
                <w:kern w:val="0"/>
              </w:rPr>
              <w:t>H</w:t>
            </w:r>
            <w:r>
              <w:rPr>
                <w:rFonts w:ascii="仿宋_GB2312" w:hAnsi="仿宋_GB2312"/>
                <w:color w:val="000000"/>
                <w:kern w:val="0"/>
              </w:rPr>
              <w:t>型钢的质量分级、检测报告。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本标准适用于厚度不小于</w:t>
            </w:r>
            <w:r>
              <w:rPr>
                <w:rFonts w:ascii="仿宋_GB2312" w:hAnsi="仿宋_GB2312"/>
                <w:color w:val="000000"/>
                <w:kern w:val="0"/>
              </w:rPr>
              <w:t>6mm</w:t>
            </w:r>
            <w:r>
              <w:rPr>
                <w:rFonts w:ascii="仿宋_GB2312" w:hAnsi="仿宋_GB2312"/>
                <w:color w:val="000000"/>
                <w:kern w:val="0"/>
              </w:rPr>
              <w:t>热轧</w:t>
            </w:r>
            <w:r>
              <w:rPr>
                <w:rFonts w:ascii="仿宋_GB2312" w:hAnsi="仿宋_GB2312"/>
                <w:color w:val="000000"/>
                <w:kern w:val="0"/>
              </w:rPr>
              <w:t>H</w:t>
            </w:r>
            <w:r>
              <w:rPr>
                <w:rFonts w:ascii="仿宋_GB2312" w:hAnsi="仿宋_GB2312"/>
                <w:color w:val="000000"/>
                <w:kern w:val="0"/>
              </w:rPr>
              <w:t>型钢的超声纵波检测。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钢板自动超声检测系统</w:t>
            </w:r>
            <w:r>
              <w:rPr>
                <w:rFonts w:ascii="仿宋_GB2312" w:hAnsi="仿宋_GB2312"/>
                <w:color w:val="000000"/>
                <w:kern w:val="0"/>
              </w:rPr>
              <w:lastRenderedPageBreak/>
              <w:t>综合性能测试方法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本标准规定了钢板自动超声检测</w:t>
            </w:r>
            <w:r>
              <w:rPr>
                <w:rFonts w:ascii="仿宋_GB2312" w:hAnsi="仿宋_GB2312"/>
                <w:color w:val="000000"/>
                <w:kern w:val="0"/>
              </w:rPr>
              <w:lastRenderedPageBreak/>
              <w:t>系统综合性能的测试条件、对比试样和标准试块、测试项目及方法、测试报告。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本标准适用于钢板自动超声检测系统（一般包括超声检测仪、超声探头和传动装置）综合性能的测试，钢带自动超声检测系统综合性能的测试可参照执行。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4000</w:t>
            </w:r>
            <w:r>
              <w:rPr>
                <w:rFonts w:ascii="仿宋_GB2312" w:hAnsi="仿宋_GB2312"/>
                <w:color w:val="000000"/>
                <w:kern w:val="0"/>
              </w:rPr>
              <w:t>立方米及以上高炉入炉原燃料技术要求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4000</w:t>
            </w:r>
            <w:r>
              <w:rPr>
                <w:rFonts w:ascii="仿宋_GB2312" w:hAnsi="仿宋_GB2312"/>
                <w:color w:val="000000"/>
                <w:kern w:val="0"/>
              </w:rPr>
              <w:t>立方米及以上高炉入炉原燃料的术语和定义、技术要求、试验方法、检验规则、质量证明书等。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本标准适用于供</w:t>
            </w:r>
            <w:r>
              <w:rPr>
                <w:rFonts w:ascii="仿宋_GB2312" w:hAnsi="仿宋_GB2312"/>
                <w:color w:val="000000"/>
                <w:kern w:val="0"/>
              </w:rPr>
              <w:t>4000</w:t>
            </w:r>
            <w:r>
              <w:rPr>
                <w:rFonts w:ascii="仿宋_GB2312" w:hAnsi="仿宋_GB2312"/>
                <w:color w:val="000000"/>
                <w:kern w:val="0"/>
              </w:rPr>
              <w:t>立方米及以上高炉使用的原燃料，包括铁烧结矿、球团矿、块矿、冶金焦炭和喷吹煤。</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钢铁行业高级计划排程系统（</w:t>
            </w:r>
            <w:r>
              <w:rPr>
                <w:rFonts w:ascii="仿宋_GB2312" w:hAnsi="仿宋_GB2312"/>
                <w:color w:val="000000"/>
                <w:kern w:val="0"/>
              </w:rPr>
              <w:t>APS</w:t>
            </w:r>
            <w:r>
              <w:rPr>
                <w:rFonts w:ascii="仿宋_GB2312" w:hAnsi="仿宋_GB2312"/>
                <w:color w:val="000000"/>
                <w:kern w:val="0"/>
              </w:rPr>
              <w:t>）规范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本标准规定了钢铁行业炼钢、连铸、轧钢高级计划排程系统的术语、定义和缩略语、功能构件、信息交换与接口、测试方法。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t>APS</w:t>
            </w:r>
            <w:r>
              <w:rPr>
                <w:rFonts w:ascii="仿宋_GB2312" w:hAnsi="仿宋_GB2312"/>
                <w:color w:val="000000"/>
                <w:kern w:val="0"/>
              </w:rPr>
              <w:t>系统的设计、开发、选型和实施。</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本标准的使用者包括独立软件测试机构、应用</w:t>
            </w:r>
            <w:r>
              <w:rPr>
                <w:rFonts w:ascii="仿宋_GB2312" w:hAnsi="仿宋_GB2312"/>
                <w:color w:val="000000"/>
                <w:kern w:val="0"/>
              </w:rPr>
              <w:t>APS</w:t>
            </w:r>
            <w:r>
              <w:rPr>
                <w:rFonts w:ascii="仿宋_GB2312" w:hAnsi="仿宋_GB2312"/>
                <w:color w:val="000000"/>
                <w:kern w:val="0"/>
              </w:rPr>
              <w:t>技术的组织、</w:t>
            </w:r>
            <w:r>
              <w:rPr>
                <w:rFonts w:ascii="仿宋_GB2312" w:hAnsi="仿宋_GB2312"/>
                <w:color w:val="000000"/>
                <w:kern w:val="0"/>
              </w:rPr>
              <w:t>APS</w:t>
            </w:r>
            <w:r>
              <w:rPr>
                <w:rFonts w:ascii="仿宋_GB2312" w:hAnsi="仿宋_GB2312"/>
                <w:color w:val="000000"/>
                <w:kern w:val="0"/>
              </w:rPr>
              <w:t>软件产品开发组织、</w:t>
            </w:r>
            <w:r>
              <w:rPr>
                <w:rFonts w:ascii="仿宋_GB2312" w:hAnsi="仿宋_GB2312"/>
                <w:color w:val="000000"/>
                <w:kern w:val="0"/>
              </w:rPr>
              <w:t>APS</w:t>
            </w:r>
            <w:r>
              <w:rPr>
                <w:rFonts w:ascii="仿宋_GB2312" w:hAnsi="仿宋_GB2312"/>
                <w:color w:val="000000"/>
                <w:kern w:val="0"/>
              </w:rPr>
              <w:t>实施及咨询服务机构等，与</w:t>
            </w:r>
            <w:r>
              <w:rPr>
                <w:rFonts w:ascii="仿宋_GB2312" w:hAnsi="仿宋_GB2312"/>
                <w:color w:val="000000"/>
                <w:kern w:val="0"/>
              </w:rPr>
              <w:t>APS</w:t>
            </w:r>
            <w:r>
              <w:rPr>
                <w:rFonts w:ascii="仿宋_GB2312" w:hAnsi="仿宋_GB2312"/>
                <w:color w:val="000000"/>
                <w:kern w:val="0"/>
              </w:rPr>
              <w:t>有关的其他领域亦可参照使用。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钢铁行业电力需求侧管理平台技术规范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本标准规定了钢铁行业内各生产企业电力需求侧管理平台的设计原则、功能规范、接口规范、设计规范、安全防护规范等。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本标准适用于钢铁行业内各生产企业电力需求侧管理平台的设计、开发、建设及运维。</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钢铁行业电力需求侧管理平台管理规范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本标准规定了钢铁行业内各生产企业电力需求侧管理平台的总则、管理职责、平台业务管理、平台运行维护等内容。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本标准适用于钢铁行业内各生产企业电力需求侧管理平台的运行管理。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钢铁企业物流成本构成及计算</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本标准规定了钢铁企业物流构成及计算的术语和定义、钢铁企业物流构成范围、钢铁企</w:t>
            </w:r>
            <w:r>
              <w:rPr>
                <w:rFonts w:ascii="仿宋_GB2312" w:hAnsi="仿宋_GB2312"/>
                <w:color w:val="000000"/>
                <w:kern w:val="0"/>
              </w:rPr>
              <w:lastRenderedPageBreak/>
              <w:t>业物流功能要素、钢铁企业物流成本构成内容、钢铁企业物流成本计算方法、钢铁企业物流成本核算表。</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本标准适用于钢铁企业物流成本的核算和管理。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386-2020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硅质隔热耐火砖</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本标准规定了硅质隔热耐火砖的术语和定义、牌号、形状和尺寸、技术要求、试验方法、质量评定程序、包装、标志、运输、贮存和质量证明书。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本标准适用于硅质隔热耐火砖。</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386-1994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4019-2020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轻烧氧化镁化学活性测定方法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本标准规定了轻烧氧化镁化学活性测定方法及活性氧化镁含量测定方法范围、仪器、试剂、取样和制样、测定方法、结果计算和试验报告。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本标准适用于粒度小于</w:t>
            </w:r>
            <w:r>
              <w:rPr>
                <w:rFonts w:ascii="仿宋_GB2312" w:hAnsi="仿宋_GB2312"/>
                <w:color w:val="000000"/>
                <w:kern w:val="0"/>
              </w:rPr>
              <w:t>0.045 mm</w:t>
            </w:r>
            <w:r>
              <w:rPr>
                <w:rFonts w:ascii="仿宋_GB2312" w:hAnsi="仿宋_GB2312"/>
                <w:color w:val="000000"/>
                <w:kern w:val="0"/>
              </w:rPr>
              <w:t>（通过</w:t>
            </w:r>
            <w:r>
              <w:rPr>
                <w:rFonts w:ascii="仿宋_GB2312" w:hAnsi="仿宋_GB2312"/>
                <w:color w:val="000000"/>
                <w:kern w:val="0"/>
              </w:rPr>
              <w:t xml:space="preserve">320 </w:t>
            </w:r>
            <w:r>
              <w:rPr>
                <w:rFonts w:ascii="仿宋_GB2312" w:hAnsi="仿宋_GB2312"/>
                <w:color w:val="000000"/>
                <w:kern w:val="0"/>
              </w:rPr>
              <w:t>目筛）或粒度小于</w:t>
            </w:r>
            <w:r>
              <w:rPr>
                <w:rFonts w:ascii="仿宋_GB2312" w:hAnsi="仿宋_GB2312"/>
                <w:color w:val="000000"/>
                <w:kern w:val="0"/>
              </w:rPr>
              <w:t>0.125 mm</w:t>
            </w:r>
            <w:r>
              <w:rPr>
                <w:rFonts w:ascii="仿宋_GB2312" w:hAnsi="仿宋_GB2312"/>
                <w:color w:val="000000"/>
                <w:kern w:val="0"/>
              </w:rPr>
              <w:t>（通过</w:t>
            </w:r>
            <w:r>
              <w:rPr>
                <w:rFonts w:ascii="仿宋_GB2312" w:hAnsi="仿宋_GB2312"/>
                <w:color w:val="000000"/>
                <w:kern w:val="0"/>
              </w:rPr>
              <w:t xml:space="preserve">120 </w:t>
            </w:r>
            <w:r>
              <w:rPr>
                <w:rFonts w:ascii="仿宋_GB2312" w:hAnsi="仿宋_GB2312"/>
                <w:color w:val="000000"/>
                <w:kern w:val="0"/>
              </w:rPr>
              <w:t>目筛）轻烧氧化镁化学活性的测定。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4019-2006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4171-2020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含铜抗菌不锈钢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本标准规定了含铜系列抗菌不锈</w:t>
            </w:r>
            <w:r>
              <w:rPr>
                <w:rFonts w:ascii="仿宋_GB2312" w:hAnsi="仿宋_GB2312"/>
                <w:color w:val="000000"/>
                <w:kern w:val="0"/>
              </w:rPr>
              <w:lastRenderedPageBreak/>
              <w:t>钢的订货内容、尺寸、外形及重量、技术要求、试验方法、检验规则、包装、标志和质量证明书。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本标准适用于具有抗菌功能的不锈钢冷轧钢板（带）和热轧钢板（带）。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YB/T 4171-2008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5180-2020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硬质粘土与高铝矾土熟料杂质检验方法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本标准规定了硬质粘土与高铝矾土熟料杂质检验的术语和定义、设备及工具、杂质判别、取样、检验步骤、结果计算、检验误差及实验报告。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本标准适用于测定硬质粘土与高铝矾土熟料中的杂质含量。</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5180-2005</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5207-2020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硬质粘土熟料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本标准规定了硬质粘土熟料的术语和定义、牌号、技术要求、试验方法、质量评定程序、包装、标志、运输、贮存和质量证明书。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本标准适用于耐火材料用的硬质粘土熟料。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5207-2005</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5209-2020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传动轴用电焊钢管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本标准规定了传动轴用电焊钢管的尺寸、外形、重量、技术要求、试验方法、检验规则、</w:t>
            </w:r>
            <w:r>
              <w:rPr>
                <w:rFonts w:ascii="仿宋_GB2312" w:hAnsi="仿宋_GB2312"/>
                <w:color w:val="000000"/>
                <w:kern w:val="0"/>
              </w:rPr>
              <w:lastRenderedPageBreak/>
              <w:t>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本标准适用于制造汽车传动轴及其他机械动力传动轴用电焊或冷拔电焊钢管。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YB/T 5209-2010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5359-2020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压实股钢丝绳</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本标准规定了压实股钢丝绳的术语定义、分类与标记、订货内容、材料、技术要求、试验方法、检验规则、验收方法、包装、标志及质量证明书、安全使用和维护等内容。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本标准适用于矿井提升、高炉卷扬、大型浇铸、石油钻井、大型吊装、船舶、海上设施、架空索道、工程机械和起重机械等设备用压实股钢丝绳。</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5359-2010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5360-2020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金属材料</w:t>
            </w:r>
            <w:r>
              <w:rPr>
                <w:rFonts w:ascii="仿宋_GB2312" w:hAnsi="仿宋_GB2312"/>
                <w:color w:val="000000"/>
                <w:kern w:val="0"/>
              </w:rPr>
              <w:t xml:space="preserve">  </w:t>
            </w:r>
            <w:r>
              <w:rPr>
                <w:rFonts w:ascii="仿宋_GB2312" w:hAnsi="仿宋_GB2312"/>
                <w:color w:val="000000"/>
                <w:kern w:val="0"/>
              </w:rPr>
              <w:t>定量极图的测定</w:t>
            </w:r>
            <w:r>
              <w:rPr>
                <w:rFonts w:ascii="仿宋_GB2312" w:hAnsi="仿宋_GB2312"/>
                <w:color w:val="000000"/>
                <w:kern w:val="0"/>
              </w:rPr>
              <w:t xml:space="preserve">  X</w:t>
            </w:r>
            <w:r>
              <w:rPr>
                <w:rFonts w:ascii="仿宋_GB2312" w:hAnsi="仿宋_GB2312"/>
                <w:color w:val="000000"/>
                <w:kern w:val="0"/>
              </w:rPr>
              <w:t>射线衍射法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本标准规定了用</w:t>
            </w:r>
            <w:r>
              <w:rPr>
                <w:rFonts w:ascii="仿宋_GB2312" w:hAnsi="仿宋_GB2312"/>
                <w:color w:val="000000"/>
                <w:kern w:val="0"/>
              </w:rPr>
              <w:t>X</w:t>
            </w:r>
            <w:r>
              <w:rPr>
                <w:rFonts w:ascii="仿宋_GB2312" w:hAnsi="仿宋_GB2312"/>
                <w:color w:val="000000"/>
                <w:kern w:val="0"/>
              </w:rPr>
              <w:t>射线衍射仪测定金属材料定量极图的方法。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本标准适用于冷、热加工金属板和一定条件下的再结晶金属板。其他多晶材料定量极图的测定也可参照本方法。</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5360-2006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YB/T </w:t>
            </w:r>
            <w:r>
              <w:rPr>
                <w:rFonts w:ascii="仿宋_GB2312" w:hAnsi="仿宋_GB2312"/>
                <w:color w:val="000000"/>
                <w:kern w:val="0"/>
              </w:rPr>
              <w:lastRenderedPageBreak/>
              <w:t>4818-2020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注塑机械用</w:t>
            </w:r>
            <w:r>
              <w:rPr>
                <w:rFonts w:ascii="仿宋_GB2312" w:hAnsi="仿宋_GB2312"/>
                <w:color w:val="000000"/>
                <w:kern w:val="0"/>
              </w:rPr>
              <w:lastRenderedPageBreak/>
              <w:t>精密无缝钢管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注塑机械用精密无缝钢管的分类、代号、订货内容、尺寸、外形、重量及允许偏差、技术要求、试验方法、检验规则、包装、标志和质量证明书。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本标准适用于注塑机械用冷拔或冷轧精密无缝钢管。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球墨铸铁管、管件和附件</w:t>
            </w:r>
            <w:r>
              <w:rPr>
                <w:rFonts w:ascii="仿宋_GB2312" w:hAnsi="仿宋_GB2312"/>
                <w:color w:val="000000"/>
                <w:kern w:val="0"/>
              </w:rPr>
              <w:t xml:space="preserve">  </w:t>
            </w:r>
            <w:r>
              <w:rPr>
                <w:rFonts w:ascii="仿宋_GB2312" w:hAnsi="仿宋_GB2312"/>
                <w:color w:val="000000"/>
                <w:kern w:val="0"/>
              </w:rPr>
              <w:t>终饰涂层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本标准规定了按照</w:t>
            </w:r>
            <w:r>
              <w:rPr>
                <w:rFonts w:ascii="仿宋_GB2312" w:hAnsi="仿宋_GB2312"/>
                <w:color w:val="000000"/>
                <w:kern w:val="0"/>
              </w:rPr>
              <w:t>GB/T 17456.1</w:t>
            </w:r>
            <w:r>
              <w:rPr>
                <w:rFonts w:ascii="仿宋_GB2312" w:hAnsi="仿宋_GB2312"/>
                <w:color w:val="000000"/>
                <w:kern w:val="0"/>
              </w:rPr>
              <w:t>或</w:t>
            </w:r>
            <w:r>
              <w:rPr>
                <w:rFonts w:ascii="仿宋_GB2312" w:hAnsi="仿宋_GB2312"/>
                <w:color w:val="000000"/>
                <w:kern w:val="0"/>
              </w:rPr>
              <w:t>GB/T 17456.2</w:t>
            </w:r>
            <w:r>
              <w:rPr>
                <w:rFonts w:ascii="仿宋_GB2312" w:hAnsi="仿宋_GB2312"/>
                <w:color w:val="000000"/>
                <w:kern w:val="0"/>
              </w:rPr>
              <w:t>生产的球墨铸铁管、管件及附件涂覆在锌涂层表面的终饰涂层及其涂料的技术要求、试验方法、检验规则等。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本标准适用于与锌涂层具有相容性的单组份合成树脂涂料。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矿热炉整体筑炉用冷捣糊</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本标准规定了矿热炉整体筑炉用冷捣糊产品分类和等级、技术要求、试验方法、检验规则、包装、标志、储存、运输和质量证明书。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本标准适用于以电煅烧无烟煤、煅烧沥青焦、煤焦油等为主要原料，添加适量的无机材</w:t>
            </w:r>
            <w:r>
              <w:rPr>
                <w:rFonts w:ascii="仿宋_GB2312" w:hAnsi="仿宋_GB2312"/>
                <w:color w:val="000000"/>
                <w:kern w:val="0"/>
              </w:rPr>
              <w:lastRenderedPageBreak/>
              <w:t>料，经配料、混捏加工而制成，供非散热型矿热炉整体捣筑炉衬用的冷捣糊。</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煤系针状焦中间相焦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本标准规定了以煤沥青为原料经延迟焦化工艺生产的煤系针状焦中间相焦的技术要求、试验方法等。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本标准适用于负极材料用煤系针状焦中间相焦。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煤沥青</w:t>
            </w:r>
            <w:r>
              <w:rPr>
                <w:rFonts w:ascii="仿宋_GB2312" w:hAnsi="仿宋_GB2312"/>
                <w:color w:val="000000"/>
                <w:kern w:val="0"/>
              </w:rPr>
              <w:t xml:space="preserve">  3,4-</w:t>
            </w:r>
            <w:r>
              <w:rPr>
                <w:rFonts w:ascii="仿宋_GB2312" w:hAnsi="仿宋_GB2312"/>
                <w:color w:val="000000"/>
                <w:kern w:val="0"/>
              </w:rPr>
              <w:t>苯并芘含量的测定</w:t>
            </w:r>
            <w:r>
              <w:rPr>
                <w:rFonts w:ascii="仿宋_GB2312" w:hAnsi="仿宋_GB2312"/>
                <w:color w:val="000000"/>
                <w:kern w:val="0"/>
              </w:rPr>
              <w:t xml:space="preserve">  </w:t>
            </w:r>
            <w:r>
              <w:rPr>
                <w:rFonts w:ascii="仿宋_GB2312" w:hAnsi="仿宋_GB2312"/>
                <w:color w:val="000000"/>
                <w:kern w:val="0"/>
              </w:rPr>
              <w:t>气相色谱法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本标准规定了气相色谱法测定沥青中</w:t>
            </w:r>
            <w:r>
              <w:rPr>
                <w:rFonts w:ascii="仿宋_GB2312" w:hAnsi="仿宋_GB2312"/>
                <w:color w:val="000000"/>
                <w:kern w:val="0"/>
              </w:rPr>
              <w:t>3,4-</w:t>
            </w:r>
            <w:r>
              <w:rPr>
                <w:rFonts w:ascii="仿宋_GB2312" w:hAnsi="仿宋_GB2312"/>
                <w:color w:val="000000"/>
                <w:kern w:val="0"/>
              </w:rPr>
              <w:t>苯并芘的原理、试剂和材料、仪器和设备、试样的制备、操作步骤、结果计算等内容。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本标准适用于煤焦油沥青、煤焦油及其他油品。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焦炉煤气脱硫废液</w:t>
            </w:r>
            <w:r>
              <w:rPr>
                <w:rFonts w:ascii="仿宋_GB2312" w:hAnsi="仿宋_GB2312"/>
                <w:color w:val="000000"/>
                <w:kern w:val="0"/>
              </w:rPr>
              <w:t xml:space="preserve">  </w:t>
            </w:r>
            <w:r>
              <w:rPr>
                <w:rFonts w:ascii="仿宋_GB2312" w:hAnsi="仿宋_GB2312"/>
                <w:color w:val="000000"/>
                <w:kern w:val="0"/>
              </w:rPr>
              <w:t>硫氰酸铵含量的测定</w:t>
            </w:r>
            <w:r>
              <w:rPr>
                <w:rFonts w:ascii="仿宋_GB2312" w:hAnsi="仿宋_GB2312"/>
                <w:color w:val="000000"/>
                <w:kern w:val="0"/>
              </w:rPr>
              <w:t xml:space="preserve">  </w:t>
            </w:r>
            <w:r>
              <w:rPr>
                <w:rFonts w:ascii="仿宋_GB2312" w:hAnsi="仿宋_GB2312"/>
                <w:color w:val="000000"/>
                <w:kern w:val="0"/>
              </w:rPr>
              <w:t>分光光度法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本标准规定了焦炉煤气湿法脱硫过程中脱硫废液中硫氰酸铵的测定，其他脱硫过程中脱硫液硫氰酸根离子的测定参照本标准执行。</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本标准适用于脱硫废液中硫氰酸铵含量在</w:t>
            </w:r>
            <w:r>
              <w:rPr>
                <w:rFonts w:ascii="仿宋_GB2312" w:hAnsi="仿宋_GB2312"/>
                <w:color w:val="000000"/>
                <w:kern w:val="0"/>
              </w:rPr>
              <w:t>0.05g/L</w:t>
            </w:r>
            <w:r>
              <w:rPr>
                <w:rFonts w:ascii="仿宋_GB2312" w:hAnsi="仿宋_GB2312"/>
                <w:color w:val="000000"/>
                <w:kern w:val="0"/>
              </w:rPr>
              <w:t>～</w:t>
            </w:r>
            <w:r>
              <w:rPr>
                <w:rFonts w:ascii="仿宋_GB2312" w:hAnsi="仿宋_GB2312"/>
                <w:color w:val="000000"/>
                <w:kern w:val="0"/>
              </w:rPr>
              <w:t>1.00g/L</w:t>
            </w:r>
            <w:r>
              <w:rPr>
                <w:rFonts w:ascii="仿宋_GB2312" w:hAnsi="仿宋_GB2312"/>
                <w:color w:val="000000"/>
                <w:kern w:val="0"/>
              </w:rPr>
              <w:t>。如果被测溶液含量超过范围，可稀释</w:t>
            </w:r>
            <w:r>
              <w:rPr>
                <w:rFonts w:ascii="仿宋_GB2312" w:hAnsi="仿宋_GB2312"/>
                <w:color w:val="000000"/>
                <w:kern w:val="0"/>
              </w:rPr>
              <w:lastRenderedPageBreak/>
              <w:t>到该范围。</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高淬透性高碳铬轴承钢</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本标准规定了高淬透性高碳铬轴承钢的分类与代号、订货内容、尺寸、外形、重量、技术要求、试验方法、检验规则、包装、标志和质量证明书。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本标准适用于制作有效壁厚或有效直径</w:t>
            </w:r>
            <w:r>
              <w:rPr>
                <w:rFonts w:ascii="仿宋_GB2312" w:hAnsi="仿宋_GB2312"/>
                <w:color w:val="000000"/>
                <w:kern w:val="0"/>
              </w:rPr>
              <w:t>20 mm</w:t>
            </w:r>
            <w:r>
              <w:rPr>
                <w:rFonts w:ascii="仿宋_GB2312" w:hAnsi="仿宋_GB2312"/>
                <w:color w:val="000000"/>
                <w:kern w:val="0"/>
              </w:rPr>
              <w:t>以上轴承套圈和滚动体用热轧和锻制圆钢、冷拉圆钢（直条</w:t>
            </w:r>
            <w:r>
              <w:rPr>
                <w:rFonts w:ascii="仿宋_GB2312" w:hAnsi="仿宋_GB2312"/>
                <w:color w:val="000000"/>
                <w:kern w:val="0"/>
              </w:rPr>
              <w:t>)</w:t>
            </w:r>
            <w:r>
              <w:rPr>
                <w:rFonts w:ascii="仿宋_GB2312" w:hAnsi="仿宋_GB2312"/>
                <w:color w:val="000000"/>
                <w:kern w:val="0"/>
              </w:rPr>
              <w:t>。经供需双方协商，也可供应其他品种、规格的钢材或钢坯，具体要求应在合同中注明。</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热轧钢筋用连铸方坯和矩形坯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本标准规定了热轧钢筋用连续铸钢方坯和矩形坯的定义、标记、订货内容、尺寸、外形、重量及允许偏差、技术要求、试验方法、检验规则、运输、贮存、标志和质量证明书。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本标准适用于热轧光圆钢筋、热轧带肋钢筋、余热处理钢筋、耐蚀钢筋、不锈钢钢筋等热轧钢筋用连铸坯，其他热轧钢筋</w:t>
            </w:r>
            <w:r>
              <w:rPr>
                <w:rFonts w:ascii="仿宋_GB2312" w:hAnsi="仿宋_GB2312"/>
                <w:color w:val="000000"/>
                <w:kern w:val="0"/>
              </w:rPr>
              <w:lastRenderedPageBreak/>
              <w:t>用连铸坯可参照使用。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钢筋混凝土用热轧螺纹肋钢筋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本标准规定了钢筋混凝土用热轧螺纹肋钢筋的术语和定义、分类、牌号、订货内容、尺寸、外形、重量及允许偏差、技术要求、试验方法、检验规则、包装、标志和质量证明书等。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本标准适用于钢筋混凝土用普通热轧螺纹肋钢筋。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4829-2020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钢板镀层质量试验方法</w:t>
            </w:r>
            <w:r>
              <w:rPr>
                <w:rFonts w:ascii="仿宋_GB2312" w:hAnsi="仿宋_GB2312"/>
                <w:color w:val="000000"/>
                <w:kern w:val="0"/>
              </w:rPr>
              <w:t xml:space="preserve">  </w:t>
            </w:r>
            <w:r>
              <w:rPr>
                <w:rFonts w:ascii="仿宋_GB2312" w:hAnsi="仿宋_GB2312"/>
                <w:color w:val="000000"/>
                <w:kern w:val="0"/>
              </w:rPr>
              <w:t>在线</w:t>
            </w:r>
            <w:r>
              <w:rPr>
                <w:rFonts w:ascii="仿宋_GB2312" w:hAnsi="仿宋_GB2312"/>
                <w:color w:val="000000"/>
                <w:kern w:val="0"/>
              </w:rPr>
              <w:t>X</w:t>
            </w:r>
            <w:r>
              <w:rPr>
                <w:rFonts w:ascii="仿宋_GB2312" w:hAnsi="仿宋_GB2312"/>
                <w:color w:val="000000"/>
                <w:kern w:val="0"/>
              </w:rPr>
              <w:t>射线荧光法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本标准规定了钢板表面镀层质量试验方法的术语及定义、原理、设备、测量曲线、测量设备的检查、测试点、测量、测量结果、测量不确定度、试验报告。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本标准适用于连续热镀锌或电镀锌钢板镀层质量的在线测量方法。锌铝镀层、铝锌镀层、铝硅镀层、电镀锡镀层、锌铁合金镀层也可参照本标准执行。本标准单面镀层质量测量范围为</w:t>
            </w:r>
            <w:r>
              <w:rPr>
                <w:rFonts w:ascii="仿宋_GB2312" w:hAnsi="仿宋_GB2312"/>
                <w:color w:val="000000"/>
                <w:kern w:val="0"/>
              </w:rPr>
              <w:t>1g/m</w:t>
            </w:r>
            <w:r>
              <w:rPr>
                <w:rFonts w:ascii="仿宋_GB2312" w:hAnsi="仿宋_GB2312"/>
                <w:color w:val="000000"/>
                <w:kern w:val="0"/>
                <w:vertAlign w:val="superscript"/>
              </w:rPr>
              <w:t>2</w:t>
            </w:r>
            <w:r>
              <w:rPr>
                <w:rFonts w:ascii="仿宋_GB2312" w:hAnsi="仿宋_GB2312"/>
                <w:color w:val="000000"/>
                <w:kern w:val="0"/>
              </w:rPr>
              <w:t>～</w:t>
            </w:r>
            <w:r>
              <w:rPr>
                <w:rFonts w:ascii="仿宋_GB2312" w:hAnsi="仿宋_GB2312"/>
                <w:color w:val="000000"/>
                <w:kern w:val="0"/>
              </w:rPr>
              <w:t>300g/m</w:t>
            </w:r>
            <w:r>
              <w:rPr>
                <w:rFonts w:ascii="仿宋_GB2312" w:hAnsi="仿宋_GB2312"/>
                <w:color w:val="000000"/>
                <w:kern w:val="0"/>
                <w:vertAlign w:val="superscript"/>
              </w:rPr>
              <w:t>2</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YB/T </w:t>
            </w:r>
            <w:r>
              <w:rPr>
                <w:rFonts w:ascii="仿宋_GB2312" w:hAnsi="仿宋_GB2312"/>
                <w:color w:val="000000"/>
                <w:kern w:val="0"/>
              </w:rPr>
              <w:lastRenderedPageBreak/>
              <w:t>4848-2020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焙烧生球物</w:t>
            </w:r>
            <w:r>
              <w:rPr>
                <w:rFonts w:ascii="仿宋_GB2312" w:hAnsi="仿宋_GB2312"/>
                <w:color w:val="000000"/>
                <w:kern w:val="0"/>
              </w:rPr>
              <w:lastRenderedPageBreak/>
              <w:t>理检验方法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球团矿焙烧生球质量（包括：生球粒度范围、生球落下强度、生球抗压强度与变形率、生球破裂温度）检验方法和试验报告。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本标准适用于竖炉、带式焙烧机、链篦机</w:t>
            </w:r>
            <w:r>
              <w:rPr>
                <w:rFonts w:ascii="仿宋_GB2312" w:hAnsi="仿宋_GB2312"/>
                <w:color w:val="000000"/>
                <w:kern w:val="0"/>
              </w:rPr>
              <w:t>-</w:t>
            </w:r>
            <w:r>
              <w:rPr>
                <w:rFonts w:ascii="仿宋_GB2312" w:hAnsi="仿宋_GB2312"/>
                <w:color w:val="000000"/>
                <w:kern w:val="0"/>
              </w:rPr>
              <w:t>回转窑生产用球团矿焙烧生球质量的检验。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4849-2020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球团矿在线自动采样、制样、粒度分析及机械强度测定技术规范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本标准规定了球团矿在线自动采样、制样、粒度分析及机械强度的测定。</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本标准适用于供高炉冶炼用球团矿。</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冶金用风动送样系统技术规范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本标准规定了以压缩空气作动力、通过管道传送样筒、采用自动控制的风动送样系统的技术规范。</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本标准适用于冶金用风动送样系统，该系统用于冶金行业中原辅料、钢铁物料等固态试样的传送。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烧结杯试验技术规范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本标准规定了烧结杯试验的原料混合、生石灰消化、造粒、烧结方法、仪器和设备等的基本技术要求和试验</w:t>
            </w:r>
            <w:r>
              <w:rPr>
                <w:rFonts w:ascii="仿宋_GB2312" w:hAnsi="仿宋_GB2312"/>
                <w:color w:val="000000"/>
                <w:kern w:val="0"/>
              </w:rPr>
              <w:lastRenderedPageBreak/>
              <w:t>步骤。</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本标准适用于铁矿石烧结试验方法，其结果用于评价预测带式烧结机调整配料后产出烧结矿质量的优劣。</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气门弹簧用热轧盘条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本标准规定了气门弹簧用热轧盘条的订货内容、尺寸、外形、重量及允许偏差、技术要求、试验方法、检验规则、包装、标志和质量证明书。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本标准适用于公称直径为</w:t>
            </w:r>
            <w:r>
              <w:rPr>
                <w:rFonts w:ascii="仿宋_GB2312" w:hAnsi="仿宋_GB2312"/>
                <w:color w:val="000000"/>
                <w:kern w:val="0"/>
              </w:rPr>
              <w:t>5.0mm</w:t>
            </w:r>
            <w:r>
              <w:rPr>
                <w:rFonts w:ascii="仿宋_GB2312" w:hAnsi="仿宋_GB2312"/>
                <w:color w:val="000000"/>
                <w:kern w:val="0"/>
              </w:rPr>
              <w:t>～</w:t>
            </w:r>
            <w:r>
              <w:rPr>
                <w:rFonts w:ascii="仿宋_GB2312" w:hAnsi="仿宋_GB2312"/>
                <w:color w:val="000000"/>
                <w:kern w:val="0"/>
              </w:rPr>
              <w:t>10.0mm</w:t>
            </w:r>
            <w:r>
              <w:rPr>
                <w:rFonts w:ascii="仿宋_GB2312" w:hAnsi="仿宋_GB2312"/>
                <w:color w:val="000000"/>
                <w:kern w:val="0"/>
              </w:rPr>
              <w:t>的气门弹簧用热轧盘条。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切割钢丝用热轧盘条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本标准规定了切割钢丝用热轧盘条的术语和定义、牌号表示方法、订货内容、尺寸、外形、重量及允许偏差、技术要求、试验方法、检验规则、包装、标志和质量证明书。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本标准适用于公称直径为</w:t>
            </w:r>
            <w:r>
              <w:rPr>
                <w:rFonts w:ascii="仿宋_GB2312" w:hAnsi="仿宋_GB2312"/>
                <w:color w:val="000000"/>
                <w:kern w:val="0"/>
              </w:rPr>
              <w:t>5.0mm</w:t>
            </w:r>
            <w:r>
              <w:rPr>
                <w:rFonts w:ascii="仿宋_GB2312" w:hAnsi="仿宋_GB2312"/>
                <w:color w:val="000000"/>
                <w:kern w:val="0"/>
              </w:rPr>
              <w:t>～</w:t>
            </w:r>
            <w:r>
              <w:rPr>
                <w:rFonts w:ascii="仿宋_GB2312" w:hAnsi="仿宋_GB2312"/>
                <w:color w:val="000000"/>
                <w:kern w:val="0"/>
              </w:rPr>
              <w:t>5.5mm</w:t>
            </w:r>
            <w:r>
              <w:rPr>
                <w:rFonts w:ascii="仿宋_GB2312" w:hAnsi="仿宋_GB2312"/>
                <w:color w:val="000000"/>
                <w:kern w:val="0"/>
              </w:rPr>
              <w:t>的切割钢丝用热轧盘条。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耐火砖用砌块形状尺寸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本标准规定了耐火材料砌块的术语和定义、尺寸砖</w:t>
            </w:r>
            <w:r>
              <w:rPr>
                <w:rFonts w:ascii="仿宋_GB2312" w:hAnsi="仿宋_GB2312"/>
                <w:color w:val="000000"/>
                <w:kern w:val="0"/>
              </w:rPr>
              <w:lastRenderedPageBreak/>
              <w:t>号表示方法、尺寸规格表示方法和尺寸、尺寸规格和尺寸特征、楔形砌块（环形砌块）用量计算方法。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本标准适用于冶金工业用高炉、焦炉、回转窑，其他工业窑炉用耐火砖砌块可参照使用。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鱼雷式混铁车用耐火砖形状尺寸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本标准规定了鱼雷式混铁车用耐火砖的术语和定义、砖号、尺寸、尺寸规格及尺寸特征。</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本标准适用于鱼雷式混铁车内衬用耐火砖。</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4857-2020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半硅质隔热耐火砖</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本标准规定了半硅质隔热耐火砖的术语和定义、牌号及形状尺寸、技术要求、试验方法、质量评定程序、包装、标志、运输、贮存和质量证明书。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本标准适用于热工窑炉隔热层或直接接触火焰的工作层用半硅质隔热耐火砖。</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118-2020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耐火材料</w:t>
            </w:r>
            <w:r>
              <w:rPr>
                <w:rFonts w:ascii="仿宋_GB2312" w:hAnsi="仿宋_GB2312"/>
                <w:color w:val="000000"/>
                <w:kern w:val="0"/>
              </w:rPr>
              <w:t xml:space="preserve">  </w:t>
            </w:r>
            <w:r>
              <w:rPr>
                <w:rFonts w:ascii="仿宋_GB2312" w:hAnsi="仿宋_GB2312"/>
                <w:color w:val="000000"/>
                <w:kern w:val="0"/>
              </w:rPr>
              <w:t>气孔孔径分布试验方法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本标准规定了耐火材料气孔孔径分布的试验原理、</w:t>
            </w:r>
            <w:r>
              <w:rPr>
                <w:rFonts w:ascii="仿宋_GB2312" w:hAnsi="仿宋_GB2312"/>
                <w:color w:val="000000"/>
                <w:kern w:val="0"/>
              </w:rPr>
              <w:lastRenderedPageBreak/>
              <w:t>试验仪器和设备、试验步骤、试验结果和计算、试验报告。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本标准适用于测定耐火材料的开口气孔的孔径分布、平均孔径、小于</w:t>
            </w:r>
            <w:r>
              <w:rPr>
                <w:rFonts w:ascii="仿宋_GB2312" w:hAnsi="仿宋_GB2312"/>
                <w:color w:val="000000"/>
                <w:kern w:val="0"/>
              </w:rPr>
              <w:t>1μm</w:t>
            </w:r>
            <w:r>
              <w:rPr>
                <w:rFonts w:ascii="仿宋_GB2312" w:hAnsi="仿宋_GB2312"/>
                <w:color w:val="000000"/>
                <w:kern w:val="0"/>
              </w:rPr>
              <w:t>气孔的孔容积占总孔容积百分率和大于</w:t>
            </w:r>
            <w:r>
              <w:rPr>
                <w:rFonts w:ascii="仿宋_GB2312" w:hAnsi="仿宋_GB2312"/>
                <w:color w:val="000000"/>
                <w:kern w:val="0"/>
              </w:rPr>
              <w:t>1μm</w:t>
            </w:r>
            <w:r>
              <w:rPr>
                <w:rFonts w:ascii="仿宋_GB2312" w:hAnsi="仿宋_GB2312"/>
                <w:color w:val="000000"/>
                <w:kern w:val="0"/>
              </w:rPr>
              <w:t>气孔的孔容积占耐火材料体积百分率。测试孔径范围</w:t>
            </w:r>
            <w:r>
              <w:rPr>
                <w:rFonts w:ascii="仿宋_GB2312" w:hAnsi="仿宋_GB2312"/>
                <w:color w:val="000000"/>
                <w:kern w:val="0"/>
              </w:rPr>
              <w:t>0.006m</w:t>
            </w:r>
            <w:r>
              <w:rPr>
                <w:rFonts w:ascii="仿宋_GB2312" w:hAnsi="仿宋_GB2312"/>
                <w:color w:val="000000"/>
                <w:kern w:val="0"/>
              </w:rPr>
              <w:t>～</w:t>
            </w:r>
            <w:r>
              <w:rPr>
                <w:rFonts w:ascii="仿宋_GB2312" w:hAnsi="仿宋_GB2312"/>
                <w:color w:val="000000"/>
                <w:kern w:val="0"/>
              </w:rPr>
              <w:t>360m</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YB/T 118-1997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172-2020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硅砖定量相分析</w:t>
            </w:r>
            <w:r>
              <w:rPr>
                <w:rFonts w:ascii="仿宋_GB2312" w:hAnsi="仿宋_GB2312"/>
                <w:color w:val="000000"/>
                <w:kern w:val="0"/>
              </w:rPr>
              <w:t xml:space="preserve">  X</w:t>
            </w:r>
            <w:r>
              <w:rPr>
                <w:rFonts w:ascii="仿宋_GB2312" w:hAnsi="仿宋_GB2312"/>
                <w:color w:val="000000"/>
                <w:kern w:val="0"/>
              </w:rPr>
              <w:t>射线衍射法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本标准规定了硅砖中</w:t>
            </w:r>
            <w:r>
              <w:rPr>
                <w:rFonts w:ascii="仿宋_GB2312" w:hAnsi="仿宋_GB2312"/>
                <w:color w:val="000000"/>
                <w:kern w:val="0"/>
              </w:rPr>
              <w:t>α-</w:t>
            </w:r>
            <w:r>
              <w:rPr>
                <w:rFonts w:ascii="仿宋_GB2312" w:hAnsi="仿宋_GB2312"/>
                <w:color w:val="000000"/>
                <w:kern w:val="0"/>
              </w:rPr>
              <w:t>石英定量相分析</w:t>
            </w:r>
            <w:r>
              <w:rPr>
                <w:rFonts w:ascii="仿宋_GB2312" w:hAnsi="仿宋_GB2312"/>
                <w:color w:val="000000"/>
                <w:kern w:val="0"/>
              </w:rPr>
              <w:t>X</w:t>
            </w:r>
            <w:r>
              <w:rPr>
                <w:rFonts w:ascii="仿宋_GB2312" w:hAnsi="仿宋_GB2312"/>
                <w:color w:val="000000"/>
                <w:kern w:val="0"/>
              </w:rPr>
              <w:t>射线衍射法的原理、仪器设备、标样、试样制备、标准曲线的建立、试验步骤、结果与计算和试验报告。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本标准适用于硅砖中</w:t>
            </w:r>
            <w:r>
              <w:rPr>
                <w:rFonts w:ascii="仿宋_GB2312" w:hAnsi="仿宋_GB2312"/>
                <w:color w:val="000000"/>
                <w:kern w:val="0"/>
              </w:rPr>
              <w:t>α-</w:t>
            </w:r>
            <w:r>
              <w:rPr>
                <w:rFonts w:ascii="仿宋_GB2312" w:hAnsi="仿宋_GB2312"/>
                <w:color w:val="000000"/>
                <w:kern w:val="0"/>
              </w:rPr>
              <w:t>石英的定量相分析，硅砖中鳞石英及方石英的定量相分析也可参考本标准。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172-2000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4153-2020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高炉用压入料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本标准规定了高炉用压入料的牌号、技术要求、试验方法、质量评定程序、包装、标志、运输、贮存和质量证明书。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高炉用压入料。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YB/T 4153-2006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4877-2020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钢铁第三方道路运输服务评价要求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本标准规定了钢铁第三方道路运输服务的评价原则、评价要素、评价程序和评价报告。</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本标准适用于从事第三方钢材道路运输服务的企业进行评价，运输钢铁行业其他物资的可参照执行。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钢铁物流数字化仓储建设基本要求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本标准规定了钢铁物流（钢材成品）数字化仓储的总则、设施设备要求、设施设备数字化要求、应用层功能要求、运维要求、接口及编码要求等。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本标准适用于钢材成品数字化仓储的规划、设计、建设。</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YB/T 4879-2020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钢铁行业运输服务平台技术规范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本标准规定了钢铁行业运输服务平台的建设原则、体系架构、功能规范以及运行设计要求。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本标准适用于钢铁行业道路运输服务平台的架构、研发、构建和运行（其他运输方式宜可参考）。</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4209-2020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钢铁行业蓄热式燃烧技术规范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铁行业蓄热式燃烧技术的术语和定义、原理与流程、适用条件、应用形式分类与技术要求、燃烧技术、蓄热体、换向系统、供风与排烟系统、点火烧嘴、热工监测与自动控制、环境保护与安全措施、测试与验收、操作与维护。</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本标准适用于钢铁企业，其他行业可参考使用。</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4209-2010</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4880.1-2020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钢铁企业水系统优化</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1</w:t>
            </w:r>
            <w:r>
              <w:rPr>
                <w:rFonts w:ascii="仿宋_GB2312" w:hAnsi="仿宋_GB2312"/>
                <w:color w:val="000000"/>
              </w:rPr>
              <w:t>部分：炼铁工序</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本标准规定了钢铁企业炼铁工序水系统优化的术语和定义、水系统现状调查程序、水系统优化程序、水系统优化指标计算方法。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本标准适用于钢铁企业高炉炼铁工序生产水系统优化。</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钢铁企业副产煤气发电技术规范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本标准规定了钢铁企业副产煤气发电技术的术语和定义、技术要求、锅炉系统、汽轮机系统、给排水系统、其他系统、系统安全。</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w:t>
            </w:r>
            <w:r>
              <w:rPr>
                <w:rFonts w:ascii="仿宋_GB2312" w:hAnsi="仿宋_GB2312"/>
                <w:color w:val="000000"/>
              </w:rPr>
              <w:lastRenderedPageBreak/>
              <w:t>高温高压及以上参数煤气直燃锅炉发电技术，不适用于煤气</w:t>
            </w:r>
            <w:r>
              <w:rPr>
                <w:rFonts w:ascii="仿宋_GB2312" w:hAnsi="仿宋_GB2312"/>
                <w:color w:val="000000"/>
              </w:rPr>
              <w:t>-</w:t>
            </w:r>
            <w:r>
              <w:rPr>
                <w:rFonts w:ascii="仿宋_GB2312" w:hAnsi="仿宋_GB2312"/>
                <w:color w:val="000000"/>
              </w:rPr>
              <w:t>蒸汽联合循环发电技术。</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钢铁余热资源梯级综合利用导则</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本标准规定了钢铁企业余热资源分类及其梯级综合利用基本原则、规划方法、具体措施、利用方法、实施步骤和余热利用效率及效益的计算方法。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本标准适用于黑色金属冶炼和压延加工企业的余热资源利用，其他冶金领域可参照本标准执行。</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钢铁企业水平衡测试与计算方法</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本标准规定了钢铁企业水平衡测试的术语和定义、总则、水平衡测试方法和汇总分析。</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本标准适用于钢铁生产企业。</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钢铁企业冷轧含铬废水处理技术规范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本标准规定了钢铁企业冷轧含铬废水处理技术的术语和定义、基本要求、系统技术要求、设备选型要求、操作与维护。</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本规范适用于钢铁企业新建、改建、扩建的冷轧含铬废水处理工程。</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热轧带肋钢筋单位产品能源消耗限额</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本标准规定了热轧带肋钢筋单位产品能源消耗限额的术语和定义、能耗限额等级、技术要求、统计范围和计算方法及节能措施。</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本标准适用于企业生产热轧带肋钢筋产品时工序单位产品能耗的计算、考核以及新建项目的能耗控制。</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4886-2020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热轧</w:t>
            </w:r>
            <w:r>
              <w:rPr>
                <w:rFonts w:ascii="仿宋_GB2312" w:hAnsi="仿宋_GB2312"/>
                <w:color w:val="000000"/>
              </w:rPr>
              <w:t>H</w:t>
            </w:r>
            <w:r>
              <w:rPr>
                <w:rFonts w:ascii="仿宋_GB2312" w:hAnsi="仿宋_GB2312"/>
                <w:color w:val="000000"/>
              </w:rPr>
              <w:t>型钢单位产品能源消耗限额</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本标准规定了热轧</w:t>
            </w:r>
            <w:r>
              <w:rPr>
                <w:rFonts w:ascii="仿宋_GB2312" w:hAnsi="仿宋_GB2312"/>
                <w:color w:val="000000"/>
              </w:rPr>
              <w:t>H</w:t>
            </w:r>
            <w:r>
              <w:rPr>
                <w:rFonts w:ascii="仿宋_GB2312" w:hAnsi="仿宋_GB2312"/>
                <w:color w:val="000000"/>
              </w:rPr>
              <w:t>型钢单位产品能源消耗限额的术语和定义、能耗限额等级、技术要求、统计范围和计算方法及节能措施。</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本标准适用于公称高度不大于</w:t>
            </w:r>
            <w:r>
              <w:rPr>
                <w:rFonts w:ascii="仿宋_GB2312" w:hAnsi="仿宋_GB2312"/>
                <w:color w:val="000000"/>
              </w:rPr>
              <w:t>1000 mm</w:t>
            </w:r>
            <w:r>
              <w:rPr>
                <w:rFonts w:ascii="仿宋_GB2312" w:hAnsi="仿宋_GB2312"/>
                <w:color w:val="000000"/>
              </w:rPr>
              <w:t>且翼缘公称厚度不超过</w:t>
            </w:r>
            <w:r>
              <w:rPr>
                <w:rFonts w:ascii="仿宋_GB2312" w:hAnsi="仿宋_GB2312"/>
                <w:color w:val="000000"/>
              </w:rPr>
              <w:t>50 mm</w:t>
            </w:r>
            <w:r>
              <w:rPr>
                <w:rFonts w:ascii="仿宋_GB2312" w:hAnsi="仿宋_GB2312"/>
                <w:color w:val="000000"/>
              </w:rPr>
              <w:t>的热轧</w:t>
            </w:r>
            <w:r>
              <w:rPr>
                <w:rFonts w:ascii="仿宋_GB2312" w:hAnsi="仿宋_GB2312"/>
                <w:color w:val="000000"/>
              </w:rPr>
              <w:t>H</w:t>
            </w:r>
            <w:r>
              <w:rPr>
                <w:rFonts w:ascii="仿宋_GB2312" w:hAnsi="仿宋_GB2312"/>
                <w:color w:val="000000"/>
              </w:rPr>
              <w:t>型钢单位产品能耗的计算、考核以及新建项目的能耗控制。</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4887-2020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热轧盘条单位产品能源消耗限额</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本标准规定了热轧盘条单位产品工序能源消耗限额的术语和定义、能耗限额等级、技术要求、统计范围和计算方法、节能措施。</w:t>
            </w:r>
          </w:p>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r>
              <w:rPr>
                <w:rFonts w:ascii="仿宋_GB2312" w:hAnsi="仿宋_GB2312"/>
                <w:color w:val="000000"/>
              </w:rPr>
              <w:t>本标准适用于热轧盘条（不包括酸洗、精整和热处理）单位产品能耗计算、考核以及新建或改扩建项目的能耗控制。</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4888-2020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热轧钢带单位产品能源消耗限额</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本标准规定了热轧钢带单位产品能源消耗限额的术语和定义、能耗限额等级、技术要求、统计范围和计算方法、节能措施。</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本标准适用于热轧钢带单位产品能耗的计算、考核以及新建项目的能耗控制，不包括薄板坯连铸连轧工艺生产的钢带。</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4268-2020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矿热炉低压无功补偿技术规范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本标准规定了矿热炉低压无功补偿的术语和定义、工作原理、系统组成、功能和设计要求、技术要求、主电路元器件的选择、使用条件、安全环保、测试与检验规则、操作与维护。</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本标准适用于矿热炉。其他电炉可参考使用。</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4268-2012</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4858-2020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用后耐火材料回收利用技术规范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本标准规定了用后耐火材料回收利用的术语和定</w:t>
            </w:r>
            <w:r>
              <w:rPr>
                <w:rFonts w:ascii="仿宋_GB2312" w:hAnsi="仿宋_GB2312"/>
                <w:color w:val="000000"/>
              </w:rPr>
              <w:lastRenderedPageBreak/>
              <w:t>义、分类、基本原则、主要工序的技术规范与要求及再生料利用与评价。</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本标准适用于用后耐火材料的回收、贮存、再生加工。</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4859-2020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焦炉煤气脱硫废液提盐技术规范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本标准规定了焦炉煤气脱硫废液提盐的术语和定义、技术要求、环境保护、运行与维护。</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本标准适用于焦化行业焦炉煤气通过湿式氧化法脱硫产生的脱硫废液提盐处理。</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4860-2020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焦化负压脱苯技术规范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本标准规定了焦化负压脱苯的术语和定义、技术及安全要求、环保要求、运行与维护方面的内容。</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本标准适用于炼焦化学工业企业。</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烧结烟气中温选择性催化还原法脱硝技术规范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本标准规定了烧结烟气中温选择性催化还原法脱硝的术语和定义、总体设计要求、主工艺系统、辅助系统、环境保护与安全、运行与维护等。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本标准适用于钢铁行业烧结机机</w:t>
            </w:r>
            <w:r>
              <w:rPr>
                <w:rFonts w:ascii="仿宋_GB2312" w:hAnsi="仿宋_GB2312"/>
                <w:color w:val="000000"/>
              </w:rPr>
              <w:lastRenderedPageBreak/>
              <w:t>头烟气脱硝工艺。</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烧结</w:t>
            </w:r>
            <w:r>
              <w:rPr>
                <w:rFonts w:ascii="仿宋_GB2312" w:hAnsi="仿宋_GB2312"/>
                <w:color w:val="000000"/>
              </w:rPr>
              <w:t>/</w:t>
            </w:r>
            <w:r>
              <w:rPr>
                <w:rFonts w:ascii="仿宋_GB2312" w:hAnsi="仿宋_GB2312"/>
                <w:color w:val="000000"/>
              </w:rPr>
              <w:t>球团湿法脱硫烟气旋流管式静电除尘技术规范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本标准规定了烧结、球团烟气湿法脱硫烟气旋流管式静电除尘术语和定义、基本要求、系统要求、运行维护等。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本标准适用于钢铁行业烧结机机头、球团焙烧烟气湿法脱硫烟气除尘工艺。</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焦炉烟气</w:t>
            </w:r>
            <w:r>
              <w:rPr>
                <w:rFonts w:ascii="仿宋_GB2312" w:hAnsi="仿宋_GB2312"/>
                <w:color w:val="000000"/>
              </w:rPr>
              <w:t>SDS</w:t>
            </w:r>
            <w:r>
              <w:rPr>
                <w:rFonts w:ascii="仿宋_GB2312" w:hAnsi="仿宋_GB2312"/>
                <w:color w:val="000000"/>
              </w:rPr>
              <w:t>干法脱硫联合</w:t>
            </w:r>
            <w:r>
              <w:rPr>
                <w:rFonts w:ascii="仿宋_GB2312" w:hAnsi="仿宋_GB2312"/>
                <w:color w:val="000000"/>
              </w:rPr>
              <w:t>SCR</w:t>
            </w:r>
            <w:r>
              <w:rPr>
                <w:rFonts w:ascii="仿宋_GB2312" w:hAnsi="仿宋_GB2312"/>
                <w:color w:val="000000"/>
              </w:rPr>
              <w:t>脱硝技术规范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本标准规定了焦炉烟气</w:t>
            </w:r>
            <w:r>
              <w:rPr>
                <w:rFonts w:ascii="仿宋_GB2312" w:hAnsi="仿宋_GB2312"/>
                <w:color w:val="000000"/>
              </w:rPr>
              <w:t>SDS</w:t>
            </w:r>
            <w:r>
              <w:rPr>
                <w:rFonts w:ascii="仿宋_GB2312" w:hAnsi="仿宋_GB2312"/>
                <w:color w:val="000000"/>
              </w:rPr>
              <w:t>干法脱硫联合</w:t>
            </w:r>
            <w:r>
              <w:rPr>
                <w:rFonts w:ascii="仿宋_GB2312" w:hAnsi="仿宋_GB2312"/>
                <w:color w:val="000000"/>
              </w:rPr>
              <w:t>SCR</w:t>
            </w:r>
            <w:r>
              <w:rPr>
                <w:rFonts w:ascii="仿宋_GB2312" w:hAnsi="仿宋_GB2312"/>
                <w:color w:val="000000"/>
              </w:rPr>
              <w:t>脱硝技术要求、处置工艺以及设计、施工、验收、运行维护等技术要求。</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本标准适用于炼焦化学工业焦炉烟气、干熄焦预存段放散烟气</w:t>
            </w:r>
            <w:r>
              <w:rPr>
                <w:rFonts w:ascii="仿宋_GB2312" w:hAnsi="仿宋_GB2312"/>
                <w:color w:val="000000"/>
              </w:rPr>
              <w:t>SDS</w:t>
            </w:r>
            <w:r>
              <w:rPr>
                <w:rFonts w:ascii="仿宋_GB2312" w:hAnsi="仿宋_GB2312"/>
                <w:color w:val="000000"/>
              </w:rPr>
              <w:t>干法脱硫联合</w:t>
            </w:r>
            <w:r>
              <w:rPr>
                <w:rFonts w:ascii="仿宋_GB2312" w:hAnsi="仿宋_GB2312"/>
                <w:color w:val="000000"/>
              </w:rPr>
              <w:t>SCR</w:t>
            </w:r>
            <w:r>
              <w:rPr>
                <w:rFonts w:ascii="仿宋_GB2312" w:hAnsi="仿宋_GB2312"/>
                <w:color w:val="000000"/>
              </w:rPr>
              <w:t>脱硝净化系统。</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钢材仓储管理规范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本标准规定了钢材成品仓储管理的术语和定义、基本要求、从业人员要求、作业流程、作业规范、信息系统及设备设施配备、服务评价要素等。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本标准适用于钢铁行业钢材成品</w:t>
            </w:r>
            <w:r>
              <w:rPr>
                <w:rFonts w:ascii="仿宋_GB2312" w:hAnsi="仿宋_GB2312"/>
                <w:color w:val="000000"/>
              </w:rPr>
              <w:lastRenderedPageBreak/>
              <w:t>仓储管理。</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铁矿山露天转地下废石内排技术规范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本标准规定了露天转地下矿山废石露天境界内排弃的技术参数和生态环境修复要求。</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本标准适用于露天转地下过渡期铁矿山，其他类型矿山废石内排可参照执行。</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4866.1-2020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铁矿山露天转地下开采技术规范</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1</w:t>
            </w:r>
            <w:r>
              <w:rPr>
                <w:rFonts w:ascii="仿宋_GB2312" w:hAnsi="仿宋_GB2312"/>
                <w:color w:val="000000"/>
              </w:rPr>
              <w:t>部分：通用技术规范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本部分规定了铁矿山露天转地下开采通用技术规范的术语和定义、基本规定、露天转地下开采、露天坑生态修复、露天转地下监测、预警、检查及记录等。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本部分适用于铁矿山企业。</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4866.2-2020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铁矿山露天转地下开采技术规范</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2</w:t>
            </w:r>
            <w:r>
              <w:rPr>
                <w:rFonts w:ascii="仿宋_GB2312" w:hAnsi="仿宋_GB2312"/>
                <w:color w:val="000000"/>
              </w:rPr>
              <w:t>部分：协同开采技术规范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本部分规定了铁矿山露天转地下协同开采技术的选择和要求等。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本部分适用于铁矿山企业。</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4866.3-2020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铁矿山露天转地下开采技术规范</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3</w:t>
            </w:r>
            <w:r>
              <w:rPr>
                <w:rFonts w:ascii="仿宋_GB2312" w:hAnsi="仿宋_GB2312"/>
                <w:color w:val="000000"/>
              </w:rPr>
              <w:t>部分：覆盖层形成技术规范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本部分规定了铁矿山露天转地下崩落法开采覆盖层形成的基本原则、技术参数、安全、监测等。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本部分适用于露天转地下采用崩落法开采的铁矿山。</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4867-2020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焦炉加热控制管理系统技术规范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本标准规定了焦炉加热控制管理系统的术语和定义、基本规定、系统设计和运行及维护。</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本标准适用于焦化企业常规焦炉加热控制管理系统的建设。</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炼焦配煤优化技术规范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本标准规定了炼焦配煤优化相关术语和定义、配煤原则、工艺流程、生产工艺和目标焦炭质量、原料煤分类及评价、装炉煤煤质、配煤方案、配煤炼焦实验、配煤方案实施。</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本标准适用于焦化行业常规焦炉炼焦配煤，热回收焦炉炼焦配煤可参照执行。</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4869-2020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轧钢加热炉能效限定值及能效等级</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本标准规定了轧钢加热炉能效的术语和定义、能效等级、能效限定值、节能评价值、测试方法、装备和技术水平。</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本标准适用于轧钢工序以高炉煤气、混合煤气、焦炉煤气、天然气为燃料，以空气为助燃剂的步进梁式加</w:t>
            </w:r>
            <w:r>
              <w:rPr>
                <w:rFonts w:ascii="仿宋_GB2312" w:hAnsi="仿宋_GB2312"/>
                <w:color w:val="000000"/>
              </w:rPr>
              <w:lastRenderedPageBreak/>
              <w:t>热炉、推钢式加热炉及环形加热炉轧钢加热炉。</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4870-2020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家具用免磷化钢板及钢带</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本标准规定了家具用免磷化钢板及钢带绿色设计产品的术语和定义、评价原则和方法、评价要求、生命周期评价报告编制方法。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本标准适用于家具用免磷化钢板及钢带，也可用于电气柜、货架等免磷化钢板及钢带绿色设计产品评价。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建筑用高强高耐蚀彩涂板</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本标准规定了建筑用高强高耐蚀彩涂板绿色设计产品的术语和定义、评价原则和方法、评价要求、生命周期评价报告编制方法。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本标准适用于建筑用高强高耐蚀彩涂板绿色设计产品评价。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耐候结构钢</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本标准规定了耐候结构钢绿色设计产品的术语和定义、评价原则和方法、评价要求、生命周期评价报告编制方法。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本标准适用于采用高炉炼铁、转</w:t>
            </w:r>
            <w:r>
              <w:rPr>
                <w:rFonts w:ascii="仿宋_GB2312" w:hAnsi="仿宋_GB2312"/>
                <w:color w:val="000000"/>
              </w:rPr>
              <w:lastRenderedPageBreak/>
              <w:t>炉炼钢、热轧等工序生产的车辆、桥梁、集装箱、建筑、塔架和其他结构用具有耐大气腐蚀性能的钢板、钢带和型钢的绿色设计产品评价。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汽车用冷轧高强度钢板及钢带</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本标准规定了汽车用冷轧高强度钢板及钢带绿色设计产品的术语和定义、评价原则和方法、评价要求、生命周期评价报告编制方法。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本标准适用于采用高炉炼铁、转炉炼钢、热连轧机组、冷连轧机组生产的汽车用冷轧高强度钢板及钢带的绿色设计产品评价。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汽车用热轧高强度钢板及钢带</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本标准规定了汽车用热轧高强度钢板及钢带绿色设计产品的术语和定义、评价原则和方法、评价要求、生命周期评价报告编制方法。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本标准适用于采用高炉炼铁、转炉炼钢、热连轧机组生产的汽车用热轧高强度钢板及钢带的绿色设计产品</w:t>
            </w:r>
            <w:r>
              <w:rPr>
                <w:rFonts w:ascii="仿宋_GB2312" w:hAnsi="仿宋_GB2312"/>
                <w:color w:val="000000"/>
              </w:rPr>
              <w:lastRenderedPageBreak/>
              <w:t>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桥梁用结构钢</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本标准规定了桥梁用结构钢绿色设计产品的术语和定义、评价原则和方法、评价要求、生命周期评价报告编制方法。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本标准适用于采用高炉炼铁、转炉炼钢、热轧等工序生产的桥梁用结构钢板、钢带和型钢的绿色设计产品评价。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YB/T 4876-2020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压力容器用钢板</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本标准规定了压力容器用钢板绿色设计产品的术语和定义、评价原则和方法、评价要求、生命周期评价报告编制方法。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本标准适用于采用高炉炼铁、炼钢、热轧等工序生产的压力容器用钢板绿色设计产品评价。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有色行业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1349-2020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轴承用铜钢复合双金属板</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本标准规定了轴承用铜钢复合双金属板的技术要求、试验方法、检验规则及标志、包装、运输、贮存及质量证明书和订货单（或合同）内容。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机械行业制造重载轴承用铜钢复合双金属板，该双金属板材采用高温熔覆方法生产。</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电机整流子用银无氧铜异型线坯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本标准规定了电机整流子用银无氧铜异型线坯的分类和标记、技术要求、试验方法、检验规则、标志、包装、运输、贮存、质量证明书及订货单（或合同）内容等。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本标准适用于电机整流子用银无氧铜异型线坯。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锌及锌合金线材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本标准规定了锌及锌合金线材的分类和标记、技术要求、试验方法、检验规则、标志、包装、运输、贮存、质量证明书及订货单（或合同）内容等。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本标准适用于各工业部门用锌及锌合金圆形、正六角形、正方形、矩形线材。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易切削铜合金异型材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本标准规定了易切削铜合金异型材的分类和标记、技术要求、试验方法、检验规则和标志、包装、运输、</w:t>
            </w:r>
            <w:r>
              <w:rPr>
                <w:rFonts w:ascii="仿宋_GB2312" w:hAnsi="仿宋_GB2312"/>
                <w:color w:val="000000"/>
                <w:kern w:val="0"/>
              </w:rPr>
              <w:lastRenderedPageBreak/>
              <w:t>贮存和质量证明书、合同内容等。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本标准适用于其外接圆直径小于或等于</w:t>
            </w:r>
            <w:r>
              <w:rPr>
                <w:rFonts w:ascii="仿宋_GB2312" w:hAnsi="仿宋_GB2312"/>
                <w:color w:val="000000"/>
                <w:kern w:val="0"/>
              </w:rPr>
              <w:t>120mm</w:t>
            </w:r>
            <w:r>
              <w:rPr>
                <w:rFonts w:ascii="仿宋_GB2312" w:hAnsi="仿宋_GB2312"/>
                <w:color w:val="000000"/>
                <w:kern w:val="0"/>
              </w:rPr>
              <w:t>的易切削铜合金实心异型材的一般要求。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掺锡氧化铟粉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本标准规定了掺锡氧化铟粉的技术要求、试验方法、检验规则及标志、包装、运输、贮存、质量证明书和订货单（或合同）内容。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本标准适用于以共沉淀法和混合法工艺生产的掺锡氧化铟粉，产品主要用于生产氧化铟锡靶材等。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硒粉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本标准规定了硒粉的分类、技术要求、试验方法、检验规则、标志、包装、运输、贮存、质量证明书、订货单（或合同）内容。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本标准适用于经过磨碎筛分等工艺制得的硒粉，主要用于生产二氧化硒、感光板、合金、搪瓷、玻璃、薄膜太阳能靶材、颜料、医疗与保健药物等。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YS/T </w:t>
            </w:r>
            <w:r>
              <w:rPr>
                <w:rFonts w:ascii="仿宋_GB2312" w:hAnsi="仿宋_GB2312"/>
                <w:color w:val="000000"/>
                <w:kern w:val="0"/>
              </w:rPr>
              <w:lastRenderedPageBreak/>
              <w:t>1355-2020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雾化磷青铜</w:t>
            </w:r>
            <w:r>
              <w:rPr>
                <w:rFonts w:ascii="仿宋_GB2312" w:hAnsi="仿宋_GB2312"/>
                <w:color w:val="000000"/>
                <w:kern w:val="0"/>
              </w:rPr>
              <w:lastRenderedPageBreak/>
              <w:t>粉末</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雾化磷青铜粉的技术要求、试验方法、检验规则、标志、包装、运输、贮存、质量证明书和订货单（或合同）内容。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本标准适用于雾化法生产的用于制造轴套、衬套、轴瓦的磷青铜粉末。</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雾化铅青铜粉末</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本标准规定了雾化铅青铜粉末的分类、技术要求、试验方法、检验规则、标志、包装、运输、贮存、质量证明书和订货单（或合同）内容。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本标准适用于雾化法生产的用于制造轴套、衬套、轴瓦的铅青铜粉末。</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磁记录用铬钽钛合金溅射靶材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本标准规定了磁记录用铬钽钛合金溅射靶材的术语和定义、技术要求、试验方法、检验规则及标志、包装、运输、贮存、质量证明书和订货单（或合同）内容。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t>6</w:t>
            </w:r>
            <w:r>
              <w:rPr>
                <w:rFonts w:ascii="仿宋_GB2312" w:hAnsi="仿宋_GB2312"/>
                <w:color w:val="000000"/>
                <w:kern w:val="0"/>
              </w:rPr>
              <w:t>英寸～</w:t>
            </w:r>
            <w:r>
              <w:rPr>
                <w:rFonts w:ascii="仿宋_GB2312" w:hAnsi="仿宋_GB2312"/>
                <w:color w:val="000000"/>
                <w:kern w:val="0"/>
              </w:rPr>
              <w:t>8</w:t>
            </w:r>
            <w:r>
              <w:rPr>
                <w:rFonts w:ascii="仿宋_GB2312" w:hAnsi="仿宋_GB2312"/>
                <w:color w:val="000000"/>
                <w:kern w:val="0"/>
              </w:rPr>
              <w:t>英寸垂直磁记录硬盘、磁盘用铬钽钛合金靶材。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磁记录用铁钴钽合金溅射靶材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本标准规定了磁记录用铁钴钽合金溅射靶材的产品分类、技术要求、试验方法、检验规则及标志、包装、运输、贮存、质量证明书和订货单（或合同）内容。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t>6</w:t>
            </w:r>
            <w:r>
              <w:rPr>
                <w:rFonts w:ascii="仿宋_GB2312" w:hAnsi="仿宋_GB2312"/>
                <w:color w:val="000000"/>
                <w:kern w:val="0"/>
              </w:rPr>
              <w:t>英寸～</w:t>
            </w:r>
            <w:r>
              <w:rPr>
                <w:rFonts w:ascii="仿宋_GB2312" w:hAnsi="仿宋_GB2312"/>
                <w:color w:val="000000"/>
                <w:kern w:val="0"/>
              </w:rPr>
              <w:t>8</w:t>
            </w:r>
            <w:r>
              <w:rPr>
                <w:rFonts w:ascii="仿宋_GB2312" w:hAnsi="仿宋_GB2312"/>
                <w:color w:val="000000"/>
                <w:kern w:val="0"/>
              </w:rPr>
              <w:t>英寸垂直磁记录硬盘、磁盘用铁钴钽合金靶材。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钽酸锂多晶粉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本标准规定了钽酸锂多晶粉的技术要求、试验方法、检验规则、标志、包装、运输、贮存、质量证明书及订货单（或合同）等内容。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本标准适用于高纯氧化钽和高纯碳酸锂合成制得的钽酸锂多晶粉，主要用于生产钽酸锂晶体。</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650-2020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医用气体和真空用无缝铜管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本标准规定了医用气体和真空用无缝铜管的术语和定义、分类和标记、技术要求、试验方法、检验规则、标志、包装、运输、贮存、质量证明书和订货单（或合同）内容等。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本标准适用于外径</w:t>
            </w:r>
            <w:r>
              <w:rPr>
                <w:rFonts w:ascii="仿宋_GB2312" w:hAnsi="仿宋_GB2312"/>
                <w:color w:val="000000"/>
                <w:kern w:val="0"/>
              </w:rPr>
              <w:t>Φ6mm</w:t>
            </w:r>
            <w:r>
              <w:rPr>
                <w:rFonts w:ascii="仿宋_GB2312" w:hAnsi="仿宋_GB2312"/>
                <w:color w:val="000000"/>
                <w:kern w:val="0"/>
              </w:rPr>
              <w:t>～</w:t>
            </w:r>
            <w:r>
              <w:rPr>
                <w:rFonts w:ascii="仿宋_GB2312" w:hAnsi="仿宋_GB2312"/>
                <w:color w:val="000000"/>
                <w:kern w:val="0"/>
              </w:rPr>
              <w:t>Φ219mm</w:t>
            </w:r>
            <w:r>
              <w:rPr>
                <w:rFonts w:ascii="仿宋_GB2312" w:hAnsi="仿宋_GB2312"/>
                <w:color w:val="000000"/>
                <w:kern w:val="0"/>
              </w:rPr>
              <w:t>的分配输送以下医用气体或真空用无缝圆形铜管：</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氧气、一氧化氮、氮气、氦气、二氧化碳、氩气；</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呼吸气体；</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w:t>
            </w:r>
            <w:r>
              <w:rPr>
                <w:rFonts w:ascii="仿宋_GB2312" w:hAnsi="仿宋_GB2312"/>
                <w:color w:val="000000"/>
                <w:kern w:val="0"/>
              </w:rPr>
              <w:t>上述气体的特殊混合气体；</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w:t>
            </w:r>
            <w:r>
              <w:rPr>
                <w:rFonts w:ascii="仿宋_GB2312" w:hAnsi="仿宋_GB2312"/>
                <w:color w:val="000000"/>
                <w:kern w:val="0"/>
              </w:rPr>
              <w:t>外科器械用气体；</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w:t>
            </w:r>
            <w:r>
              <w:rPr>
                <w:rFonts w:ascii="仿宋_GB2312" w:hAnsi="仿宋_GB2312"/>
                <w:color w:val="000000"/>
                <w:kern w:val="0"/>
              </w:rPr>
              <w:t>麻醉气体，蒸气；</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w:t>
            </w:r>
            <w:r>
              <w:rPr>
                <w:rFonts w:ascii="仿宋_GB2312" w:hAnsi="仿宋_GB2312"/>
                <w:color w:val="000000"/>
                <w:kern w:val="0"/>
              </w:rPr>
              <w:t>压缩空气。</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符合本标准的管材能适合毛细焊接、铜焊、硬钎焊、软钎焊或进行机械加工成套管设备。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650-2007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数控车床用铜合金棒</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本标准规定了数控车床用铜合金棒的术语和定义、分类和标记、技术要求、试验方法、检验规则、标志、包装、运输、贮存和质量证明书及订货单（或合同）内容。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本标准适用于各工业部门高速数控车床加工用的高</w:t>
            </w:r>
            <w:r>
              <w:rPr>
                <w:rFonts w:ascii="仿宋_GB2312" w:hAnsi="仿宋_GB2312"/>
                <w:color w:val="000000"/>
                <w:kern w:val="0"/>
              </w:rPr>
              <w:lastRenderedPageBreak/>
              <w:t>精度圆形、矩（方）形、正六角形铜合金棒。</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551-2009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铜及铜合金铸棒</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本标准规定了铜及铜合金铸棒的分类和标记、技术要求、试验方法、检验规则和标志、包装、运输、贮存及质量证明书和订货单（或合同）等内容。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本标准适用于一般用途铜及铜合金连续铸造圆形、正方形、矩形和正六角形棒材。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759-2011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黑铜</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本标准规定了黑铜的分类、技术要求、试验方法、检验规则及包装、运输、贮存和质量预报单以及订货单</w:t>
            </w:r>
            <w:r>
              <w:rPr>
                <w:rFonts w:ascii="仿宋_GB2312" w:hAnsi="仿宋_GB2312"/>
                <w:color w:val="000000"/>
                <w:kern w:val="0"/>
              </w:rPr>
              <w:t>(</w:t>
            </w:r>
            <w:r>
              <w:rPr>
                <w:rFonts w:ascii="仿宋_GB2312" w:hAnsi="仿宋_GB2312"/>
                <w:color w:val="000000"/>
                <w:kern w:val="0"/>
              </w:rPr>
              <w:t>或合同</w:t>
            </w:r>
            <w:r>
              <w:rPr>
                <w:rFonts w:ascii="仿宋_GB2312" w:hAnsi="仿宋_GB2312"/>
                <w:color w:val="000000"/>
                <w:kern w:val="0"/>
              </w:rPr>
              <w:t>)</w:t>
            </w:r>
            <w:r>
              <w:rPr>
                <w:rFonts w:ascii="仿宋_GB2312" w:hAnsi="仿宋_GB2312"/>
                <w:color w:val="000000"/>
                <w:kern w:val="0"/>
              </w:rPr>
              <w:t>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本标准适用于经熔炼处理废杂铜或铜的氧化物而产生的黑铜（或杂铜锭）。</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632-2007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铝电解多功能机组</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本标准规定了铝电解多功能机组（又称铝电解多功能起重机）的要求、试验方法、检验规则及标志、包装、运输及贮存等。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本标准适用于铝电解多功能机</w:t>
            </w:r>
            <w:r>
              <w:rPr>
                <w:rFonts w:ascii="仿宋_GB2312" w:hAnsi="仿宋_GB2312"/>
                <w:color w:val="000000"/>
                <w:kern w:val="0"/>
              </w:rPr>
              <w:lastRenderedPageBreak/>
              <w:t>组。</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7-2008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91-2020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瓶盖用铝及铝合金板、带、箔材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本标准规定了扭断式防盗瓶盖用铝及铝合金板、带、箔材的要求、试验方法、检验规则和标志、包装、运输、贮存及质量证明书与订货单（或合同）内容。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本标准适用于扭断式防盗瓶盖用铝及铝合金板、带、箔材。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91-2009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冰晶石化学分析方法和物理性能测定方法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部分：湿存水含量的测定</w:t>
            </w:r>
            <w:r>
              <w:rPr>
                <w:rFonts w:ascii="仿宋_GB2312" w:hAnsi="仿宋_GB2312"/>
                <w:color w:val="000000"/>
                <w:kern w:val="0"/>
              </w:rPr>
              <w:t xml:space="preserve">  </w:t>
            </w:r>
            <w:r>
              <w:rPr>
                <w:rFonts w:ascii="仿宋_GB2312" w:hAnsi="仿宋_GB2312"/>
                <w:color w:val="000000"/>
                <w:kern w:val="0"/>
              </w:rPr>
              <w:t>重量法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本部分规定了冰晶石中湿存水含量的测定方法。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本部分适用于冰晶石中湿存水含量的测定。测定范围：</w:t>
            </w:r>
            <w:r>
              <w:rPr>
                <w:rFonts w:ascii="仿宋_GB2312" w:hAnsi="仿宋_GB2312"/>
                <w:color w:val="000000"/>
                <w:kern w:val="0"/>
              </w:rPr>
              <w:t>≤1.50%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273.1-2006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冰晶石化学分析方法和物理性能测定方法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3</w:t>
            </w:r>
            <w:r>
              <w:rPr>
                <w:rFonts w:ascii="仿宋_GB2312" w:hAnsi="仿宋_GB2312"/>
                <w:color w:val="000000"/>
                <w:kern w:val="0"/>
              </w:rPr>
              <w:t>部分：氟含量的测定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本部分规定了冰晶石中氟含量的测定方法。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本部分适用于冰晶石中氟含量的测定，测定范围：</w:t>
            </w:r>
            <w:r>
              <w:rPr>
                <w:rFonts w:ascii="仿宋_GB2312" w:hAnsi="仿宋_GB2312"/>
                <w:color w:val="000000"/>
                <w:kern w:val="0"/>
              </w:rPr>
              <w:t>40.00</w:t>
            </w:r>
            <w:r>
              <w:rPr>
                <w:rFonts w:ascii="仿宋_GB2312" w:hAnsi="仿宋_GB2312"/>
                <w:color w:val="000000"/>
                <w:kern w:val="0"/>
              </w:rPr>
              <w:t>％～</w:t>
            </w:r>
            <w:r>
              <w:rPr>
                <w:rFonts w:ascii="仿宋_GB2312" w:hAnsi="仿宋_GB2312"/>
                <w:color w:val="000000"/>
                <w:kern w:val="0"/>
              </w:rPr>
              <w:t>60.00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273.3-2012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冰晶石化学分析方法和物理性能测定方法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4</w:t>
            </w:r>
            <w:r>
              <w:rPr>
                <w:rFonts w:ascii="仿宋_GB2312" w:hAnsi="仿宋_GB2312"/>
                <w:color w:val="000000"/>
                <w:kern w:val="0"/>
              </w:rPr>
              <w:t>部分：铝含量的测定</w:t>
            </w:r>
            <w:r>
              <w:rPr>
                <w:rFonts w:ascii="仿宋_GB2312" w:hAnsi="仿宋_GB2312"/>
                <w:color w:val="000000"/>
                <w:kern w:val="0"/>
              </w:rPr>
              <w:t xml:space="preserve">  EDTA</w:t>
            </w:r>
            <w:r>
              <w:rPr>
                <w:rFonts w:ascii="仿宋_GB2312" w:hAnsi="仿宋_GB2312"/>
                <w:color w:val="000000"/>
                <w:kern w:val="0"/>
              </w:rPr>
              <w:t>滴定法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本部分规定了冰晶石中铝含量的测定方法。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本部分适用于冰晶石中铝含量的测定。测定范围：</w:t>
            </w:r>
            <w:r>
              <w:rPr>
                <w:rFonts w:ascii="仿宋_GB2312" w:hAnsi="仿宋_GB2312"/>
                <w:color w:val="000000"/>
                <w:kern w:val="0"/>
              </w:rPr>
              <w:t>9.00%</w:t>
            </w:r>
            <w:r>
              <w:rPr>
                <w:rFonts w:ascii="仿宋_GB2312" w:hAnsi="仿宋_GB2312"/>
                <w:color w:val="000000"/>
                <w:kern w:val="0"/>
              </w:rPr>
              <w:t>～</w:t>
            </w:r>
            <w:r>
              <w:rPr>
                <w:rFonts w:ascii="仿宋_GB2312" w:hAnsi="仿宋_GB2312"/>
                <w:color w:val="000000"/>
                <w:kern w:val="0"/>
              </w:rPr>
              <w:t>20.00%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273.4-2006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273.8-202</w:t>
            </w:r>
            <w:r>
              <w:rPr>
                <w:rFonts w:ascii="仿宋_GB2312" w:hAnsi="仿宋_GB2312"/>
                <w:color w:val="000000"/>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冰晶石化学分析方法和</w:t>
            </w:r>
            <w:r>
              <w:rPr>
                <w:rFonts w:ascii="仿宋_GB2312" w:hAnsi="仿宋_GB2312"/>
                <w:color w:val="000000"/>
                <w:kern w:val="0"/>
              </w:rPr>
              <w:lastRenderedPageBreak/>
              <w:t>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8</w:t>
            </w:r>
            <w:r>
              <w:rPr>
                <w:rFonts w:ascii="仿宋_GB2312" w:hAnsi="仿宋_GB2312"/>
                <w:color w:val="000000"/>
                <w:kern w:val="0"/>
              </w:rPr>
              <w:t>部分：硫酸根含量的测定</w:t>
            </w:r>
            <w:r>
              <w:rPr>
                <w:rFonts w:ascii="仿宋_GB2312" w:hAnsi="仿宋_GB2312"/>
                <w:color w:val="000000"/>
                <w:kern w:val="0"/>
              </w:rPr>
              <w:t xml:space="preserve">  </w:t>
            </w:r>
            <w:r>
              <w:rPr>
                <w:rFonts w:ascii="仿宋_GB2312" w:hAnsi="仿宋_GB2312"/>
                <w:color w:val="000000"/>
                <w:kern w:val="0"/>
              </w:rPr>
              <w:t>硫酸钡重量法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本部分规定了冰晶石中硫酸根含</w:t>
            </w:r>
            <w:r>
              <w:rPr>
                <w:rFonts w:ascii="仿宋_GB2312" w:hAnsi="仿宋_GB2312"/>
                <w:color w:val="000000"/>
                <w:kern w:val="0"/>
              </w:rPr>
              <w:lastRenderedPageBreak/>
              <w:t>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本部分适用于冰晶石中硫酸根含量测定。测定范围：</w:t>
            </w:r>
            <w:r>
              <w:rPr>
                <w:rFonts w:ascii="仿宋_GB2312" w:hAnsi="仿宋_GB2312"/>
                <w:color w:val="000000"/>
                <w:kern w:val="0"/>
              </w:rPr>
              <w:t>0.10%</w:t>
            </w:r>
            <w:r>
              <w:rPr>
                <w:rFonts w:ascii="仿宋_GB2312" w:hAnsi="仿宋_GB2312"/>
                <w:color w:val="000000"/>
                <w:kern w:val="0"/>
              </w:rPr>
              <w:t>～</w:t>
            </w:r>
            <w:r>
              <w:rPr>
                <w:rFonts w:ascii="仿宋_GB2312" w:hAnsi="仿宋_GB2312"/>
                <w:color w:val="000000"/>
                <w:kern w:val="0"/>
              </w:rPr>
              <w:t>1.50%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273.8-2006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冰晶石化学分析方法和物理性能测定方法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9</w:t>
            </w:r>
            <w:r>
              <w:rPr>
                <w:rFonts w:ascii="仿宋_GB2312" w:hAnsi="仿宋_GB2312"/>
                <w:color w:val="000000"/>
                <w:kern w:val="0"/>
              </w:rPr>
              <w:t>部分：五氧化二磷含量的测定</w:t>
            </w:r>
            <w:r>
              <w:rPr>
                <w:rFonts w:ascii="仿宋_GB2312" w:hAnsi="仿宋_GB2312"/>
                <w:color w:val="000000"/>
                <w:kern w:val="0"/>
              </w:rPr>
              <w:t xml:space="preserve">  </w:t>
            </w:r>
            <w:r>
              <w:rPr>
                <w:rFonts w:ascii="仿宋_GB2312" w:hAnsi="仿宋_GB2312"/>
                <w:color w:val="000000"/>
                <w:kern w:val="0"/>
              </w:rPr>
              <w:t>钼蓝分光光度法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本部分规定了冰晶石中五氧化二磷含量的测定方法。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本部分适用于冰晶石中五氧化二磷含量的测定。测定范围：</w:t>
            </w:r>
            <w:r>
              <w:rPr>
                <w:rFonts w:ascii="仿宋_GB2312" w:hAnsi="仿宋_GB2312"/>
                <w:color w:val="000000"/>
                <w:kern w:val="0"/>
              </w:rPr>
              <w:t>0.0030%</w:t>
            </w:r>
            <w:r>
              <w:rPr>
                <w:rFonts w:ascii="仿宋_GB2312" w:hAnsi="仿宋_GB2312"/>
                <w:color w:val="000000"/>
                <w:kern w:val="0"/>
              </w:rPr>
              <w:t>～</w:t>
            </w:r>
            <w:r>
              <w:rPr>
                <w:rFonts w:ascii="仿宋_GB2312" w:hAnsi="仿宋_GB2312"/>
                <w:color w:val="000000"/>
                <w:kern w:val="0"/>
              </w:rPr>
              <w:t>0.50%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273.9-2006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冰晶石化学分析方法和物理性能测定方法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16</w:t>
            </w:r>
            <w:r>
              <w:rPr>
                <w:rFonts w:ascii="仿宋_GB2312" w:hAnsi="仿宋_GB2312"/>
                <w:color w:val="000000"/>
                <w:kern w:val="0"/>
              </w:rPr>
              <w:t>部分：锂含量的测定</w:t>
            </w:r>
            <w:r>
              <w:rPr>
                <w:rFonts w:ascii="仿宋_GB2312" w:hAnsi="仿宋_GB2312"/>
                <w:color w:val="000000"/>
                <w:kern w:val="0"/>
              </w:rPr>
              <w:t xml:space="preserve">  </w:t>
            </w:r>
            <w:r>
              <w:rPr>
                <w:rFonts w:ascii="仿宋_GB2312" w:hAnsi="仿宋_GB2312"/>
                <w:color w:val="000000"/>
                <w:kern w:val="0"/>
              </w:rPr>
              <w:t>火焰原子吸收光谱法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本部分规定了冰晶石中锂含量的测定方法。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本部分适用于冰晶石中锂含量的测定。测定范围：</w:t>
            </w:r>
            <w:r>
              <w:rPr>
                <w:rFonts w:ascii="仿宋_GB2312" w:hAnsi="仿宋_GB2312"/>
                <w:color w:val="000000"/>
                <w:kern w:val="0"/>
              </w:rPr>
              <w:t>0.010%</w:t>
            </w:r>
            <w:r>
              <w:rPr>
                <w:rFonts w:ascii="仿宋_GB2312" w:hAnsi="仿宋_GB2312"/>
                <w:color w:val="000000"/>
                <w:kern w:val="0"/>
              </w:rPr>
              <w:t>～</w:t>
            </w:r>
            <w:r>
              <w:rPr>
                <w:rFonts w:ascii="仿宋_GB2312" w:hAnsi="仿宋_GB2312"/>
                <w:color w:val="000000"/>
                <w:kern w:val="0"/>
              </w:rPr>
              <w:t>1.50%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273.17-2020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冰晶石化学分析方法和物理性能测定方法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17</w:t>
            </w:r>
            <w:r>
              <w:rPr>
                <w:rFonts w:ascii="仿宋_GB2312" w:hAnsi="仿宋_GB2312"/>
                <w:color w:val="000000"/>
                <w:kern w:val="0"/>
              </w:rPr>
              <w:t>部分：元素含量的测定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本部分规定了冰晶石中钙、钠、钾、铁、锂、镁、锰、镍、钛含量的测定方法。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本部分适用于冰晶石中钙、钠、钾、铁、锂、镁、锰、镍、钛元素含量的测定。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432-2020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铝塑复合板用铝及铝合金冷轧带、箔材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本标准规定了铝塑复合板用铝及铝合金冷轧带材、箔材的要求、试验方法、检验规则、</w:t>
            </w:r>
            <w:r>
              <w:rPr>
                <w:rFonts w:ascii="仿宋_GB2312" w:hAnsi="仿宋_GB2312"/>
                <w:color w:val="000000"/>
                <w:kern w:val="0"/>
              </w:rPr>
              <w:lastRenderedPageBreak/>
              <w:t>标志、包装、运输、贮存及质量证明书与订货单（或合同）内容。</w:t>
            </w:r>
            <w:r>
              <w:rPr>
                <w:rFonts w:ascii="仿宋_GB2312" w:hAnsi="仿宋_GB2312"/>
                <w:color w:val="000000"/>
                <w:kern w:val="0"/>
              </w:rPr>
              <w:t xml:space="preserve"> </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本标准适用于铝塑复合板用铝及铝合金冷轧带材、箔材。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432-2000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491-2020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铝及铝合金用熔剂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本标准规定了铝及铝合金用熔剂的牌号表示方法、要求、试验方法、检验规则、标志、包装、运输、贮存及质量证明书与订货单（或合同）内容等。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本标准适用于铝及铝合金熔炼过程中净化铝熔体用熔剂。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491-2005</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575.14-2020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铝土矿石化学分析方法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14</w:t>
            </w:r>
            <w:r>
              <w:rPr>
                <w:rFonts w:ascii="仿宋_GB2312" w:hAnsi="仿宋_GB2312"/>
                <w:color w:val="000000"/>
                <w:kern w:val="0"/>
              </w:rPr>
              <w:t>部分</w:t>
            </w:r>
            <w:r>
              <w:rPr>
                <w:rFonts w:ascii="仿宋_GB2312" w:hAnsi="仿宋_GB2312"/>
                <w:color w:val="000000"/>
                <w:kern w:val="0"/>
              </w:rPr>
              <w:t>:</w:t>
            </w:r>
            <w:r>
              <w:rPr>
                <w:rFonts w:ascii="仿宋_GB2312" w:hAnsi="仿宋_GB2312"/>
                <w:color w:val="000000"/>
                <w:kern w:val="0"/>
              </w:rPr>
              <w:t>稀土氧化物含量的测定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本部分规定了铝土矿石中氧化镧、氧化铈、氧化镨、氧化钕、氧化钪、氧化钇含量的测定方法。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本部分适用于铝土矿石中氧化镧、氧化铈、氧化镨、氧化钕、氧化钪、氧化钇含量的测定，测定范围：</w:t>
            </w:r>
            <w:r>
              <w:rPr>
                <w:rFonts w:ascii="仿宋_GB2312" w:hAnsi="仿宋_GB2312"/>
                <w:color w:val="000000"/>
                <w:kern w:val="0"/>
              </w:rPr>
              <w:t>0.0010%</w:t>
            </w:r>
            <w:r>
              <w:rPr>
                <w:rFonts w:ascii="仿宋_GB2312" w:hAnsi="仿宋_GB2312"/>
                <w:color w:val="000000"/>
                <w:kern w:val="0"/>
              </w:rPr>
              <w:t>～</w:t>
            </w:r>
            <w:r>
              <w:rPr>
                <w:rFonts w:ascii="仿宋_GB2312" w:hAnsi="仿宋_GB2312"/>
                <w:color w:val="000000"/>
                <w:kern w:val="0"/>
              </w:rPr>
              <w:t>0.050%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575.14-2007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575.21-2020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铝土矿石化学分析方法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21</w:t>
            </w:r>
            <w:r>
              <w:rPr>
                <w:rFonts w:ascii="仿宋_GB2312" w:hAnsi="仿宋_GB2312"/>
                <w:color w:val="000000"/>
                <w:kern w:val="0"/>
              </w:rPr>
              <w:t>部分：</w:t>
            </w:r>
            <w:r>
              <w:rPr>
                <w:rFonts w:ascii="仿宋_GB2312" w:hAnsi="仿宋_GB2312"/>
                <w:color w:val="000000"/>
                <w:kern w:val="0"/>
              </w:rPr>
              <w:lastRenderedPageBreak/>
              <w:t>有机碳含量的测定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本部分规定了滴定法和红外吸收法测定铝土矿中有</w:t>
            </w:r>
            <w:r>
              <w:rPr>
                <w:rFonts w:ascii="仿宋_GB2312" w:hAnsi="仿宋_GB2312"/>
                <w:color w:val="000000"/>
                <w:kern w:val="0"/>
              </w:rPr>
              <w:lastRenderedPageBreak/>
              <w:t>机碳含量的方法。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本部分适用于铝土矿中有机碳含量的测定。测定范围：</w:t>
            </w:r>
            <w:r>
              <w:rPr>
                <w:rFonts w:ascii="仿宋_GB2312" w:hAnsi="仿宋_GB2312"/>
                <w:color w:val="000000"/>
                <w:kern w:val="0"/>
              </w:rPr>
              <w:t>0.010%</w:t>
            </w:r>
            <w:r>
              <w:rPr>
                <w:rFonts w:ascii="仿宋_GB2312" w:hAnsi="仿宋_GB2312"/>
                <w:color w:val="000000"/>
                <w:kern w:val="0"/>
              </w:rPr>
              <w:t>～</w:t>
            </w:r>
            <w:r>
              <w:rPr>
                <w:rFonts w:ascii="仿宋_GB2312" w:hAnsi="仿宋_GB2312"/>
                <w:color w:val="000000"/>
                <w:kern w:val="0"/>
              </w:rPr>
              <w:t>1.00%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575.21-2007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手机及数码产品外壳用铝及铝合金板、带材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本标准规定了手机及数码产品外壳用铝及铝合金板、带材的要求、试验方法、检验规则和标志、包装、运输、贮存及质量证明书与订货单（或合同）内容。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本标准适用于手机、笔记本外壳、相机、移动硬盘等数码产品外壳用铝及铝合金板材、铝及铝合金带材。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711-2009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铝合金建筑型材有机聚合物喷涂工艺技术规范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本标准规定了铝合金建筑型材有机聚合物喷涂生产的术语和定义、设备要求、原材料质量要求、生产工艺要求、工艺参数监测、产品质量控制及质量控制记录。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本标准适用于铝合金建筑型材有机聚合物喷涂工艺。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714-2009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726-2020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易拉罐盖料及拉环料用铝合金板、带材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本标准规定了易拉罐盖料及拉环料用铝合金板、带材的要求、试验方</w:t>
            </w:r>
            <w:r>
              <w:rPr>
                <w:rFonts w:ascii="仿宋_GB2312" w:hAnsi="仿宋_GB2312"/>
                <w:color w:val="000000"/>
                <w:kern w:val="0"/>
              </w:rPr>
              <w:lastRenderedPageBreak/>
              <w:t>法、检验规则和标志、包装、运输、贮存及质量合格证书与订货单（或合同）内容。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本标准适用于供食品包装用的、易拉罐盖料及拉环料用铝合金板、带材。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726-2010</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太阳能电池框架用铝合金型材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本标准规定了太阳能电池框架用铝合金型材的术语和定义、要求、试验方法、检验规则、包装、标志、运输、贮存、质量证明书及订货单（或合同）内容。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本标准适用于太阳能电池框架用铝合金阳极氧化型材、电泳涂漆型材。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773-2011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纯铝化学分析方法</w:t>
            </w:r>
            <w:r>
              <w:rPr>
                <w:rFonts w:ascii="仿宋_GB2312" w:hAnsi="仿宋_GB2312"/>
                <w:color w:val="000000"/>
                <w:kern w:val="0"/>
              </w:rPr>
              <w:t xml:space="preserve">  </w:t>
            </w:r>
            <w:r>
              <w:rPr>
                <w:rFonts w:ascii="仿宋_GB2312" w:hAnsi="仿宋_GB2312"/>
                <w:color w:val="000000"/>
                <w:kern w:val="0"/>
              </w:rPr>
              <w:t>痕量杂质元素含量的测定</w:t>
            </w:r>
            <w:r>
              <w:rPr>
                <w:rFonts w:ascii="仿宋_GB2312" w:hAnsi="仿宋_GB2312"/>
                <w:color w:val="000000"/>
                <w:kern w:val="0"/>
              </w:rPr>
              <w:t xml:space="preserve">  </w:t>
            </w:r>
            <w:r>
              <w:rPr>
                <w:rFonts w:ascii="仿宋_GB2312" w:hAnsi="仿宋_GB2312"/>
                <w:color w:val="000000"/>
                <w:kern w:val="0"/>
              </w:rPr>
              <w:t>电感耦合等离子体质谱法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本标准规定了铝含量大于</w:t>
            </w:r>
            <w:r>
              <w:rPr>
                <w:rFonts w:ascii="仿宋_GB2312" w:hAnsi="仿宋_GB2312"/>
                <w:color w:val="000000"/>
                <w:kern w:val="0"/>
              </w:rPr>
              <w:t>99.9%</w:t>
            </w:r>
            <w:r>
              <w:rPr>
                <w:rFonts w:ascii="仿宋_GB2312" w:hAnsi="仿宋_GB2312"/>
                <w:color w:val="000000"/>
                <w:kern w:val="0"/>
              </w:rPr>
              <w:t>的纯铝中</w:t>
            </w:r>
            <w:r>
              <w:rPr>
                <w:rFonts w:ascii="仿宋_GB2312" w:hAnsi="仿宋_GB2312"/>
                <w:color w:val="000000"/>
                <w:kern w:val="0"/>
              </w:rPr>
              <w:t>Na</w:t>
            </w:r>
            <w:r>
              <w:rPr>
                <w:rFonts w:ascii="仿宋_GB2312" w:hAnsi="仿宋_GB2312"/>
                <w:color w:val="000000"/>
                <w:kern w:val="0"/>
              </w:rPr>
              <w:t>、</w:t>
            </w:r>
            <w:r>
              <w:rPr>
                <w:rFonts w:ascii="仿宋_GB2312" w:hAnsi="仿宋_GB2312"/>
                <w:color w:val="000000"/>
                <w:kern w:val="0"/>
              </w:rPr>
              <w:t>Mg</w:t>
            </w:r>
            <w:r>
              <w:rPr>
                <w:rFonts w:ascii="仿宋_GB2312" w:hAnsi="仿宋_GB2312"/>
                <w:color w:val="000000"/>
                <w:kern w:val="0"/>
              </w:rPr>
              <w:t>、</w:t>
            </w:r>
            <w:r>
              <w:rPr>
                <w:rFonts w:ascii="仿宋_GB2312" w:hAnsi="仿宋_GB2312"/>
                <w:color w:val="000000"/>
                <w:kern w:val="0"/>
              </w:rPr>
              <w:t>Ca</w:t>
            </w:r>
            <w:r>
              <w:rPr>
                <w:rFonts w:ascii="仿宋_GB2312" w:hAnsi="仿宋_GB2312"/>
                <w:color w:val="000000"/>
                <w:kern w:val="0"/>
              </w:rPr>
              <w:t>、</w:t>
            </w:r>
            <w:r>
              <w:rPr>
                <w:rFonts w:ascii="仿宋_GB2312" w:hAnsi="仿宋_GB2312"/>
                <w:color w:val="000000"/>
                <w:kern w:val="0"/>
              </w:rPr>
              <w:t>Ti</w:t>
            </w:r>
            <w:r>
              <w:rPr>
                <w:rFonts w:ascii="仿宋_GB2312" w:hAnsi="仿宋_GB2312"/>
                <w:color w:val="000000"/>
                <w:kern w:val="0"/>
              </w:rPr>
              <w:t>、</w:t>
            </w:r>
            <w:r>
              <w:rPr>
                <w:rFonts w:ascii="仿宋_GB2312" w:hAnsi="仿宋_GB2312"/>
                <w:color w:val="000000"/>
                <w:kern w:val="0"/>
              </w:rPr>
              <w:t>Cr</w:t>
            </w:r>
            <w:r>
              <w:rPr>
                <w:rFonts w:ascii="仿宋_GB2312" w:hAnsi="仿宋_GB2312"/>
                <w:color w:val="000000"/>
                <w:kern w:val="0"/>
              </w:rPr>
              <w:t>、</w:t>
            </w:r>
            <w:r>
              <w:rPr>
                <w:rFonts w:ascii="仿宋_GB2312" w:hAnsi="仿宋_GB2312"/>
                <w:color w:val="000000"/>
                <w:kern w:val="0"/>
              </w:rPr>
              <w:t>V</w:t>
            </w:r>
            <w:r>
              <w:rPr>
                <w:rFonts w:ascii="仿宋_GB2312" w:hAnsi="仿宋_GB2312"/>
                <w:color w:val="000000"/>
                <w:kern w:val="0"/>
              </w:rPr>
              <w:t>、</w:t>
            </w:r>
            <w:r>
              <w:rPr>
                <w:rFonts w:ascii="仿宋_GB2312" w:hAnsi="仿宋_GB2312"/>
                <w:color w:val="000000"/>
                <w:kern w:val="0"/>
              </w:rPr>
              <w:t>Mn</w:t>
            </w:r>
            <w:r>
              <w:rPr>
                <w:rFonts w:ascii="仿宋_GB2312" w:hAnsi="仿宋_GB2312"/>
                <w:color w:val="000000"/>
                <w:kern w:val="0"/>
              </w:rPr>
              <w:t>、</w:t>
            </w:r>
            <w:r>
              <w:rPr>
                <w:rFonts w:ascii="仿宋_GB2312" w:hAnsi="仿宋_GB2312"/>
                <w:color w:val="000000"/>
                <w:kern w:val="0"/>
              </w:rPr>
              <w:t>Fe</w:t>
            </w:r>
            <w:r>
              <w:rPr>
                <w:rFonts w:ascii="仿宋_GB2312" w:hAnsi="仿宋_GB2312"/>
                <w:color w:val="000000"/>
                <w:kern w:val="0"/>
              </w:rPr>
              <w:t>、</w:t>
            </w:r>
            <w:r>
              <w:rPr>
                <w:rFonts w:ascii="仿宋_GB2312" w:hAnsi="仿宋_GB2312"/>
                <w:color w:val="000000"/>
                <w:kern w:val="0"/>
              </w:rPr>
              <w:t>Ni</w:t>
            </w:r>
            <w:r>
              <w:rPr>
                <w:rFonts w:ascii="仿宋_GB2312" w:hAnsi="仿宋_GB2312"/>
                <w:color w:val="000000"/>
                <w:kern w:val="0"/>
              </w:rPr>
              <w:t>、</w:t>
            </w:r>
            <w:r>
              <w:rPr>
                <w:rFonts w:ascii="仿宋_GB2312" w:hAnsi="仿宋_GB2312"/>
                <w:color w:val="000000"/>
                <w:kern w:val="0"/>
              </w:rPr>
              <w:t>Co</w:t>
            </w:r>
            <w:r>
              <w:rPr>
                <w:rFonts w:ascii="仿宋_GB2312" w:hAnsi="仿宋_GB2312"/>
                <w:color w:val="000000"/>
                <w:kern w:val="0"/>
              </w:rPr>
              <w:t>、</w:t>
            </w:r>
            <w:r>
              <w:rPr>
                <w:rFonts w:ascii="仿宋_GB2312" w:hAnsi="仿宋_GB2312"/>
                <w:color w:val="000000"/>
                <w:kern w:val="0"/>
              </w:rPr>
              <w:t>Cu</w:t>
            </w:r>
            <w:r>
              <w:rPr>
                <w:rFonts w:ascii="仿宋_GB2312" w:hAnsi="仿宋_GB2312"/>
                <w:color w:val="000000"/>
                <w:kern w:val="0"/>
              </w:rPr>
              <w:t>、</w:t>
            </w:r>
            <w:r>
              <w:rPr>
                <w:rFonts w:ascii="仿宋_GB2312" w:hAnsi="仿宋_GB2312"/>
                <w:color w:val="000000"/>
                <w:kern w:val="0"/>
              </w:rPr>
              <w:t>Zn</w:t>
            </w:r>
            <w:r>
              <w:rPr>
                <w:rFonts w:ascii="仿宋_GB2312" w:hAnsi="仿宋_GB2312"/>
                <w:color w:val="000000"/>
                <w:kern w:val="0"/>
              </w:rPr>
              <w:t>、</w:t>
            </w:r>
            <w:r>
              <w:rPr>
                <w:rFonts w:ascii="仿宋_GB2312" w:hAnsi="仿宋_GB2312"/>
                <w:color w:val="000000"/>
                <w:kern w:val="0"/>
              </w:rPr>
              <w:t>Ga</w:t>
            </w:r>
            <w:r>
              <w:rPr>
                <w:rFonts w:ascii="仿宋_GB2312" w:hAnsi="仿宋_GB2312"/>
                <w:color w:val="000000"/>
                <w:kern w:val="0"/>
              </w:rPr>
              <w:t>、</w:t>
            </w:r>
            <w:r>
              <w:rPr>
                <w:rFonts w:ascii="仿宋_GB2312" w:hAnsi="仿宋_GB2312"/>
                <w:color w:val="000000"/>
                <w:kern w:val="0"/>
              </w:rPr>
              <w:t>Ge</w:t>
            </w:r>
            <w:r>
              <w:rPr>
                <w:rFonts w:ascii="仿宋_GB2312" w:hAnsi="仿宋_GB2312"/>
                <w:color w:val="000000"/>
                <w:kern w:val="0"/>
              </w:rPr>
              <w:t>、</w:t>
            </w:r>
            <w:r>
              <w:rPr>
                <w:rFonts w:ascii="仿宋_GB2312" w:hAnsi="仿宋_GB2312"/>
                <w:color w:val="000000"/>
                <w:kern w:val="0"/>
              </w:rPr>
              <w:t>As</w:t>
            </w:r>
            <w:r>
              <w:rPr>
                <w:rFonts w:ascii="仿宋_GB2312" w:hAnsi="仿宋_GB2312"/>
                <w:color w:val="000000"/>
                <w:kern w:val="0"/>
              </w:rPr>
              <w:t>、</w:t>
            </w:r>
            <w:r>
              <w:rPr>
                <w:rFonts w:ascii="仿宋_GB2312" w:hAnsi="仿宋_GB2312"/>
                <w:color w:val="000000"/>
                <w:kern w:val="0"/>
              </w:rPr>
              <w:t>Sr</w:t>
            </w:r>
            <w:r>
              <w:rPr>
                <w:rFonts w:ascii="仿宋_GB2312" w:hAnsi="仿宋_GB2312"/>
                <w:color w:val="000000"/>
                <w:kern w:val="0"/>
              </w:rPr>
              <w:t>、</w:t>
            </w:r>
            <w:r>
              <w:rPr>
                <w:rFonts w:ascii="仿宋_GB2312" w:hAnsi="仿宋_GB2312"/>
                <w:color w:val="000000"/>
                <w:kern w:val="0"/>
              </w:rPr>
              <w:t>Mo</w:t>
            </w:r>
            <w:r>
              <w:rPr>
                <w:rFonts w:ascii="仿宋_GB2312" w:hAnsi="仿宋_GB2312"/>
                <w:color w:val="000000"/>
                <w:kern w:val="0"/>
              </w:rPr>
              <w:t>、</w:t>
            </w:r>
            <w:r>
              <w:rPr>
                <w:rFonts w:ascii="仿宋_GB2312" w:hAnsi="仿宋_GB2312"/>
                <w:color w:val="000000"/>
                <w:kern w:val="0"/>
              </w:rPr>
              <w:t>Zr</w:t>
            </w:r>
            <w:r>
              <w:rPr>
                <w:rFonts w:ascii="仿宋_GB2312" w:hAnsi="仿宋_GB2312"/>
                <w:color w:val="000000"/>
                <w:kern w:val="0"/>
              </w:rPr>
              <w:t>、</w:t>
            </w:r>
            <w:r>
              <w:rPr>
                <w:rFonts w:ascii="仿宋_GB2312" w:hAnsi="仿宋_GB2312"/>
                <w:color w:val="000000"/>
                <w:kern w:val="0"/>
              </w:rPr>
              <w:t>Ag</w:t>
            </w:r>
            <w:r>
              <w:rPr>
                <w:rFonts w:ascii="仿宋_GB2312" w:hAnsi="仿宋_GB2312"/>
                <w:color w:val="000000"/>
                <w:kern w:val="0"/>
              </w:rPr>
              <w:t>、</w:t>
            </w:r>
            <w:r>
              <w:rPr>
                <w:rFonts w:ascii="仿宋_GB2312" w:hAnsi="仿宋_GB2312"/>
                <w:color w:val="000000"/>
                <w:kern w:val="0"/>
              </w:rPr>
              <w:t>Cd</w:t>
            </w:r>
            <w:r>
              <w:rPr>
                <w:rFonts w:ascii="仿宋_GB2312" w:hAnsi="仿宋_GB2312"/>
                <w:color w:val="000000"/>
                <w:kern w:val="0"/>
              </w:rPr>
              <w:t>、</w:t>
            </w:r>
            <w:r>
              <w:rPr>
                <w:rFonts w:ascii="仿宋_GB2312" w:hAnsi="仿宋_GB2312"/>
                <w:color w:val="000000"/>
                <w:kern w:val="0"/>
              </w:rPr>
              <w:t>In</w:t>
            </w:r>
            <w:r>
              <w:rPr>
                <w:rFonts w:ascii="仿宋_GB2312" w:hAnsi="仿宋_GB2312"/>
                <w:color w:val="000000"/>
                <w:kern w:val="0"/>
              </w:rPr>
              <w:t>、</w:t>
            </w:r>
            <w:r>
              <w:rPr>
                <w:rFonts w:ascii="仿宋_GB2312" w:hAnsi="仿宋_GB2312"/>
                <w:color w:val="000000"/>
                <w:kern w:val="0"/>
              </w:rPr>
              <w:t>Sn</w:t>
            </w:r>
            <w:r>
              <w:rPr>
                <w:rFonts w:ascii="仿宋_GB2312" w:hAnsi="仿宋_GB2312"/>
                <w:color w:val="000000"/>
                <w:kern w:val="0"/>
              </w:rPr>
              <w:t>、</w:t>
            </w:r>
            <w:r>
              <w:rPr>
                <w:rFonts w:ascii="仿宋_GB2312" w:hAnsi="仿宋_GB2312"/>
                <w:color w:val="000000"/>
                <w:kern w:val="0"/>
              </w:rPr>
              <w:t>Sb</w:t>
            </w:r>
            <w:r>
              <w:rPr>
                <w:rFonts w:ascii="仿宋_GB2312" w:hAnsi="仿宋_GB2312"/>
                <w:color w:val="000000"/>
                <w:kern w:val="0"/>
              </w:rPr>
              <w:t>、</w:t>
            </w:r>
            <w:r>
              <w:rPr>
                <w:rFonts w:ascii="仿宋_GB2312" w:hAnsi="仿宋_GB2312"/>
                <w:color w:val="000000"/>
                <w:kern w:val="0"/>
              </w:rPr>
              <w:t>Ba</w:t>
            </w:r>
            <w:r>
              <w:rPr>
                <w:rFonts w:ascii="仿宋_GB2312" w:hAnsi="仿宋_GB2312"/>
                <w:color w:val="000000"/>
                <w:kern w:val="0"/>
              </w:rPr>
              <w:t>、</w:t>
            </w:r>
            <w:r>
              <w:rPr>
                <w:rFonts w:ascii="仿宋_GB2312" w:hAnsi="仿宋_GB2312"/>
                <w:color w:val="000000"/>
                <w:kern w:val="0"/>
              </w:rPr>
              <w:t>W</w:t>
            </w:r>
            <w:r>
              <w:rPr>
                <w:rFonts w:ascii="仿宋_GB2312" w:hAnsi="仿宋_GB2312"/>
                <w:color w:val="000000"/>
                <w:kern w:val="0"/>
              </w:rPr>
              <w:t>、</w:t>
            </w:r>
            <w:r>
              <w:rPr>
                <w:rFonts w:ascii="仿宋_GB2312" w:hAnsi="仿宋_GB2312"/>
                <w:color w:val="000000"/>
                <w:kern w:val="0"/>
              </w:rPr>
              <w:t>Hg</w:t>
            </w:r>
            <w:r>
              <w:rPr>
                <w:rFonts w:ascii="仿宋_GB2312" w:hAnsi="仿宋_GB2312"/>
                <w:color w:val="000000"/>
                <w:kern w:val="0"/>
              </w:rPr>
              <w:t>、</w:t>
            </w:r>
            <w:r>
              <w:rPr>
                <w:rFonts w:ascii="仿宋_GB2312" w:hAnsi="仿宋_GB2312"/>
                <w:color w:val="000000"/>
                <w:kern w:val="0"/>
              </w:rPr>
              <w:t>Pb</w:t>
            </w:r>
            <w:r>
              <w:rPr>
                <w:rFonts w:ascii="仿宋_GB2312" w:hAnsi="仿宋_GB2312"/>
                <w:color w:val="000000"/>
                <w:kern w:val="0"/>
              </w:rPr>
              <w:t>、</w:t>
            </w:r>
            <w:r>
              <w:rPr>
                <w:rFonts w:ascii="仿宋_GB2312" w:hAnsi="仿宋_GB2312"/>
                <w:color w:val="000000"/>
                <w:kern w:val="0"/>
              </w:rPr>
              <w:t>Bi</w:t>
            </w:r>
            <w:r>
              <w:rPr>
                <w:rFonts w:ascii="仿宋_GB2312" w:hAnsi="仿宋_GB2312"/>
                <w:color w:val="000000"/>
                <w:kern w:val="0"/>
              </w:rPr>
              <w:t>元素的测定方法。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本标准适用于铝含量大于</w:t>
            </w:r>
            <w:r>
              <w:rPr>
                <w:rFonts w:ascii="仿宋_GB2312" w:hAnsi="仿宋_GB2312"/>
                <w:color w:val="000000"/>
                <w:kern w:val="0"/>
              </w:rPr>
              <w:t>99.9%</w:t>
            </w:r>
            <w:r>
              <w:rPr>
                <w:rFonts w:ascii="仿宋_GB2312" w:hAnsi="仿宋_GB2312"/>
                <w:color w:val="000000"/>
                <w:kern w:val="0"/>
              </w:rPr>
              <w:t>的纯铝中</w:t>
            </w:r>
            <w:r>
              <w:rPr>
                <w:rFonts w:ascii="仿宋_GB2312" w:hAnsi="仿宋_GB2312"/>
                <w:color w:val="000000"/>
                <w:kern w:val="0"/>
              </w:rPr>
              <w:t>Na</w:t>
            </w:r>
            <w:r>
              <w:rPr>
                <w:rFonts w:ascii="仿宋_GB2312" w:hAnsi="仿宋_GB2312"/>
                <w:color w:val="000000"/>
                <w:kern w:val="0"/>
              </w:rPr>
              <w:t>、</w:t>
            </w:r>
            <w:r>
              <w:rPr>
                <w:rFonts w:ascii="仿宋_GB2312" w:hAnsi="仿宋_GB2312"/>
                <w:color w:val="000000"/>
                <w:kern w:val="0"/>
              </w:rPr>
              <w:t>Mg</w:t>
            </w:r>
            <w:r>
              <w:rPr>
                <w:rFonts w:ascii="仿宋_GB2312" w:hAnsi="仿宋_GB2312"/>
                <w:color w:val="000000"/>
                <w:kern w:val="0"/>
              </w:rPr>
              <w:t>、</w:t>
            </w:r>
            <w:r>
              <w:rPr>
                <w:rFonts w:ascii="仿宋_GB2312" w:hAnsi="仿宋_GB2312"/>
                <w:color w:val="000000"/>
                <w:kern w:val="0"/>
              </w:rPr>
              <w:t>Ca</w:t>
            </w:r>
            <w:r>
              <w:rPr>
                <w:rFonts w:ascii="仿宋_GB2312" w:hAnsi="仿宋_GB2312"/>
                <w:color w:val="000000"/>
                <w:kern w:val="0"/>
              </w:rPr>
              <w:t>、</w:t>
            </w:r>
            <w:r>
              <w:rPr>
                <w:rFonts w:ascii="仿宋_GB2312" w:hAnsi="仿宋_GB2312"/>
                <w:color w:val="000000"/>
                <w:kern w:val="0"/>
              </w:rPr>
              <w:t>Ti</w:t>
            </w:r>
            <w:r>
              <w:rPr>
                <w:rFonts w:ascii="仿宋_GB2312" w:hAnsi="仿宋_GB2312"/>
                <w:color w:val="000000"/>
                <w:kern w:val="0"/>
              </w:rPr>
              <w:t>、</w:t>
            </w:r>
            <w:r>
              <w:rPr>
                <w:rFonts w:ascii="仿宋_GB2312" w:hAnsi="仿宋_GB2312"/>
                <w:color w:val="000000"/>
                <w:kern w:val="0"/>
              </w:rPr>
              <w:t>Cr</w:t>
            </w:r>
            <w:r>
              <w:rPr>
                <w:rFonts w:ascii="仿宋_GB2312" w:hAnsi="仿宋_GB2312"/>
                <w:color w:val="000000"/>
                <w:kern w:val="0"/>
              </w:rPr>
              <w:t>、</w:t>
            </w:r>
            <w:r>
              <w:rPr>
                <w:rFonts w:ascii="仿宋_GB2312" w:hAnsi="仿宋_GB2312"/>
                <w:color w:val="000000"/>
                <w:kern w:val="0"/>
              </w:rPr>
              <w:t>V</w:t>
            </w:r>
            <w:r>
              <w:rPr>
                <w:rFonts w:ascii="仿宋_GB2312" w:hAnsi="仿宋_GB2312"/>
                <w:color w:val="000000"/>
                <w:kern w:val="0"/>
              </w:rPr>
              <w:t>、</w:t>
            </w:r>
            <w:r>
              <w:rPr>
                <w:rFonts w:ascii="仿宋_GB2312" w:hAnsi="仿宋_GB2312"/>
                <w:color w:val="000000"/>
                <w:kern w:val="0"/>
              </w:rPr>
              <w:lastRenderedPageBreak/>
              <w:t>Mn</w:t>
            </w:r>
            <w:r>
              <w:rPr>
                <w:rFonts w:ascii="仿宋_GB2312" w:hAnsi="仿宋_GB2312"/>
                <w:color w:val="000000"/>
                <w:kern w:val="0"/>
              </w:rPr>
              <w:t>、</w:t>
            </w:r>
            <w:r>
              <w:rPr>
                <w:rFonts w:ascii="仿宋_GB2312" w:hAnsi="仿宋_GB2312"/>
                <w:color w:val="000000"/>
                <w:kern w:val="0"/>
              </w:rPr>
              <w:t>Fe</w:t>
            </w:r>
            <w:r>
              <w:rPr>
                <w:rFonts w:ascii="仿宋_GB2312" w:hAnsi="仿宋_GB2312"/>
                <w:color w:val="000000"/>
                <w:kern w:val="0"/>
              </w:rPr>
              <w:t>、</w:t>
            </w:r>
            <w:r>
              <w:rPr>
                <w:rFonts w:ascii="仿宋_GB2312" w:hAnsi="仿宋_GB2312"/>
                <w:color w:val="000000"/>
                <w:kern w:val="0"/>
              </w:rPr>
              <w:t>Ni</w:t>
            </w:r>
            <w:r>
              <w:rPr>
                <w:rFonts w:ascii="仿宋_GB2312" w:hAnsi="仿宋_GB2312"/>
                <w:color w:val="000000"/>
                <w:kern w:val="0"/>
              </w:rPr>
              <w:t>、</w:t>
            </w:r>
            <w:r>
              <w:rPr>
                <w:rFonts w:ascii="仿宋_GB2312" w:hAnsi="仿宋_GB2312"/>
                <w:color w:val="000000"/>
                <w:kern w:val="0"/>
              </w:rPr>
              <w:t>Co</w:t>
            </w:r>
            <w:r>
              <w:rPr>
                <w:rFonts w:ascii="仿宋_GB2312" w:hAnsi="仿宋_GB2312"/>
                <w:color w:val="000000"/>
                <w:kern w:val="0"/>
              </w:rPr>
              <w:t>、</w:t>
            </w:r>
            <w:r>
              <w:rPr>
                <w:rFonts w:ascii="仿宋_GB2312" w:hAnsi="仿宋_GB2312"/>
                <w:color w:val="000000"/>
                <w:kern w:val="0"/>
              </w:rPr>
              <w:t>Cu</w:t>
            </w:r>
            <w:r>
              <w:rPr>
                <w:rFonts w:ascii="仿宋_GB2312" w:hAnsi="仿宋_GB2312"/>
                <w:color w:val="000000"/>
                <w:kern w:val="0"/>
              </w:rPr>
              <w:t>、</w:t>
            </w:r>
            <w:r>
              <w:rPr>
                <w:rFonts w:ascii="仿宋_GB2312" w:hAnsi="仿宋_GB2312"/>
                <w:color w:val="000000"/>
                <w:kern w:val="0"/>
              </w:rPr>
              <w:t>Zn</w:t>
            </w:r>
            <w:r>
              <w:rPr>
                <w:rFonts w:ascii="仿宋_GB2312" w:hAnsi="仿宋_GB2312"/>
                <w:color w:val="000000"/>
                <w:kern w:val="0"/>
              </w:rPr>
              <w:t>、</w:t>
            </w:r>
            <w:r>
              <w:rPr>
                <w:rFonts w:ascii="仿宋_GB2312" w:hAnsi="仿宋_GB2312"/>
                <w:color w:val="000000"/>
                <w:kern w:val="0"/>
              </w:rPr>
              <w:t>Ga</w:t>
            </w:r>
            <w:r>
              <w:rPr>
                <w:rFonts w:ascii="仿宋_GB2312" w:hAnsi="仿宋_GB2312"/>
                <w:color w:val="000000"/>
                <w:kern w:val="0"/>
              </w:rPr>
              <w:t>、</w:t>
            </w:r>
            <w:r>
              <w:rPr>
                <w:rFonts w:ascii="仿宋_GB2312" w:hAnsi="仿宋_GB2312"/>
                <w:color w:val="000000"/>
                <w:kern w:val="0"/>
              </w:rPr>
              <w:t>Ge</w:t>
            </w:r>
            <w:r>
              <w:rPr>
                <w:rFonts w:ascii="仿宋_GB2312" w:hAnsi="仿宋_GB2312"/>
                <w:color w:val="000000"/>
                <w:kern w:val="0"/>
              </w:rPr>
              <w:t>、</w:t>
            </w:r>
            <w:r>
              <w:rPr>
                <w:rFonts w:ascii="仿宋_GB2312" w:hAnsi="仿宋_GB2312"/>
                <w:color w:val="000000"/>
                <w:kern w:val="0"/>
              </w:rPr>
              <w:t>As</w:t>
            </w:r>
            <w:r>
              <w:rPr>
                <w:rFonts w:ascii="仿宋_GB2312" w:hAnsi="仿宋_GB2312"/>
                <w:color w:val="000000"/>
                <w:kern w:val="0"/>
              </w:rPr>
              <w:t>、</w:t>
            </w:r>
            <w:r>
              <w:rPr>
                <w:rFonts w:ascii="仿宋_GB2312" w:hAnsi="仿宋_GB2312"/>
                <w:color w:val="000000"/>
                <w:kern w:val="0"/>
              </w:rPr>
              <w:t>Sr</w:t>
            </w:r>
            <w:r>
              <w:rPr>
                <w:rFonts w:ascii="仿宋_GB2312" w:hAnsi="仿宋_GB2312"/>
                <w:color w:val="000000"/>
                <w:kern w:val="0"/>
              </w:rPr>
              <w:t>、</w:t>
            </w:r>
            <w:r>
              <w:rPr>
                <w:rFonts w:ascii="仿宋_GB2312" w:hAnsi="仿宋_GB2312"/>
                <w:color w:val="000000"/>
                <w:kern w:val="0"/>
              </w:rPr>
              <w:t>Mo</w:t>
            </w:r>
            <w:r>
              <w:rPr>
                <w:rFonts w:ascii="仿宋_GB2312" w:hAnsi="仿宋_GB2312"/>
                <w:color w:val="000000"/>
                <w:kern w:val="0"/>
              </w:rPr>
              <w:t>、</w:t>
            </w:r>
            <w:r>
              <w:rPr>
                <w:rFonts w:ascii="仿宋_GB2312" w:hAnsi="仿宋_GB2312"/>
                <w:color w:val="000000"/>
                <w:kern w:val="0"/>
              </w:rPr>
              <w:t>Zr</w:t>
            </w:r>
            <w:r>
              <w:rPr>
                <w:rFonts w:ascii="仿宋_GB2312" w:hAnsi="仿宋_GB2312"/>
                <w:color w:val="000000"/>
                <w:kern w:val="0"/>
              </w:rPr>
              <w:t>、</w:t>
            </w:r>
            <w:r>
              <w:rPr>
                <w:rFonts w:ascii="仿宋_GB2312" w:hAnsi="仿宋_GB2312"/>
                <w:color w:val="000000"/>
                <w:kern w:val="0"/>
              </w:rPr>
              <w:t>Ag</w:t>
            </w:r>
            <w:r>
              <w:rPr>
                <w:rFonts w:ascii="仿宋_GB2312" w:hAnsi="仿宋_GB2312"/>
                <w:color w:val="000000"/>
                <w:kern w:val="0"/>
              </w:rPr>
              <w:t>、</w:t>
            </w:r>
            <w:r>
              <w:rPr>
                <w:rFonts w:ascii="仿宋_GB2312" w:hAnsi="仿宋_GB2312"/>
                <w:color w:val="000000"/>
                <w:kern w:val="0"/>
              </w:rPr>
              <w:t>Cd</w:t>
            </w:r>
            <w:r>
              <w:rPr>
                <w:rFonts w:ascii="仿宋_GB2312" w:hAnsi="仿宋_GB2312"/>
                <w:color w:val="000000"/>
                <w:kern w:val="0"/>
              </w:rPr>
              <w:t>、</w:t>
            </w:r>
            <w:r>
              <w:rPr>
                <w:rFonts w:ascii="仿宋_GB2312" w:hAnsi="仿宋_GB2312"/>
                <w:color w:val="000000"/>
                <w:kern w:val="0"/>
              </w:rPr>
              <w:t>In</w:t>
            </w:r>
            <w:r>
              <w:rPr>
                <w:rFonts w:ascii="仿宋_GB2312" w:hAnsi="仿宋_GB2312"/>
                <w:color w:val="000000"/>
                <w:kern w:val="0"/>
              </w:rPr>
              <w:t>、</w:t>
            </w:r>
            <w:r>
              <w:rPr>
                <w:rFonts w:ascii="仿宋_GB2312" w:hAnsi="仿宋_GB2312"/>
                <w:color w:val="000000"/>
                <w:kern w:val="0"/>
              </w:rPr>
              <w:t>Sn</w:t>
            </w:r>
            <w:r>
              <w:rPr>
                <w:rFonts w:ascii="仿宋_GB2312" w:hAnsi="仿宋_GB2312"/>
                <w:color w:val="000000"/>
                <w:kern w:val="0"/>
              </w:rPr>
              <w:t>、</w:t>
            </w:r>
            <w:r>
              <w:rPr>
                <w:rFonts w:ascii="仿宋_GB2312" w:hAnsi="仿宋_GB2312"/>
                <w:color w:val="000000"/>
                <w:kern w:val="0"/>
              </w:rPr>
              <w:t>Sb</w:t>
            </w:r>
            <w:r>
              <w:rPr>
                <w:rFonts w:ascii="仿宋_GB2312" w:hAnsi="仿宋_GB2312"/>
                <w:color w:val="000000"/>
                <w:kern w:val="0"/>
              </w:rPr>
              <w:t>、</w:t>
            </w:r>
            <w:r>
              <w:rPr>
                <w:rFonts w:ascii="仿宋_GB2312" w:hAnsi="仿宋_GB2312"/>
                <w:color w:val="000000"/>
                <w:kern w:val="0"/>
              </w:rPr>
              <w:t>Ba</w:t>
            </w:r>
            <w:r>
              <w:rPr>
                <w:rFonts w:ascii="仿宋_GB2312" w:hAnsi="仿宋_GB2312"/>
                <w:color w:val="000000"/>
                <w:kern w:val="0"/>
              </w:rPr>
              <w:t>、</w:t>
            </w:r>
            <w:r>
              <w:rPr>
                <w:rFonts w:ascii="仿宋_GB2312" w:hAnsi="仿宋_GB2312"/>
                <w:color w:val="000000"/>
                <w:kern w:val="0"/>
              </w:rPr>
              <w:t>W</w:t>
            </w:r>
            <w:r>
              <w:rPr>
                <w:rFonts w:ascii="仿宋_GB2312" w:hAnsi="仿宋_GB2312"/>
                <w:color w:val="000000"/>
                <w:kern w:val="0"/>
              </w:rPr>
              <w:t>、</w:t>
            </w:r>
            <w:r>
              <w:rPr>
                <w:rFonts w:ascii="仿宋_GB2312" w:hAnsi="仿宋_GB2312"/>
                <w:color w:val="000000"/>
                <w:kern w:val="0"/>
              </w:rPr>
              <w:t>Hg</w:t>
            </w:r>
            <w:r>
              <w:rPr>
                <w:rFonts w:ascii="仿宋_GB2312" w:hAnsi="仿宋_GB2312"/>
                <w:color w:val="000000"/>
                <w:kern w:val="0"/>
              </w:rPr>
              <w:t>、</w:t>
            </w:r>
            <w:r>
              <w:rPr>
                <w:rFonts w:ascii="仿宋_GB2312" w:hAnsi="仿宋_GB2312"/>
                <w:color w:val="000000"/>
                <w:kern w:val="0"/>
              </w:rPr>
              <w:t>Pb</w:t>
            </w:r>
            <w:r>
              <w:rPr>
                <w:rFonts w:ascii="仿宋_GB2312" w:hAnsi="仿宋_GB2312"/>
                <w:color w:val="000000"/>
                <w:kern w:val="0"/>
              </w:rPr>
              <w:t>、</w:t>
            </w:r>
            <w:r>
              <w:rPr>
                <w:rFonts w:ascii="仿宋_GB2312" w:hAnsi="仿宋_GB2312"/>
                <w:color w:val="000000"/>
                <w:kern w:val="0"/>
              </w:rPr>
              <w:t>Bi</w:t>
            </w:r>
            <w:r>
              <w:rPr>
                <w:rFonts w:ascii="仿宋_GB2312" w:hAnsi="仿宋_GB2312"/>
                <w:color w:val="000000"/>
                <w:kern w:val="0"/>
              </w:rPr>
              <w:t>元素含量的测定。其中</w:t>
            </w:r>
            <w:r>
              <w:rPr>
                <w:rFonts w:ascii="仿宋_GB2312" w:hAnsi="仿宋_GB2312"/>
                <w:color w:val="000000"/>
                <w:kern w:val="0"/>
              </w:rPr>
              <w:t>Mn</w:t>
            </w:r>
            <w:r>
              <w:rPr>
                <w:rFonts w:ascii="仿宋_GB2312" w:hAnsi="仿宋_GB2312"/>
                <w:color w:val="000000"/>
                <w:kern w:val="0"/>
              </w:rPr>
              <w:t>、</w:t>
            </w:r>
            <w:r>
              <w:rPr>
                <w:rFonts w:ascii="仿宋_GB2312" w:hAnsi="仿宋_GB2312"/>
                <w:color w:val="000000"/>
                <w:kern w:val="0"/>
              </w:rPr>
              <w:t>Ga</w:t>
            </w:r>
            <w:r>
              <w:rPr>
                <w:rFonts w:ascii="仿宋_GB2312" w:hAnsi="仿宋_GB2312"/>
                <w:color w:val="000000"/>
                <w:kern w:val="0"/>
              </w:rPr>
              <w:t>、</w:t>
            </w:r>
            <w:r>
              <w:rPr>
                <w:rFonts w:ascii="仿宋_GB2312" w:hAnsi="仿宋_GB2312"/>
                <w:color w:val="000000"/>
                <w:kern w:val="0"/>
              </w:rPr>
              <w:t>Ge</w:t>
            </w:r>
            <w:r>
              <w:rPr>
                <w:rFonts w:ascii="仿宋_GB2312" w:hAnsi="仿宋_GB2312"/>
                <w:color w:val="000000"/>
                <w:kern w:val="0"/>
              </w:rPr>
              <w:t>、</w:t>
            </w:r>
            <w:r>
              <w:rPr>
                <w:rFonts w:ascii="仿宋_GB2312" w:hAnsi="仿宋_GB2312"/>
                <w:color w:val="000000"/>
                <w:kern w:val="0"/>
              </w:rPr>
              <w:t>Mo</w:t>
            </w:r>
            <w:r>
              <w:rPr>
                <w:rFonts w:ascii="仿宋_GB2312" w:hAnsi="仿宋_GB2312"/>
                <w:color w:val="000000"/>
                <w:kern w:val="0"/>
              </w:rPr>
              <w:t>、</w:t>
            </w:r>
            <w:r>
              <w:rPr>
                <w:rFonts w:ascii="仿宋_GB2312" w:hAnsi="仿宋_GB2312"/>
                <w:color w:val="000000"/>
                <w:kern w:val="0"/>
              </w:rPr>
              <w:t>In</w:t>
            </w:r>
            <w:r>
              <w:rPr>
                <w:rFonts w:ascii="仿宋_GB2312" w:hAnsi="仿宋_GB2312"/>
                <w:color w:val="000000"/>
                <w:kern w:val="0"/>
              </w:rPr>
              <w:t>的测定范围为</w:t>
            </w:r>
            <w:r>
              <w:rPr>
                <w:rFonts w:ascii="仿宋_GB2312" w:hAnsi="仿宋_GB2312"/>
                <w:color w:val="000000"/>
                <w:kern w:val="0"/>
              </w:rPr>
              <w:t>0.00001%</w:t>
            </w:r>
            <w:r>
              <w:rPr>
                <w:rFonts w:ascii="仿宋_GB2312" w:hAnsi="仿宋_GB2312"/>
                <w:color w:val="000000"/>
                <w:kern w:val="0"/>
              </w:rPr>
              <w:t>～</w:t>
            </w:r>
            <w:r>
              <w:rPr>
                <w:rFonts w:ascii="仿宋_GB2312" w:hAnsi="仿宋_GB2312"/>
                <w:color w:val="000000"/>
                <w:kern w:val="0"/>
              </w:rPr>
              <w:t>0.0050%</w:t>
            </w:r>
            <w:r>
              <w:rPr>
                <w:rFonts w:ascii="仿宋_GB2312" w:hAnsi="仿宋_GB2312"/>
                <w:color w:val="000000"/>
                <w:kern w:val="0"/>
              </w:rPr>
              <w:t>，其他元素测定范围为</w:t>
            </w:r>
            <w:r>
              <w:rPr>
                <w:rFonts w:ascii="仿宋_GB2312" w:hAnsi="仿宋_GB2312"/>
                <w:color w:val="000000"/>
                <w:kern w:val="0"/>
              </w:rPr>
              <w:t>0.00005%</w:t>
            </w:r>
            <w:r>
              <w:rPr>
                <w:rFonts w:ascii="仿宋_GB2312" w:hAnsi="仿宋_GB2312"/>
                <w:color w:val="000000"/>
                <w:kern w:val="0"/>
              </w:rPr>
              <w:t>～</w:t>
            </w:r>
            <w:r>
              <w:rPr>
                <w:rFonts w:ascii="仿宋_GB2312" w:hAnsi="仿宋_GB2312"/>
                <w:color w:val="000000"/>
                <w:kern w:val="0"/>
              </w:rPr>
              <w:t>0.0050%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870-2013</w:t>
            </w:r>
            <w:r>
              <w:rPr>
                <w:rFonts w:ascii="仿宋_GB2312" w:hAnsi="仿宋_GB2312"/>
                <w:color w:val="000000"/>
                <w:kern w:val="0"/>
              </w:rPr>
              <w:t>、</w:t>
            </w:r>
            <w:r>
              <w:rPr>
                <w:rFonts w:ascii="仿宋_GB2312" w:hAnsi="仿宋_GB2312"/>
                <w:color w:val="000000"/>
                <w:kern w:val="0"/>
              </w:rPr>
              <w:t xml:space="preserve"> YS/T 244.9-2008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铝锶合金线材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本标准规定了铝锶合金线材的要求、试验方法、检验规则及标志、包装、运输、贮存及质量证明书与订货单（或合同）内容。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本标准适用于铝硅合金变质用铝锶合金线材。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原铝液用真空抬包</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本标准规定了铝液抬包的术语和定义、分类、结构、标记、技术要求、检验方法、检验规则、标志、包装、运输和贮存。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本标准适用于非真空抬包和真空抬包。</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575.26-2020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铝土矿石化学分析方法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26</w:t>
            </w:r>
            <w:r>
              <w:rPr>
                <w:rFonts w:ascii="仿宋_GB2312" w:hAnsi="仿宋_GB2312"/>
                <w:color w:val="000000"/>
                <w:kern w:val="0"/>
              </w:rPr>
              <w:t>部分：硫酸根含量</w:t>
            </w:r>
            <w:r>
              <w:rPr>
                <w:rFonts w:ascii="仿宋_GB2312" w:hAnsi="仿宋_GB2312"/>
                <w:color w:val="000000"/>
                <w:kern w:val="0"/>
              </w:rPr>
              <w:lastRenderedPageBreak/>
              <w:t>的测定</w:t>
            </w:r>
            <w:r>
              <w:rPr>
                <w:rFonts w:ascii="仿宋_GB2312" w:hAnsi="仿宋_GB2312"/>
                <w:color w:val="000000"/>
                <w:kern w:val="0"/>
              </w:rPr>
              <w:t xml:space="preserve"> </w:t>
            </w:r>
            <w:r>
              <w:rPr>
                <w:rFonts w:ascii="仿宋_GB2312" w:hAnsi="仿宋_GB2312"/>
                <w:color w:val="000000"/>
                <w:kern w:val="0"/>
              </w:rPr>
              <w:t>硫酸钡重量法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本部分规定了铝土矿石中硫酸根含量的测定方法。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w:t>
            </w:r>
            <w:r>
              <w:rPr>
                <w:rFonts w:ascii="仿宋_GB2312" w:hAnsi="仿宋_GB2312"/>
                <w:color w:val="000000"/>
                <w:kern w:val="0"/>
              </w:rPr>
              <w:lastRenderedPageBreak/>
              <w:t>铝土矿石中硫酸根含量的测定。测定范围：</w:t>
            </w:r>
            <w:r>
              <w:rPr>
                <w:rFonts w:ascii="仿宋_GB2312" w:hAnsi="仿宋_GB2312"/>
                <w:color w:val="000000"/>
                <w:kern w:val="0"/>
              </w:rPr>
              <w:t>0.050</w:t>
            </w:r>
            <w:r>
              <w:rPr>
                <w:rFonts w:ascii="仿宋_GB2312" w:hAnsi="仿宋_GB2312"/>
                <w:color w:val="000000"/>
                <w:kern w:val="0"/>
              </w:rPr>
              <w:t>％～</w:t>
            </w:r>
            <w:r>
              <w:rPr>
                <w:rFonts w:ascii="仿宋_GB2312" w:hAnsi="仿宋_GB2312"/>
                <w:color w:val="000000"/>
                <w:kern w:val="0"/>
              </w:rPr>
              <w:t>1.50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535.11-2020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氟化钠化学分析方法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11</w:t>
            </w:r>
            <w:r>
              <w:rPr>
                <w:rFonts w:ascii="仿宋_GB2312" w:hAnsi="仿宋_GB2312"/>
                <w:color w:val="000000"/>
                <w:kern w:val="0"/>
              </w:rPr>
              <w:t>部分：氟硅酸钠含量的测定</w:t>
            </w:r>
            <w:r>
              <w:rPr>
                <w:rFonts w:ascii="仿宋_GB2312" w:hAnsi="仿宋_GB2312"/>
                <w:color w:val="000000"/>
                <w:kern w:val="0"/>
              </w:rPr>
              <w:t xml:space="preserve">  </w:t>
            </w:r>
            <w:r>
              <w:rPr>
                <w:rFonts w:ascii="仿宋_GB2312" w:hAnsi="仿宋_GB2312"/>
                <w:color w:val="000000"/>
                <w:kern w:val="0"/>
              </w:rPr>
              <w:t>酸碱滴定法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本部分规定了氟化钠中氟硅酸钠含量的测定方法。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本部分适用于氟化钠中氟硅酸钠含量的测定。测定范围为：</w:t>
            </w:r>
            <w:r>
              <w:rPr>
                <w:rFonts w:ascii="仿宋_GB2312" w:hAnsi="仿宋_GB2312"/>
                <w:color w:val="000000"/>
                <w:kern w:val="0"/>
              </w:rPr>
              <w:t>0.30 %</w:t>
            </w:r>
            <w:r>
              <w:rPr>
                <w:rFonts w:ascii="仿宋_GB2312" w:hAnsi="仿宋_GB2312"/>
                <w:color w:val="000000"/>
                <w:kern w:val="0"/>
              </w:rPr>
              <w:t>～</w:t>
            </w:r>
            <w:r>
              <w:rPr>
                <w:rFonts w:ascii="仿宋_GB2312" w:hAnsi="仿宋_GB2312"/>
                <w:color w:val="000000"/>
                <w:kern w:val="0"/>
              </w:rPr>
              <w:t>1.00 %</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738.5-2020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填料用氢氧化铝分析方法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5</w:t>
            </w:r>
            <w:r>
              <w:rPr>
                <w:rFonts w:ascii="仿宋_GB2312" w:hAnsi="仿宋_GB2312"/>
                <w:color w:val="000000"/>
                <w:kern w:val="0"/>
              </w:rPr>
              <w:t>部分：粒度的测定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本部分规定了激光粒度法和离心沉降法测定填料用氢氧化铝粒度的方法。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本部分适用于填料用氢氧化铝粒度的测定。激光粒度法测定范围：</w:t>
            </w:r>
            <w:r>
              <w:rPr>
                <w:rFonts w:ascii="仿宋_GB2312" w:hAnsi="仿宋_GB2312"/>
                <w:color w:val="000000"/>
                <w:kern w:val="0"/>
              </w:rPr>
              <w:t>≥4μm</w:t>
            </w:r>
            <w:r>
              <w:rPr>
                <w:rFonts w:ascii="仿宋_GB2312" w:hAnsi="仿宋_GB2312"/>
                <w:color w:val="000000"/>
                <w:kern w:val="0"/>
              </w:rPr>
              <w:t>～</w:t>
            </w:r>
            <w:r>
              <w:rPr>
                <w:rFonts w:ascii="仿宋_GB2312" w:hAnsi="仿宋_GB2312"/>
                <w:color w:val="000000"/>
                <w:kern w:val="0"/>
              </w:rPr>
              <w:t>150μm</w:t>
            </w:r>
            <w:r>
              <w:rPr>
                <w:rFonts w:ascii="仿宋_GB2312" w:hAnsi="仿宋_GB2312"/>
                <w:color w:val="000000"/>
                <w:kern w:val="0"/>
              </w:rPr>
              <w:t>；离心沉降法测定范围：</w:t>
            </w:r>
            <w:r>
              <w:rPr>
                <w:rFonts w:ascii="仿宋_GB2312" w:hAnsi="仿宋_GB2312"/>
                <w:color w:val="000000"/>
                <w:kern w:val="0"/>
              </w:rPr>
              <w:t>0.5μm</w:t>
            </w:r>
            <w:r>
              <w:rPr>
                <w:rFonts w:ascii="仿宋_GB2312" w:hAnsi="仿宋_GB2312"/>
                <w:color w:val="000000"/>
                <w:kern w:val="0"/>
              </w:rPr>
              <w:t>～</w:t>
            </w:r>
            <w:r>
              <w:rPr>
                <w:rFonts w:ascii="仿宋_GB2312" w:hAnsi="仿宋_GB2312"/>
                <w:color w:val="000000"/>
                <w:kern w:val="0"/>
              </w:rPr>
              <w:t>4μm</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739.2-2020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铝电解质化学分析方法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部分：分子比的测定</w:t>
            </w:r>
            <w:r>
              <w:rPr>
                <w:rFonts w:ascii="仿宋_GB2312" w:hAnsi="仿宋_GB2312"/>
                <w:color w:val="000000"/>
                <w:kern w:val="0"/>
              </w:rPr>
              <w:t xml:space="preserve">  </w:t>
            </w:r>
            <w:r>
              <w:rPr>
                <w:rFonts w:ascii="仿宋_GB2312" w:hAnsi="仿宋_GB2312"/>
                <w:color w:val="000000"/>
                <w:kern w:val="0"/>
              </w:rPr>
              <w:t>三氯化铝滴定法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本部分规定了电解铝生产过程铝电解质中</w:t>
            </w:r>
            <w:r>
              <w:rPr>
                <w:rFonts w:ascii="仿宋_GB2312" w:hAnsi="仿宋_GB2312"/>
                <w:color w:val="000000"/>
                <w:kern w:val="0"/>
              </w:rPr>
              <w:t>NaF/ALF</w:t>
            </w:r>
            <w:r>
              <w:rPr>
                <w:rFonts w:ascii="仿宋_GB2312" w:hAnsi="仿宋_GB2312"/>
                <w:color w:val="000000"/>
                <w:kern w:val="0"/>
                <w:vertAlign w:val="subscript"/>
              </w:rPr>
              <w:t>3</w:t>
            </w:r>
            <w:r>
              <w:rPr>
                <w:rFonts w:ascii="仿宋_GB2312" w:hAnsi="仿宋_GB2312"/>
                <w:color w:val="000000"/>
                <w:kern w:val="0"/>
              </w:rPr>
              <w:t>分子比的测定方法。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本部分适用于铝电解质中分子比的测定。测定范围：</w:t>
            </w:r>
            <w:r>
              <w:rPr>
                <w:rFonts w:ascii="仿宋_GB2312" w:hAnsi="仿宋_GB2312"/>
                <w:color w:val="000000"/>
                <w:kern w:val="0"/>
              </w:rPr>
              <w:t>2.10</w:t>
            </w:r>
            <w:r>
              <w:rPr>
                <w:rFonts w:ascii="仿宋_GB2312" w:hAnsi="仿宋_GB2312"/>
                <w:color w:val="000000"/>
                <w:kern w:val="0"/>
              </w:rPr>
              <w:t>～</w:t>
            </w:r>
            <w:r>
              <w:rPr>
                <w:rFonts w:ascii="仿宋_GB2312" w:hAnsi="仿宋_GB2312"/>
                <w:color w:val="000000"/>
                <w:kern w:val="0"/>
              </w:rPr>
              <w:t>3.80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739.3-2020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铝电解质化学分析方法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3</w:t>
            </w:r>
            <w:r>
              <w:rPr>
                <w:rFonts w:ascii="仿宋_GB2312" w:hAnsi="仿宋_GB2312"/>
                <w:color w:val="000000"/>
                <w:kern w:val="0"/>
              </w:rPr>
              <w:t>部分：钠、钙、镁、钾、锂元素</w:t>
            </w:r>
            <w:r>
              <w:rPr>
                <w:rFonts w:ascii="仿宋_GB2312" w:hAnsi="仿宋_GB2312"/>
                <w:color w:val="000000"/>
                <w:kern w:val="0"/>
              </w:rPr>
              <w:lastRenderedPageBreak/>
              <w:t>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本部分规定了电感耦合等离子体原子发射光谱法测定铝电解质中钠、钙、镁、钾、锂元</w:t>
            </w:r>
            <w:r>
              <w:rPr>
                <w:rFonts w:ascii="仿宋_GB2312" w:hAnsi="仿宋_GB2312"/>
                <w:color w:val="000000"/>
                <w:kern w:val="0"/>
              </w:rPr>
              <w:lastRenderedPageBreak/>
              <w:t>素含量的方法。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本部分适用于采用电感耦合等离子体原子发射光谱法测定铝电解质中钠、钙、镁、钾、锂元素含量。</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铜及铜合金理化检测取样方法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本标准规定了铜及铜合金熔炼铸造和加工产品（包括中间产品）的化学成分、力学性能、工艺性能、物理性能、化学性能分析检测样品取样的术语和定义、一般要求、取样部位、取样数量、取样尺寸及样品制备。</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本标准适用于铜及铜合金熔炼铸造和加工产品（包括中间产品）化学成分、力学性能、工艺性能、物理性能、化学性能分析检测样品的选取与预制备。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668-2008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347-2020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铜及铜合金平均晶粒度测定方法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本标准规定了铜及铜合金平均晶粒度的表示及测定方法，包含有比较法、面积法和截距法。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本标准适用于测定单相或以单相为主的铜及铜合金的晶粒度。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347-2004</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平板式太阳能集热器板芯组件用铜管</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本标准规定了平板式太阳能集热器板芯组件用铜管的术语和定义、分类和标记、技术要求、试验方法、检验规则、标志、包装、运输、贮存、质量证明书和订货单（或合同）内容等。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本标准适用于传热工质为液体的平板式太阳能集热器板芯组件中的集管和排管用铜管。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二氧化碲化学分析方法</w:t>
            </w:r>
            <w:r>
              <w:rPr>
                <w:rFonts w:ascii="仿宋_GB2312" w:hAnsi="仿宋_GB2312"/>
                <w:color w:val="000000"/>
                <w:kern w:val="0"/>
              </w:rPr>
              <w:t xml:space="preserve">  </w:t>
            </w:r>
            <w:r>
              <w:rPr>
                <w:rFonts w:ascii="仿宋_GB2312" w:hAnsi="仿宋_GB2312"/>
                <w:color w:val="000000"/>
                <w:kern w:val="0"/>
              </w:rPr>
              <w:t>铜、银、镁、镍、锌、钙、铁、铋、硒、铅、钠、锑和砷含量的测定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本标准规定了二氧化碲中铜、银、镁、镍、锌、钙、铁、铋、硒、铅、钠、锑和砷含量的测定方法。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本标准适用于二氧化碲中铜、银、镁、镍、锌、钙、铁、铋、硒、铅、钠、锑和砷含量的测定。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冶炼用副产品硫酸铅</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本标准规定了副产品硫酸铅的要求、试验方法、检验规则、包装、运输、质量证明书和订货单（或合同）内容。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本标准适用于氧化锌经浸出、水洗产出的副产品硫</w:t>
            </w:r>
            <w:r>
              <w:rPr>
                <w:rFonts w:ascii="仿宋_GB2312" w:hAnsi="仿宋_GB2312"/>
                <w:color w:val="000000"/>
                <w:kern w:val="0"/>
              </w:rPr>
              <w:lastRenderedPageBreak/>
              <w:t>酸铅，主要应用于铅的生产。</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海绵镉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本标准规定了海绵镉的要求、试验方法、检验规则、包装、运输、质量证明书及订货单（或合同）。</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本标准适用于铅锌冶炼生产过程中经置换、压制产出的海绵镉，主要用于生产镉锭。</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海绵铜</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本标准规定了海绵铜的要求、检验方法、检验规则、标志、包装、运输、贮存，质量证明书及订货单（或合同）。</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本标准适用于湿法冶炼净化过程经置换、酸洗、水洗产出的副产品海绵铜，主要用于铜的冶炼。</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658-2020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焊管用钛带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本标准规定了焊管用钛带的技术要求、试验方法、检验规则和标志、包装、运输、贮存及质量证明书与订货单（或合同）内容。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本标准适用于焊管用退火状态、厚度为</w:t>
            </w:r>
            <w:r>
              <w:rPr>
                <w:rFonts w:ascii="仿宋_GB2312" w:hAnsi="仿宋_GB2312"/>
                <w:color w:val="000000"/>
                <w:kern w:val="0"/>
              </w:rPr>
              <w:t>0.3mm</w:t>
            </w:r>
            <w:r>
              <w:rPr>
                <w:rFonts w:ascii="仿宋_GB2312" w:hAnsi="仿宋_GB2312"/>
                <w:color w:val="000000"/>
                <w:kern w:val="0"/>
              </w:rPr>
              <w:t>～</w:t>
            </w:r>
            <w:r>
              <w:rPr>
                <w:rFonts w:ascii="仿宋_GB2312" w:hAnsi="仿宋_GB2312"/>
                <w:color w:val="000000"/>
                <w:kern w:val="0"/>
              </w:rPr>
              <w:t>4.0mm</w:t>
            </w:r>
            <w:r>
              <w:rPr>
                <w:rFonts w:ascii="仿宋_GB2312" w:hAnsi="仿宋_GB2312"/>
                <w:color w:val="000000"/>
                <w:kern w:val="0"/>
              </w:rPr>
              <w:t>的钛及钛合</w:t>
            </w:r>
            <w:r>
              <w:rPr>
                <w:rFonts w:ascii="仿宋_GB2312" w:hAnsi="仿宋_GB2312"/>
                <w:color w:val="000000"/>
                <w:kern w:val="0"/>
              </w:rPr>
              <w:lastRenderedPageBreak/>
              <w:t>金带材。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658-2007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航空用钛合金薄板拉伸蠕变试验方法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本标准规定了航空用钛合金薄板拉伸蠕变性能的试验方法。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t xml:space="preserve">350 </w:t>
            </w:r>
            <w:r>
              <w:rPr>
                <w:rFonts w:ascii="宋体" w:hAnsi="宋体" w:cs="宋体" w:hint="eastAsia"/>
                <w:color w:val="000000"/>
                <w:kern w:val="0"/>
              </w:rPr>
              <w:t>℃</w:t>
            </w:r>
            <w:r>
              <w:rPr>
                <w:rFonts w:ascii="仿宋_GB2312" w:hAnsi="仿宋_GB2312"/>
                <w:color w:val="000000"/>
                <w:kern w:val="0"/>
              </w:rPr>
              <w:t>～</w:t>
            </w:r>
            <w:r>
              <w:rPr>
                <w:rFonts w:ascii="仿宋_GB2312" w:hAnsi="仿宋_GB2312"/>
                <w:color w:val="000000"/>
                <w:kern w:val="0"/>
              </w:rPr>
              <w:t xml:space="preserve">650 </w:t>
            </w:r>
            <w:r>
              <w:rPr>
                <w:rFonts w:ascii="宋体" w:hAnsi="宋体" w:cs="宋体" w:hint="eastAsia"/>
                <w:color w:val="000000"/>
                <w:kern w:val="0"/>
              </w:rPr>
              <w:t>℃</w:t>
            </w:r>
            <w:r>
              <w:rPr>
                <w:rFonts w:ascii="仿宋_GB2312" w:hAnsi="仿宋_GB2312"/>
                <w:color w:val="000000"/>
                <w:kern w:val="0"/>
              </w:rPr>
              <w:t>、厚度不大于</w:t>
            </w:r>
            <w:r>
              <w:rPr>
                <w:rFonts w:ascii="仿宋_GB2312" w:hAnsi="仿宋_GB2312"/>
                <w:color w:val="000000"/>
                <w:kern w:val="0"/>
              </w:rPr>
              <w:t>4mm</w:t>
            </w:r>
            <w:r>
              <w:rPr>
                <w:rFonts w:ascii="仿宋_GB2312" w:hAnsi="仿宋_GB2312"/>
                <w:color w:val="000000"/>
                <w:kern w:val="0"/>
              </w:rPr>
              <w:t>的航空用钛合金薄板高温拉伸蠕变性能的测定。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钛</w:t>
            </w:r>
            <w:r>
              <w:rPr>
                <w:rFonts w:ascii="仿宋_GB2312" w:hAnsi="仿宋_GB2312"/>
                <w:color w:val="000000"/>
                <w:kern w:val="0"/>
              </w:rPr>
              <w:t>-</w:t>
            </w:r>
            <w:r>
              <w:rPr>
                <w:rFonts w:ascii="仿宋_GB2312" w:hAnsi="仿宋_GB2312"/>
                <w:color w:val="000000"/>
                <w:kern w:val="0"/>
              </w:rPr>
              <w:t>钢爆炸复合板界面硬度测试方法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本标准规定了钛</w:t>
            </w:r>
            <w:r>
              <w:rPr>
                <w:rFonts w:ascii="仿宋_GB2312" w:hAnsi="仿宋_GB2312"/>
                <w:color w:val="000000"/>
                <w:kern w:val="0"/>
              </w:rPr>
              <w:t>-</w:t>
            </w:r>
            <w:r>
              <w:rPr>
                <w:rFonts w:ascii="仿宋_GB2312" w:hAnsi="仿宋_GB2312"/>
                <w:color w:val="000000"/>
                <w:kern w:val="0"/>
              </w:rPr>
              <w:t>钢爆炸复合板界面硬度的测试方法。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本标准适用于试验力为</w:t>
            </w:r>
            <w:r>
              <w:rPr>
                <w:rFonts w:ascii="仿宋_GB2312" w:hAnsi="仿宋_GB2312"/>
                <w:color w:val="000000"/>
                <w:kern w:val="0"/>
              </w:rPr>
              <w:t>49.3N</w:t>
            </w:r>
            <w:r>
              <w:rPr>
                <w:rFonts w:ascii="仿宋_GB2312" w:hAnsi="仿宋_GB2312"/>
                <w:color w:val="000000"/>
                <w:kern w:val="0"/>
              </w:rPr>
              <w:t>，压痕对角线长度范围为</w:t>
            </w:r>
            <w:r>
              <w:rPr>
                <w:rFonts w:ascii="仿宋_GB2312" w:hAnsi="仿宋_GB2312"/>
                <w:color w:val="000000"/>
                <w:kern w:val="0"/>
              </w:rPr>
              <w:t>0.020 mm</w:t>
            </w:r>
            <w:r>
              <w:rPr>
                <w:rFonts w:ascii="仿宋_GB2312" w:hAnsi="仿宋_GB2312"/>
                <w:color w:val="000000"/>
                <w:kern w:val="0"/>
              </w:rPr>
              <w:t>～</w:t>
            </w:r>
            <w:r>
              <w:rPr>
                <w:rFonts w:ascii="仿宋_GB2312" w:hAnsi="仿宋_GB2312"/>
                <w:color w:val="000000"/>
                <w:kern w:val="0"/>
              </w:rPr>
              <w:t>1.400 mm</w:t>
            </w:r>
            <w:r>
              <w:rPr>
                <w:rFonts w:ascii="仿宋_GB2312" w:hAnsi="仿宋_GB2312"/>
                <w:color w:val="000000"/>
                <w:kern w:val="0"/>
              </w:rPr>
              <w:t>的钛</w:t>
            </w:r>
            <w:r>
              <w:rPr>
                <w:rFonts w:ascii="仿宋_GB2312" w:hAnsi="仿宋_GB2312"/>
                <w:color w:val="000000"/>
                <w:kern w:val="0"/>
              </w:rPr>
              <w:t>-</w:t>
            </w:r>
            <w:r>
              <w:rPr>
                <w:rFonts w:ascii="仿宋_GB2312" w:hAnsi="仿宋_GB2312"/>
                <w:color w:val="000000"/>
                <w:kern w:val="0"/>
              </w:rPr>
              <w:t>钢爆炸复合板界面维氏硬度的测定。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1369-2020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钛合金用镍钼中间合金</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本标准规定了镍钼中间合金的技术要求、试验方法、检验规则和标志、包装、运输、贮存及质量证明书与订货单（或合同）内容。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本标准适用于采用真空感应法生产、作为钛合金添加剂使用的镍钼中间合金。</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钛合金用钛锡中间合金</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本标准规定了钛锡中间合金的技术要求、试验方法、</w:t>
            </w:r>
            <w:r>
              <w:rPr>
                <w:rFonts w:ascii="仿宋_GB2312" w:hAnsi="仿宋_GB2312"/>
                <w:color w:val="000000"/>
                <w:kern w:val="0"/>
              </w:rPr>
              <w:lastRenderedPageBreak/>
              <w:t>检验规则和标志、包装、运输、贮存及质量证明书与订货单（或合同）内容。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本标准适用于采用真空感应法生产、作为钛合金添加剂使用的钛锡中间合金。</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39-2020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氙灯钨阳极</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本标准规定了氙灯钨阳极的产品分类、技术要求、试验方法、检验规则、标志、包装、运输、贮存以及质量证明书和订货单（或合同）内容等。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本标准适用于粉末冶金法、压力加工法制取的氙灯钨阳极。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39-2007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离子注入机用钨材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本标准规定了离子注入机用钨材（钨板和钨杆）的技术要求、试验方法、检验规则、标志、包装、运输、贮存、质量证明书和订货单（或合同）等内容。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本标准适用于离子注入机用钨板和钨杆。</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钼钛锆（</w:t>
            </w:r>
            <w:r>
              <w:rPr>
                <w:rFonts w:ascii="仿宋_GB2312" w:hAnsi="仿宋_GB2312"/>
                <w:color w:val="000000"/>
                <w:kern w:val="0"/>
              </w:rPr>
              <w:t>TZM</w:t>
            </w:r>
            <w:r>
              <w:rPr>
                <w:rFonts w:ascii="仿宋_GB2312" w:hAnsi="仿宋_GB2312"/>
                <w:color w:val="000000"/>
                <w:kern w:val="0"/>
              </w:rPr>
              <w:t>）合金粉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本标准规定了钼钛锆（</w:t>
            </w:r>
            <w:r>
              <w:rPr>
                <w:rFonts w:ascii="仿宋_GB2312" w:hAnsi="仿宋_GB2312"/>
                <w:color w:val="000000"/>
                <w:kern w:val="0"/>
              </w:rPr>
              <w:t>TZM</w:t>
            </w:r>
            <w:r>
              <w:rPr>
                <w:rFonts w:ascii="仿宋_GB2312" w:hAnsi="仿宋_GB2312"/>
                <w:color w:val="000000"/>
                <w:kern w:val="0"/>
              </w:rPr>
              <w:t>）合金粉的技术要求、试验方法、检验规</w:t>
            </w:r>
            <w:r>
              <w:rPr>
                <w:rFonts w:ascii="仿宋_GB2312" w:hAnsi="仿宋_GB2312"/>
                <w:color w:val="000000"/>
                <w:kern w:val="0"/>
              </w:rPr>
              <w:lastRenderedPageBreak/>
              <w:t>则、包装、标志、运输、贮存及质量证明书和订货单（或合同）内容等。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本标准适用于粉末冶金法生产的钼钛锆（</w:t>
            </w:r>
            <w:r>
              <w:rPr>
                <w:rFonts w:ascii="仿宋_GB2312" w:hAnsi="仿宋_GB2312"/>
                <w:color w:val="000000"/>
                <w:kern w:val="0"/>
              </w:rPr>
              <w:t>TZM</w:t>
            </w:r>
            <w:r>
              <w:rPr>
                <w:rFonts w:ascii="仿宋_GB2312" w:hAnsi="仿宋_GB2312"/>
                <w:color w:val="000000"/>
                <w:kern w:val="0"/>
              </w:rPr>
              <w:t>）合金粉。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钼钛锆（</w:t>
            </w:r>
            <w:r>
              <w:rPr>
                <w:rFonts w:ascii="仿宋_GB2312" w:hAnsi="仿宋_GB2312"/>
                <w:color w:val="000000"/>
                <w:kern w:val="0"/>
              </w:rPr>
              <w:t>TZM</w:t>
            </w:r>
            <w:r>
              <w:rPr>
                <w:rFonts w:ascii="仿宋_GB2312" w:hAnsi="仿宋_GB2312"/>
                <w:color w:val="000000"/>
                <w:kern w:val="0"/>
              </w:rPr>
              <w:t>）合金坯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本标准规定了钼钛锆（</w:t>
            </w:r>
            <w:r>
              <w:rPr>
                <w:rFonts w:ascii="仿宋_GB2312" w:hAnsi="仿宋_GB2312"/>
                <w:color w:val="000000"/>
                <w:kern w:val="0"/>
              </w:rPr>
              <w:t>TZM</w:t>
            </w:r>
            <w:r>
              <w:rPr>
                <w:rFonts w:ascii="仿宋_GB2312" w:hAnsi="仿宋_GB2312"/>
                <w:color w:val="000000"/>
                <w:kern w:val="0"/>
              </w:rPr>
              <w:t>）合金坯料的技术要求、试验方法、检验规则、包装、标志、运输、贮存、质量证明书和订货单（或合同）内容等。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本标准适用于粉末冶金法生产的钼钛锆（</w:t>
            </w:r>
            <w:r>
              <w:rPr>
                <w:rFonts w:ascii="仿宋_GB2312" w:hAnsi="仿宋_GB2312"/>
                <w:color w:val="000000"/>
                <w:kern w:val="0"/>
              </w:rPr>
              <w:t>TZM</w:t>
            </w:r>
            <w:r>
              <w:rPr>
                <w:rFonts w:ascii="仿宋_GB2312" w:hAnsi="仿宋_GB2312"/>
                <w:color w:val="000000"/>
                <w:kern w:val="0"/>
              </w:rPr>
              <w:t>）合金板坯和棒坯。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超细钼粉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本标准规定了超细钼粉的技术要求、试验方法、检验规则、包装、标志、运输、贮存及质量证明书和合同（或订货单）内容等。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本标准适用于粉末冶金法生产的超细钼粉。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高速线材轧制用硬质合金辊环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本标准规定了硬质合金辊环的型号、技术要求、试验方法、检验规则、标志、包装、运输、贮存、质量证明书、</w:t>
            </w:r>
            <w:r>
              <w:rPr>
                <w:rFonts w:ascii="仿宋_GB2312" w:hAnsi="仿宋_GB2312"/>
                <w:color w:val="000000"/>
                <w:kern w:val="0"/>
              </w:rPr>
              <w:lastRenderedPageBreak/>
              <w:t>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本标准适用于高速线材轧制用硬质合金辊环。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61-2007</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硬质合金顶锤与压缸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本标准规定了硬质合金顶锤与压缸的分类、技术要求、试验方法、检验规则、标志、包装、运输、贮存、质量证明书及订货单（或合同）内容。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本标准适用于生产人造金刚石用抗高压构件的硬质合金顶锤与压缸。</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503-2009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硬质合金旋转锉毛坯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本标准规定了硬质合金旋转锉毛坯的分类及型号表示规则、技术要求、试验方法、检验规则、标志、包装、运输、贮存、质量证明书及订货单（或合同）内容。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本标准适用于机械化工具用硬质合金旋转锉毛坯。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552-2009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粉末冶金铁基渗铜烧结件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本标准规定了粉末冶金铁基渗铜烧结件的技术要求、试验方法、检验规则及标志、包装、运输、贮存、质量证明书和订货单（或合同）内容。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粉末冶金渗铜工艺烧结的铁基结构零件。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钴钼铬硅合金粉末</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本标准规定了钴钼铬硅合金粉末的技术要求、试验方法、检验规则、标志、包装、运输、贮存、质量证明书和订货单（或合同）内容。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本标准适用于等离子喷涂、等离子喷焊、超音速喷涂、激光熔覆用钴钼铬硅合金粉末。</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镍钴铝三元素复合氧化物</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本标准规定了镍钴铝三元素复合氧化物的技术要求、试验方法、检验规则、标志、包装、运输、贮存和质量证明书及订货单（或合同）内容。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本标准适用于镍钴铝三元素复合氧化物。</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高纯海绵铂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本标准规定了高纯海绵铂的技术要求、试验方法、检验规则和标志、包装、运输、贮存、质量证明书及订货单（或合同）内容。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本标准适用于高纯海绵铂产品。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81-2006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光谱分析用钯基体</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本标准规定了光谱分析用钯基体</w:t>
            </w:r>
            <w:r>
              <w:rPr>
                <w:rFonts w:ascii="仿宋_GB2312" w:hAnsi="仿宋_GB2312"/>
                <w:color w:val="000000"/>
                <w:kern w:val="0"/>
              </w:rPr>
              <w:lastRenderedPageBreak/>
              <w:t>的技术要求、试验方法、检验规则和标志、包装、运输、贮存、质量证明书及订货单（或合同）内容。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本标准适用于光谱分析纯度为</w:t>
            </w:r>
            <w:r>
              <w:rPr>
                <w:rFonts w:ascii="仿宋_GB2312" w:hAnsi="仿宋_GB2312"/>
                <w:color w:val="000000"/>
                <w:kern w:val="0"/>
              </w:rPr>
              <w:t>99.9%</w:t>
            </w:r>
            <w:r>
              <w:rPr>
                <w:rFonts w:ascii="仿宋_GB2312" w:hAnsi="仿宋_GB2312"/>
                <w:color w:val="000000"/>
                <w:kern w:val="0"/>
              </w:rPr>
              <w:t>～</w:t>
            </w:r>
            <w:r>
              <w:rPr>
                <w:rFonts w:ascii="仿宋_GB2312" w:hAnsi="仿宋_GB2312"/>
                <w:color w:val="000000"/>
                <w:kern w:val="0"/>
              </w:rPr>
              <w:t>99.99%</w:t>
            </w:r>
            <w:r>
              <w:rPr>
                <w:rFonts w:ascii="仿宋_GB2312" w:hAnsi="仿宋_GB2312"/>
                <w:color w:val="000000"/>
                <w:kern w:val="0"/>
              </w:rPr>
              <w:t>的钯时所用钯基体。</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83-2006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光谱分析用铂基体</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本标准规定了光谱分析用铂基体的技术要求、试验方法、检验规则和标志、包装、运输、贮存、质量证明书及订货单（或合同）内容。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本标准适用于光谱分析纯度为</w:t>
            </w:r>
            <w:r>
              <w:rPr>
                <w:rFonts w:ascii="仿宋_GB2312" w:hAnsi="仿宋_GB2312"/>
                <w:color w:val="000000"/>
                <w:kern w:val="0"/>
              </w:rPr>
              <w:t>99.9%</w:t>
            </w:r>
            <w:r>
              <w:rPr>
                <w:rFonts w:ascii="仿宋_GB2312" w:hAnsi="仿宋_GB2312"/>
                <w:color w:val="000000"/>
                <w:kern w:val="0"/>
              </w:rPr>
              <w:t>～</w:t>
            </w:r>
            <w:r>
              <w:rPr>
                <w:rFonts w:ascii="仿宋_GB2312" w:hAnsi="仿宋_GB2312"/>
                <w:color w:val="000000"/>
                <w:kern w:val="0"/>
              </w:rPr>
              <w:t>99.99%</w:t>
            </w:r>
            <w:r>
              <w:rPr>
                <w:rFonts w:ascii="仿宋_GB2312" w:hAnsi="仿宋_GB2312"/>
                <w:color w:val="000000"/>
                <w:kern w:val="0"/>
              </w:rPr>
              <w:t>的铂时所用铂基体。</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82-2006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光谱分析用铑基体</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本标准规定了光谱分析用铑基体的技术要求、试验方法、检验规则和标志、包装、运输、贮存、质量证明书及订货单（或合同）内容。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本标准适用于光谱分析纯度为</w:t>
            </w:r>
            <w:r>
              <w:rPr>
                <w:rFonts w:ascii="仿宋_GB2312" w:hAnsi="仿宋_GB2312"/>
                <w:color w:val="000000"/>
                <w:kern w:val="0"/>
              </w:rPr>
              <w:t>99.9%</w:t>
            </w:r>
            <w:r>
              <w:rPr>
                <w:rFonts w:ascii="仿宋_GB2312" w:hAnsi="仿宋_GB2312"/>
                <w:color w:val="000000"/>
                <w:kern w:val="0"/>
              </w:rPr>
              <w:t>～</w:t>
            </w:r>
            <w:r>
              <w:rPr>
                <w:rFonts w:ascii="仿宋_GB2312" w:hAnsi="仿宋_GB2312"/>
                <w:color w:val="000000"/>
                <w:kern w:val="0"/>
              </w:rPr>
              <w:t>99.99%</w:t>
            </w:r>
            <w:r>
              <w:rPr>
                <w:rFonts w:ascii="仿宋_GB2312" w:hAnsi="仿宋_GB2312"/>
                <w:color w:val="000000"/>
                <w:kern w:val="0"/>
              </w:rPr>
              <w:t>的铑时所用铑基体。</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85-2006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光谱分析用铱基体</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本标准规定了光谱分析用铱基体的技术要求、试验方法、检验规则和</w:t>
            </w:r>
            <w:r>
              <w:rPr>
                <w:rFonts w:ascii="仿宋_GB2312" w:hAnsi="仿宋_GB2312"/>
                <w:color w:val="000000"/>
                <w:kern w:val="0"/>
              </w:rPr>
              <w:lastRenderedPageBreak/>
              <w:t>标志、包装、运输、贮存、质量证明书及订货单（或合同）内容。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本标准适用于光谱分析纯度为</w:t>
            </w:r>
            <w:r>
              <w:rPr>
                <w:rFonts w:ascii="仿宋_GB2312" w:hAnsi="仿宋_GB2312"/>
                <w:color w:val="000000"/>
                <w:kern w:val="0"/>
              </w:rPr>
              <w:t>99.9%</w:t>
            </w:r>
            <w:r>
              <w:rPr>
                <w:rFonts w:ascii="仿宋_GB2312" w:hAnsi="仿宋_GB2312"/>
                <w:color w:val="000000"/>
                <w:kern w:val="0"/>
              </w:rPr>
              <w:t>～</w:t>
            </w:r>
            <w:r>
              <w:rPr>
                <w:rFonts w:ascii="仿宋_GB2312" w:hAnsi="仿宋_GB2312"/>
                <w:color w:val="000000"/>
                <w:kern w:val="0"/>
              </w:rPr>
              <w:t>99.99%</w:t>
            </w:r>
            <w:r>
              <w:rPr>
                <w:rFonts w:ascii="仿宋_GB2312" w:hAnsi="仿宋_GB2312"/>
                <w:color w:val="000000"/>
                <w:kern w:val="0"/>
              </w:rPr>
              <w:t>的铱时所用铱基体。</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84-2006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纯钯化学分析方法</w:t>
            </w:r>
            <w:r>
              <w:rPr>
                <w:rFonts w:ascii="仿宋_GB2312" w:hAnsi="仿宋_GB2312"/>
                <w:color w:val="000000"/>
                <w:kern w:val="0"/>
              </w:rPr>
              <w:t xml:space="preserve">  </w:t>
            </w:r>
            <w:r>
              <w:rPr>
                <w:rFonts w:ascii="仿宋_GB2312" w:hAnsi="仿宋_GB2312"/>
                <w:color w:val="000000"/>
                <w:kern w:val="0"/>
              </w:rPr>
              <w:t>铂、铑、铱、钌、金、银、铝、铋、铬、铜、铁、镍、铅、镁、锰、锡、锌、硅含量的测定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本标准规定了纯钯中铂、铑、铱、钌、金、银、铝、铋、铬、铜、铁、镍、铅、镁、锰、锡、锌、硅含量的测定方法。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本标准适用于纯钯中铂、铑、铱、钌、金、银、铝、铋、铬、铜、铁、镍、铅、镁、锰、锡、锌、硅含量的测定。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1379-2020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纯铂化学分析方法</w:t>
            </w:r>
            <w:r>
              <w:rPr>
                <w:rFonts w:ascii="仿宋_GB2312" w:hAnsi="仿宋_GB2312"/>
                <w:color w:val="000000"/>
                <w:kern w:val="0"/>
              </w:rPr>
              <w:t xml:space="preserve">  </w:t>
            </w:r>
            <w:r>
              <w:rPr>
                <w:rFonts w:ascii="仿宋_GB2312" w:hAnsi="仿宋_GB2312"/>
                <w:color w:val="000000"/>
                <w:kern w:val="0"/>
              </w:rPr>
              <w:t>钯、铑、铱、钌、金、银、铝、铋、铬、铜、铁、镍、铅、镁、锰、锡、锌、硅含量的测定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本标准规定了纯铂中钯、铑、铱、钌、金、银、铝、铋、铬、铜、铁、镍、铅、镁、锰、锡、锌、硅量的测定方法。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本标准适用于纯铂中钯、铑、铱、钌、金、银、铝、铋、铬、铜、铁、镍、铅、镁、锰、锡、锌、硅含量的测定。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铑化合物化学分析方法</w:t>
            </w:r>
            <w:r>
              <w:rPr>
                <w:rFonts w:ascii="仿宋_GB2312" w:hAnsi="仿宋_GB2312"/>
                <w:color w:val="000000"/>
                <w:kern w:val="0"/>
              </w:rPr>
              <w:t xml:space="preserve">  </w:t>
            </w:r>
            <w:r>
              <w:rPr>
                <w:rFonts w:ascii="仿宋_GB2312" w:hAnsi="仿宋_GB2312"/>
                <w:color w:val="000000"/>
                <w:kern w:val="0"/>
              </w:rPr>
              <w:lastRenderedPageBreak/>
              <w:t>氯离子、硝酸根离子含量的测定</w:t>
            </w:r>
            <w:r>
              <w:rPr>
                <w:rFonts w:ascii="仿宋_GB2312" w:hAnsi="仿宋_GB2312"/>
                <w:color w:val="000000"/>
                <w:kern w:val="0"/>
              </w:rPr>
              <w:t xml:space="preserve">  </w:t>
            </w:r>
            <w:r>
              <w:rPr>
                <w:rFonts w:ascii="仿宋_GB2312" w:hAnsi="仿宋_GB2312"/>
                <w:color w:val="000000"/>
                <w:kern w:val="0"/>
              </w:rPr>
              <w:t>离子色谱法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jc w:val="left"/>
              <w:rPr>
                <w:rFonts w:ascii="仿宋_GB2312" w:hAnsi="仿宋_GB2312"/>
                <w:color w:val="000000"/>
                <w:kern w:val="0"/>
              </w:rPr>
            </w:pPr>
            <w:r>
              <w:rPr>
                <w:rFonts w:ascii="仿宋_GB2312" w:hAnsi="仿宋_GB2312"/>
                <w:color w:val="000000"/>
                <w:kern w:val="0"/>
              </w:rPr>
              <w:lastRenderedPageBreak/>
              <w:t>本标准规定了铑化合物中氯离子</w:t>
            </w:r>
            <w:r>
              <w:rPr>
                <w:rFonts w:ascii="仿宋_GB2312" w:hAnsi="仿宋_GB2312"/>
                <w:color w:val="000000"/>
                <w:kern w:val="0"/>
              </w:rPr>
              <w:lastRenderedPageBreak/>
              <w:t>（</w:t>
            </w:r>
            <w:r>
              <w:rPr>
                <w:rFonts w:ascii="仿宋_GB2312" w:hAnsi="仿宋_GB2312"/>
                <w:color w:val="000000"/>
                <w:kern w:val="0"/>
              </w:rPr>
              <w:t>Cl</w:t>
            </w:r>
            <w:r>
              <w:rPr>
                <w:rFonts w:ascii="仿宋_GB2312" w:hAnsi="仿宋_GB2312"/>
                <w:color w:val="000000"/>
                <w:kern w:val="0"/>
                <w:vertAlign w:val="superscript"/>
              </w:rPr>
              <w:t>-</w:t>
            </w:r>
            <w:r>
              <w:rPr>
                <w:rFonts w:ascii="仿宋_GB2312" w:hAnsi="仿宋_GB2312"/>
                <w:color w:val="000000"/>
                <w:kern w:val="0"/>
              </w:rPr>
              <w:t>）、硝酸根离子（</w:t>
            </w:r>
            <w:r>
              <w:rPr>
                <w:rFonts w:ascii="仿宋_GB2312" w:hAnsi="仿宋_GB2312"/>
                <w:color w:val="000000"/>
                <w:kern w:val="0"/>
              </w:rPr>
              <w:t>NO</w:t>
            </w:r>
            <w:r>
              <w:rPr>
                <w:rFonts w:ascii="仿宋_GB2312" w:hAnsi="仿宋_GB2312"/>
                <w:color w:val="000000"/>
                <w:spacing w:val="-100"/>
                <w:kern w:val="0"/>
                <w:vertAlign w:val="superscript"/>
              </w:rPr>
              <w:t>-</w:t>
            </w:r>
            <w:r>
              <w:rPr>
                <w:rFonts w:ascii="仿宋_GB2312" w:hAnsi="仿宋_GB2312"/>
                <w:color w:val="000000"/>
                <w:spacing w:val="-100"/>
                <w:kern w:val="0"/>
                <w:vertAlign w:val="subscript"/>
              </w:rPr>
              <w:t xml:space="preserve">3 </w:t>
            </w:r>
            <w:r>
              <w:rPr>
                <w:rFonts w:ascii="仿宋_GB2312" w:hAnsi="仿宋_GB2312"/>
                <w:color w:val="000000"/>
                <w:kern w:val="0"/>
                <w:vertAlign w:val="subscript"/>
              </w:rPr>
              <w:t xml:space="preserve">  </w:t>
            </w:r>
            <w:r>
              <w:rPr>
                <w:rFonts w:ascii="仿宋_GB2312" w:hAnsi="仿宋_GB2312"/>
                <w:color w:val="000000"/>
                <w:kern w:val="0"/>
              </w:rPr>
              <w:t>）含量的测定方法。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本标准适用于硝酸铑中氯离子含量，硫酸铑中氯离子含量、硝酸根离子的测定</w:t>
            </w:r>
            <w:r>
              <w:rPr>
                <w:rFonts w:ascii="仿宋_GB2312" w:hAnsi="仿宋_GB2312"/>
                <w:color w:val="000000"/>
                <w:kern w:val="0"/>
              </w:rPr>
              <w:t>,</w:t>
            </w:r>
            <w:r>
              <w:rPr>
                <w:rFonts w:ascii="仿宋_GB2312" w:hAnsi="仿宋_GB2312"/>
                <w:color w:val="000000"/>
                <w:kern w:val="0"/>
              </w:rPr>
              <w:t>测定范围：</w:t>
            </w:r>
            <w:r>
              <w:rPr>
                <w:rFonts w:ascii="仿宋_GB2312" w:hAnsi="仿宋_GB2312"/>
                <w:color w:val="000000"/>
                <w:kern w:val="0"/>
              </w:rPr>
              <w:t>0.00050</w:t>
            </w:r>
            <w:r>
              <w:rPr>
                <w:rFonts w:ascii="仿宋_GB2312" w:hAnsi="仿宋_GB2312"/>
                <w:color w:val="000000"/>
                <w:kern w:val="0"/>
              </w:rPr>
              <w:t>％～</w:t>
            </w:r>
            <w:r>
              <w:rPr>
                <w:rFonts w:ascii="仿宋_GB2312" w:hAnsi="仿宋_GB2312"/>
                <w:color w:val="000000"/>
                <w:kern w:val="0"/>
              </w:rPr>
              <w:t>0.050</w:t>
            </w:r>
            <w:r>
              <w:rPr>
                <w:rFonts w:ascii="仿宋_GB2312" w:hAnsi="仿宋_GB2312"/>
                <w:color w:val="000000"/>
                <w:kern w:val="0"/>
              </w:rPr>
              <w:t>％</w:t>
            </w:r>
            <w:r>
              <w:rPr>
                <w:rFonts w:ascii="仿宋_GB2312" w:hAnsi="仿宋_GB2312"/>
                <w:color w:val="000000"/>
                <w:kern w:val="0"/>
              </w:rPr>
              <w:t xml:space="preserve"> </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铑化合物化学分析方法</w:t>
            </w:r>
            <w:r>
              <w:rPr>
                <w:rFonts w:ascii="仿宋_GB2312" w:hAnsi="仿宋_GB2312"/>
                <w:color w:val="000000"/>
                <w:kern w:val="0"/>
              </w:rPr>
              <w:t xml:space="preserve">  </w:t>
            </w:r>
            <w:r>
              <w:rPr>
                <w:rFonts w:ascii="仿宋_GB2312" w:hAnsi="仿宋_GB2312"/>
                <w:color w:val="000000"/>
                <w:kern w:val="0"/>
              </w:rPr>
              <w:t>砷含量的测定</w:t>
            </w:r>
            <w:r>
              <w:rPr>
                <w:rFonts w:ascii="仿宋_GB2312" w:hAnsi="仿宋_GB2312"/>
                <w:color w:val="000000"/>
                <w:kern w:val="0"/>
              </w:rPr>
              <w:t xml:space="preserve">  </w:t>
            </w:r>
            <w:r>
              <w:rPr>
                <w:rFonts w:ascii="仿宋_GB2312" w:hAnsi="仿宋_GB2312"/>
                <w:color w:val="000000"/>
                <w:kern w:val="0"/>
              </w:rPr>
              <w:t>原子荧光光谱法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本标准规定了硝酸铑溶液、硫酸铑溶液中砷含量的测定方法。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本标准适用于硝酸铑溶液、硫酸铑溶液中砷含量的测定。测定范围：</w:t>
            </w:r>
            <w:r>
              <w:rPr>
                <w:rFonts w:ascii="仿宋_GB2312" w:hAnsi="仿宋_GB2312"/>
                <w:color w:val="000000"/>
                <w:kern w:val="0"/>
              </w:rPr>
              <w:t>0.000050%</w:t>
            </w:r>
            <w:r>
              <w:rPr>
                <w:rFonts w:ascii="仿宋_GB2312" w:hAnsi="仿宋_GB2312"/>
                <w:color w:val="000000"/>
                <w:kern w:val="0"/>
              </w:rPr>
              <w:t>～</w:t>
            </w:r>
            <w:r>
              <w:rPr>
                <w:rFonts w:ascii="仿宋_GB2312" w:hAnsi="仿宋_GB2312"/>
                <w:color w:val="000000"/>
                <w:kern w:val="0"/>
              </w:rPr>
              <w:t>0.0010%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银铜磷合金化学分析方法</w:t>
            </w:r>
            <w:r>
              <w:rPr>
                <w:rFonts w:ascii="仿宋_GB2312" w:hAnsi="仿宋_GB2312"/>
                <w:color w:val="000000"/>
                <w:kern w:val="0"/>
              </w:rPr>
              <w:t xml:space="preserve">  </w:t>
            </w:r>
            <w:r>
              <w:rPr>
                <w:rFonts w:ascii="仿宋_GB2312" w:hAnsi="仿宋_GB2312"/>
                <w:color w:val="000000"/>
                <w:kern w:val="0"/>
              </w:rPr>
              <w:t>磷含量的测定</w:t>
            </w:r>
            <w:r>
              <w:rPr>
                <w:rFonts w:ascii="仿宋_GB2312" w:hAnsi="仿宋_GB2312"/>
                <w:color w:val="000000"/>
                <w:kern w:val="0"/>
              </w:rPr>
              <w:t xml:space="preserve">  </w:t>
            </w:r>
            <w:r>
              <w:rPr>
                <w:rFonts w:ascii="仿宋_GB2312" w:hAnsi="仿宋_GB2312"/>
                <w:color w:val="000000"/>
                <w:kern w:val="0"/>
              </w:rPr>
              <w:t>磷钼黄分光光度法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本标准规定了银铜磷合金中磷含量的测定方法。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本标准适用于银铜磷合金中磷含量的测定。测定范围：</w:t>
            </w:r>
            <w:r>
              <w:rPr>
                <w:rFonts w:ascii="仿宋_GB2312" w:hAnsi="仿宋_GB2312"/>
                <w:color w:val="000000"/>
                <w:kern w:val="0"/>
              </w:rPr>
              <w:t>0.50%</w:t>
            </w:r>
            <w:r>
              <w:rPr>
                <w:rFonts w:ascii="仿宋_GB2312" w:hAnsi="仿宋_GB2312"/>
                <w:color w:val="000000"/>
                <w:kern w:val="0"/>
              </w:rPr>
              <w:t>～</w:t>
            </w:r>
            <w:r>
              <w:rPr>
                <w:rFonts w:ascii="仿宋_GB2312" w:hAnsi="仿宋_GB2312"/>
                <w:color w:val="000000"/>
                <w:kern w:val="0"/>
              </w:rPr>
              <w:t>7.00%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614-2020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银钯厚膜导体浆料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本标准规定了银钯厚膜导体浆料的术语和定义、技术要求、试验方法、检验规则及标志、包装、运输、贮存、质量证明书和订货单（或合同）内容。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本标准适用于厚膜混合电路和分</w:t>
            </w:r>
            <w:r>
              <w:rPr>
                <w:rFonts w:ascii="仿宋_GB2312" w:hAnsi="仿宋_GB2312"/>
                <w:color w:val="000000"/>
                <w:kern w:val="0"/>
              </w:rPr>
              <w:lastRenderedPageBreak/>
              <w:t>立器件用银钯导体浆料。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YS/T 614-2006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445.16-2020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银精矿化学分析方法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16</w:t>
            </w:r>
            <w:r>
              <w:rPr>
                <w:rFonts w:ascii="仿宋_GB2312" w:hAnsi="仿宋_GB2312"/>
                <w:color w:val="000000"/>
                <w:kern w:val="0"/>
              </w:rPr>
              <w:t>部分：氟和氯含量的测定</w:t>
            </w:r>
            <w:r>
              <w:rPr>
                <w:rFonts w:ascii="仿宋_GB2312" w:hAnsi="仿宋_GB2312"/>
                <w:color w:val="000000"/>
                <w:kern w:val="0"/>
              </w:rPr>
              <w:t xml:space="preserve">  </w:t>
            </w:r>
            <w:r>
              <w:rPr>
                <w:rFonts w:ascii="仿宋_GB2312" w:hAnsi="仿宋_GB2312"/>
                <w:color w:val="000000"/>
                <w:kern w:val="0"/>
              </w:rPr>
              <w:t>离子色谱法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本部分规定了银精矿中氟和氯含量的测定方法。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本部分适用于银精矿中氟和氯含量的测定。测定范围：氟</w:t>
            </w:r>
            <w:r>
              <w:rPr>
                <w:rFonts w:ascii="仿宋_GB2312" w:hAnsi="仿宋_GB2312"/>
                <w:color w:val="000000"/>
                <w:kern w:val="0"/>
              </w:rPr>
              <w:t>0.0200%</w:t>
            </w:r>
            <w:r>
              <w:rPr>
                <w:rFonts w:ascii="仿宋_GB2312" w:hAnsi="仿宋_GB2312"/>
                <w:color w:val="000000"/>
                <w:kern w:val="0"/>
              </w:rPr>
              <w:t>～</w:t>
            </w:r>
            <w:r>
              <w:rPr>
                <w:rFonts w:ascii="仿宋_GB2312" w:hAnsi="仿宋_GB2312"/>
                <w:color w:val="000000"/>
                <w:kern w:val="0"/>
              </w:rPr>
              <w:t xml:space="preserve">1.000%; </w:t>
            </w:r>
            <w:r>
              <w:rPr>
                <w:rFonts w:ascii="仿宋_GB2312" w:hAnsi="仿宋_GB2312"/>
                <w:color w:val="000000"/>
                <w:kern w:val="0"/>
              </w:rPr>
              <w:t>氯</w:t>
            </w:r>
            <w:r>
              <w:rPr>
                <w:rFonts w:ascii="仿宋_GB2312" w:hAnsi="仿宋_GB2312"/>
                <w:color w:val="000000"/>
                <w:kern w:val="0"/>
              </w:rPr>
              <w:t>0.0200%</w:t>
            </w:r>
            <w:r>
              <w:rPr>
                <w:rFonts w:ascii="仿宋_GB2312" w:hAnsi="仿宋_GB2312"/>
                <w:color w:val="000000"/>
                <w:kern w:val="0"/>
              </w:rPr>
              <w:t>～</w:t>
            </w:r>
            <w:r>
              <w:rPr>
                <w:rFonts w:ascii="仿宋_GB2312" w:hAnsi="仿宋_GB2312"/>
                <w:color w:val="000000"/>
                <w:kern w:val="0"/>
              </w:rPr>
              <w:t>0.500%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1,3-</w:t>
            </w:r>
            <w:r>
              <w:rPr>
                <w:rFonts w:ascii="仿宋_GB2312" w:hAnsi="仿宋_GB2312"/>
                <w:color w:val="000000"/>
                <w:kern w:val="0"/>
              </w:rPr>
              <w:t>双（二苯基膦丙烷）二氯化钯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1,3-</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二苯基膦丙烷</w:t>
            </w:r>
            <w:r>
              <w:rPr>
                <w:rFonts w:ascii="仿宋_GB2312" w:hAnsi="仿宋_GB2312"/>
                <w:color w:val="000000"/>
                <w:kern w:val="0"/>
              </w:rPr>
              <w:t>)</w:t>
            </w:r>
            <w:r>
              <w:rPr>
                <w:rFonts w:ascii="仿宋_GB2312" w:hAnsi="仿宋_GB2312"/>
                <w:color w:val="000000"/>
                <w:kern w:val="0"/>
              </w:rPr>
              <w:t>二氯化钯的技术要求、试验方法、检验规则和标志、包装、运输、贮存及质量证明书与订货单（或合同）等内容。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w:t>
            </w:r>
            <w:r>
              <w:rPr>
                <w:rFonts w:ascii="仿宋_GB2312" w:hAnsi="仿宋_GB2312"/>
                <w:color w:val="000000"/>
                <w:kern w:val="0"/>
              </w:rPr>
              <w:t>1,3-</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二苯基膦丙烷</w:t>
            </w:r>
            <w:r>
              <w:rPr>
                <w:rFonts w:ascii="仿宋_GB2312" w:hAnsi="仿宋_GB2312"/>
                <w:color w:val="000000"/>
                <w:kern w:val="0"/>
              </w:rPr>
              <w:t>)</w:t>
            </w:r>
            <w:r>
              <w:rPr>
                <w:rFonts w:ascii="仿宋_GB2312" w:hAnsi="仿宋_GB2312"/>
                <w:color w:val="000000"/>
                <w:kern w:val="0"/>
              </w:rPr>
              <w:t>二氯化钯。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[2,2′-</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二苯基膦</w:t>
            </w:r>
            <w:r>
              <w:rPr>
                <w:rFonts w:ascii="仿宋_GB2312" w:hAnsi="仿宋_GB2312"/>
                <w:color w:val="000000"/>
                <w:kern w:val="0"/>
              </w:rPr>
              <w:t>)-1,1′-</w:t>
            </w:r>
            <w:r>
              <w:rPr>
                <w:rFonts w:ascii="仿宋_GB2312" w:hAnsi="仿宋_GB2312"/>
                <w:color w:val="000000"/>
                <w:kern w:val="0"/>
              </w:rPr>
              <w:t>联萘</w:t>
            </w:r>
            <w:r>
              <w:rPr>
                <w:rFonts w:ascii="仿宋_GB2312" w:hAnsi="仿宋_GB2312"/>
                <w:color w:val="000000"/>
                <w:kern w:val="0"/>
              </w:rPr>
              <w:t>]</w:t>
            </w:r>
            <w:r>
              <w:rPr>
                <w:rFonts w:ascii="仿宋_GB2312" w:hAnsi="仿宋_GB2312"/>
                <w:color w:val="000000"/>
                <w:kern w:val="0"/>
              </w:rPr>
              <w:t>二氯化钌</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w:t>
            </w:r>
            <w:r>
              <w:rPr>
                <w:rFonts w:ascii="仿宋_GB2312" w:hAnsi="仿宋_GB2312"/>
                <w:color w:val="000000"/>
                <w:kern w:val="0"/>
              </w:rPr>
              <w:t>[2,2′-</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二苯基膦</w:t>
            </w:r>
            <w:r>
              <w:rPr>
                <w:rFonts w:ascii="仿宋_GB2312" w:hAnsi="仿宋_GB2312"/>
                <w:color w:val="000000"/>
                <w:kern w:val="0"/>
              </w:rPr>
              <w:t>)-1,1′-</w:t>
            </w:r>
            <w:r>
              <w:rPr>
                <w:rFonts w:ascii="仿宋_GB2312" w:hAnsi="仿宋_GB2312"/>
                <w:color w:val="000000"/>
                <w:kern w:val="0"/>
              </w:rPr>
              <w:t>联萘</w:t>
            </w:r>
            <w:r>
              <w:rPr>
                <w:rFonts w:ascii="仿宋_GB2312" w:hAnsi="仿宋_GB2312"/>
                <w:color w:val="000000"/>
                <w:kern w:val="0"/>
              </w:rPr>
              <w:t>]</w:t>
            </w:r>
            <w:r>
              <w:rPr>
                <w:rFonts w:ascii="仿宋_GB2312" w:hAnsi="仿宋_GB2312"/>
                <w:color w:val="000000"/>
                <w:kern w:val="0"/>
              </w:rPr>
              <w:t>二氯化钌的技术要求、试验方法、检验规则和标志、包装、运输、贮存及质量证明书与订货单（或合同）等内容。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w:t>
            </w:r>
            <w:r>
              <w:rPr>
                <w:rFonts w:ascii="仿宋_GB2312" w:hAnsi="仿宋_GB2312"/>
                <w:color w:val="000000"/>
                <w:kern w:val="0"/>
              </w:rPr>
              <w:lastRenderedPageBreak/>
              <w:t>[2,2′-</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二苯基膦</w:t>
            </w:r>
            <w:r>
              <w:rPr>
                <w:rFonts w:ascii="仿宋_GB2312" w:hAnsi="仿宋_GB2312"/>
                <w:color w:val="000000"/>
                <w:kern w:val="0"/>
              </w:rPr>
              <w:t>)-1,1′-</w:t>
            </w:r>
            <w:r>
              <w:rPr>
                <w:rFonts w:ascii="仿宋_GB2312" w:hAnsi="仿宋_GB2312"/>
                <w:color w:val="000000"/>
                <w:kern w:val="0"/>
              </w:rPr>
              <w:t>联萘</w:t>
            </w:r>
            <w:r>
              <w:rPr>
                <w:rFonts w:ascii="仿宋_GB2312" w:hAnsi="仿宋_GB2312"/>
                <w:color w:val="000000"/>
                <w:kern w:val="0"/>
              </w:rPr>
              <w:t>]</w:t>
            </w:r>
            <w:r>
              <w:rPr>
                <w:rFonts w:ascii="仿宋_GB2312" w:hAnsi="仿宋_GB2312"/>
                <w:color w:val="000000"/>
                <w:kern w:val="0"/>
              </w:rPr>
              <w:t>二氯化钌。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二碘（对伞花烃）钌（</w:t>
            </w:r>
            <w:r>
              <w:rPr>
                <w:rFonts w:ascii="仿宋_GB2312" w:hAnsi="仿宋_GB2312"/>
                <w:color w:val="000000"/>
                <w:kern w:val="0"/>
              </w:rPr>
              <w:t>II</w:t>
            </w:r>
            <w:r>
              <w:rPr>
                <w:rFonts w:ascii="仿宋_GB2312" w:hAnsi="仿宋_GB2312"/>
                <w:color w:val="000000"/>
                <w:kern w:val="0"/>
              </w:rPr>
              <w:t>）</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本标准规定了二碘（对伞花烃）钌</w:t>
            </w:r>
            <w:r>
              <w:rPr>
                <w:rFonts w:ascii="仿宋_GB2312" w:hAnsi="仿宋_GB2312"/>
                <w:color w:val="000000"/>
                <w:kern w:val="0"/>
              </w:rPr>
              <w:t>(II)</w:t>
            </w:r>
            <w:r>
              <w:rPr>
                <w:rFonts w:ascii="仿宋_GB2312" w:hAnsi="仿宋_GB2312"/>
                <w:color w:val="000000"/>
                <w:kern w:val="0"/>
              </w:rPr>
              <w:t>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本标准适用于精细化工、化学制药行业中使用的二碘（对伞花烃）钌</w:t>
            </w:r>
            <w:r>
              <w:rPr>
                <w:rFonts w:ascii="仿宋_GB2312" w:hAnsi="仿宋_GB2312"/>
                <w:color w:val="000000"/>
                <w:kern w:val="0"/>
              </w:rPr>
              <w:t>(II)</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w:t>
            </w:r>
            <w:r>
              <w:rPr>
                <w:rFonts w:ascii="仿宋_GB2312" w:hAnsi="仿宋_GB2312"/>
                <w:color w:val="000000"/>
                <w:kern w:val="0"/>
              </w:rPr>
              <w:t>[1,1'-</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二叔丁基膦</w:t>
            </w:r>
            <w:r>
              <w:rPr>
                <w:rFonts w:ascii="仿宋_GB2312" w:hAnsi="仿宋_GB2312"/>
                <w:color w:val="000000"/>
                <w:kern w:val="0"/>
              </w:rPr>
              <w:t>)</w:t>
            </w:r>
            <w:r>
              <w:rPr>
                <w:rFonts w:ascii="仿宋_GB2312" w:hAnsi="仿宋_GB2312"/>
                <w:color w:val="000000"/>
                <w:kern w:val="0"/>
              </w:rPr>
              <w:t>二茂铁</w:t>
            </w:r>
            <w:r>
              <w:rPr>
                <w:rFonts w:ascii="仿宋_GB2312" w:hAnsi="仿宋_GB2312"/>
                <w:color w:val="000000"/>
                <w:kern w:val="0"/>
              </w:rPr>
              <w:t>]</w:t>
            </w:r>
            <w:r>
              <w:rPr>
                <w:rFonts w:ascii="仿宋_GB2312" w:hAnsi="仿宋_GB2312"/>
                <w:color w:val="000000"/>
                <w:kern w:val="0"/>
              </w:rPr>
              <w:t>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本标准规定了二氯</w:t>
            </w:r>
            <w:r>
              <w:rPr>
                <w:rFonts w:ascii="仿宋_GB2312" w:hAnsi="仿宋_GB2312"/>
                <w:color w:val="000000"/>
                <w:kern w:val="0"/>
              </w:rPr>
              <w:t>[1,1'-</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二叔丁基膦</w:t>
            </w:r>
            <w:r>
              <w:rPr>
                <w:rFonts w:ascii="仿宋_GB2312" w:hAnsi="仿宋_GB2312"/>
                <w:color w:val="000000"/>
                <w:kern w:val="0"/>
              </w:rPr>
              <w:t>)</w:t>
            </w:r>
            <w:r>
              <w:rPr>
                <w:rFonts w:ascii="仿宋_GB2312" w:hAnsi="仿宋_GB2312"/>
                <w:color w:val="000000"/>
                <w:kern w:val="0"/>
              </w:rPr>
              <w:t>二茂铁</w:t>
            </w:r>
            <w:r>
              <w:rPr>
                <w:rFonts w:ascii="仿宋_GB2312" w:hAnsi="仿宋_GB2312"/>
                <w:color w:val="000000"/>
                <w:kern w:val="0"/>
              </w:rPr>
              <w:t>]</w:t>
            </w:r>
            <w:r>
              <w:rPr>
                <w:rFonts w:ascii="仿宋_GB2312" w:hAnsi="仿宋_GB2312"/>
                <w:color w:val="000000"/>
                <w:kern w:val="0"/>
              </w:rPr>
              <w:t>钯的技术要求、试验方法、检验规则和标志、包装、运输、贮存及质量证明书与订货单（或合同）等内容。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本标准适用于精细化工、化学制药行业中使用的二氯</w:t>
            </w:r>
            <w:r>
              <w:rPr>
                <w:rFonts w:ascii="仿宋_GB2312" w:hAnsi="仿宋_GB2312"/>
                <w:color w:val="000000"/>
                <w:kern w:val="0"/>
              </w:rPr>
              <w:t>[1,1'-</w:t>
            </w:r>
            <w:r>
              <w:rPr>
                <w:rFonts w:ascii="仿宋_GB2312" w:hAnsi="仿宋_GB2312"/>
                <w:color w:val="000000"/>
                <w:kern w:val="0"/>
              </w:rPr>
              <w:t>双</w:t>
            </w:r>
            <w:r>
              <w:rPr>
                <w:rFonts w:ascii="仿宋_GB2312" w:hAnsi="仿宋_GB2312"/>
                <w:color w:val="000000"/>
                <w:kern w:val="0"/>
              </w:rPr>
              <w:t>(</w:t>
            </w:r>
            <w:r>
              <w:rPr>
                <w:rFonts w:ascii="仿宋_GB2312" w:hAnsi="仿宋_GB2312"/>
                <w:color w:val="000000"/>
                <w:kern w:val="0"/>
              </w:rPr>
              <w:t>二叔丁基膦</w:t>
            </w:r>
            <w:r>
              <w:rPr>
                <w:rFonts w:ascii="仿宋_GB2312" w:hAnsi="仿宋_GB2312"/>
                <w:color w:val="000000"/>
                <w:kern w:val="0"/>
              </w:rPr>
              <w:t>)</w:t>
            </w:r>
            <w:r>
              <w:rPr>
                <w:rFonts w:ascii="仿宋_GB2312" w:hAnsi="仿宋_GB2312"/>
                <w:color w:val="000000"/>
                <w:kern w:val="0"/>
              </w:rPr>
              <w:t>二茂铁</w:t>
            </w:r>
            <w:r>
              <w:rPr>
                <w:rFonts w:ascii="仿宋_GB2312" w:hAnsi="仿宋_GB2312"/>
                <w:color w:val="000000"/>
                <w:kern w:val="0"/>
              </w:rPr>
              <w:t>]</w:t>
            </w:r>
            <w:r>
              <w:rPr>
                <w:rFonts w:ascii="仿宋_GB2312" w:hAnsi="仿宋_GB2312"/>
                <w:color w:val="000000"/>
                <w:kern w:val="0"/>
              </w:rPr>
              <w:t>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二氯苯基钌</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本标准规定了二氯苯基钌的技术要求、试验方法、检验规则和标志、包装、运输、贮存及质量证明书与订货单（或合同）等内容。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本标准适用于精细化工、化学制药行业中使用的二氯苯基钌。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二氯二叔丁基</w:t>
            </w:r>
            <w:r>
              <w:rPr>
                <w:rFonts w:ascii="仿宋_GB2312" w:hAnsi="仿宋_GB2312"/>
                <w:color w:val="000000"/>
                <w:kern w:val="0"/>
              </w:rPr>
              <w:t>-(4-</w:t>
            </w:r>
            <w:r>
              <w:rPr>
                <w:rFonts w:ascii="仿宋_GB2312" w:hAnsi="仿宋_GB2312"/>
                <w:color w:val="000000"/>
                <w:kern w:val="0"/>
              </w:rPr>
              <w:t>二甲基氨基苯基）膦钯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本标准规定了二氯二叔丁基</w:t>
            </w:r>
            <w:r>
              <w:rPr>
                <w:rFonts w:ascii="仿宋_GB2312" w:hAnsi="仿宋_GB2312"/>
                <w:color w:val="000000"/>
                <w:kern w:val="0"/>
              </w:rPr>
              <w:t>-(4-</w:t>
            </w:r>
            <w:r>
              <w:rPr>
                <w:rFonts w:ascii="仿宋_GB2312" w:hAnsi="仿宋_GB2312"/>
                <w:color w:val="000000"/>
                <w:kern w:val="0"/>
              </w:rPr>
              <w:t>二甲基氨基苯基</w:t>
            </w:r>
            <w:r>
              <w:rPr>
                <w:rFonts w:ascii="仿宋_GB2312" w:hAnsi="仿宋_GB2312"/>
                <w:color w:val="000000"/>
                <w:kern w:val="0"/>
              </w:rPr>
              <w:t>)</w:t>
            </w:r>
            <w:r>
              <w:rPr>
                <w:rFonts w:ascii="仿宋_GB2312" w:hAnsi="仿宋_GB2312"/>
                <w:color w:val="000000"/>
                <w:kern w:val="0"/>
              </w:rPr>
              <w:t>膦钯的技术要求、试验方法、检验规则和标志、包装、运输、贮存及质量证明书与订货单（或合同）等内容。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本标准适用于精细化工、化学制药行业中使用的二氯二叔丁基</w:t>
            </w:r>
            <w:r>
              <w:rPr>
                <w:rFonts w:ascii="仿宋_GB2312" w:hAnsi="仿宋_GB2312"/>
                <w:color w:val="000000"/>
                <w:kern w:val="0"/>
              </w:rPr>
              <w:t>-(4-</w:t>
            </w:r>
            <w:r>
              <w:rPr>
                <w:rFonts w:ascii="仿宋_GB2312" w:hAnsi="仿宋_GB2312"/>
                <w:color w:val="000000"/>
                <w:kern w:val="0"/>
              </w:rPr>
              <w:t>二甲基氨基苯基</w:t>
            </w:r>
            <w:r>
              <w:rPr>
                <w:rFonts w:ascii="仿宋_GB2312" w:hAnsi="仿宋_GB2312"/>
                <w:color w:val="000000"/>
                <w:kern w:val="0"/>
              </w:rPr>
              <w:t>)</w:t>
            </w:r>
            <w:r>
              <w:rPr>
                <w:rFonts w:ascii="仿宋_GB2312" w:hAnsi="仿宋_GB2312"/>
                <w:color w:val="000000"/>
                <w:kern w:val="0"/>
              </w:rPr>
              <w:t>膦钯。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1389-2020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双（</w:t>
            </w:r>
            <w:r>
              <w:rPr>
                <w:rFonts w:ascii="仿宋_GB2312" w:hAnsi="仿宋_GB2312"/>
                <w:color w:val="000000"/>
                <w:kern w:val="0"/>
              </w:rPr>
              <w:t>1,5-</w:t>
            </w:r>
            <w:r>
              <w:rPr>
                <w:rFonts w:ascii="仿宋_GB2312" w:hAnsi="仿宋_GB2312"/>
                <w:color w:val="000000"/>
                <w:kern w:val="0"/>
              </w:rPr>
              <w:t>环辛二烯）四氟硼酸铑</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本标准规定了双</w:t>
            </w:r>
            <w:r>
              <w:rPr>
                <w:rFonts w:ascii="仿宋_GB2312" w:hAnsi="仿宋_GB2312"/>
                <w:color w:val="000000"/>
                <w:kern w:val="0"/>
              </w:rPr>
              <w:t>(1,5-</w:t>
            </w:r>
            <w:r>
              <w:rPr>
                <w:rFonts w:ascii="仿宋_GB2312" w:hAnsi="仿宋_GB2312"/>
                <w:color w:val="000000"/>
                <w:kern w:val="0"/>
              </w:rPr>
              <w:t>环辛二烯</w:t>
            </w:r>
            <w:r>
              <w:rPr>
                <w:rFonts w:ascii="仿宋_GB2312" w:hAnsi="仿宋_GB2312"/>
                <w:color w:val="000000"/>
                <w:kern w:val="0"/>
              </w:rPr>
              <w:t>)</w:t>
            </w:r>
            <w:r>
              <w:rPr>
                <w:rFonts w:ascii="仿宋_GB2312" w:hAnsi="仿宋_GB2312"/>
                <w:color w:val="000000"/>
                <w:kern w:val="0"/>
              </w:rPr>
              <w:t>四氟硼酸铑的技术要求、试验方法、检验规则和标志、包装、运输、贮存及质量证明书与订货单（或合同）等内容。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本标准适用于精细化工、化学制药行业中使用的双</w:t>
            </w:r>
            <w:r>
              <w:rPr>
                <w:rFonts w:ascii="仿宋_GB2312" w:hAnsi="仿宋_GB2312"/>
                <w:color w:val="000000"/>
                <w:kern w:val="0"/>
              </w:rPr>
              <w:t>(1,5-</w:t>
            </w:r>
            <w:r>
              <w:rPr>
                <w:rFonts w:ascii="仿宋_GB2312" w:hAnsi="仿宋_GB2312"/>
                <w:color w:val="000000"/>
                <w:kern w:val="0"/>
              </w:rPr>
              <w:t>环辛二烯</w:t>
            </w:r>
            <w:r>
              <w:rPr>
                <w:rFonts w:ascii="仿宋_GB2312" w:hAnsi="仿宋_GB2312"/>
                <w:color w:val="000000"/>
                <w:kern w:val="0"/>
              </w:rPr>
              <w:t>)</w:t>
            </w:r>
            <w:r>
              <w:rPr>
                <w:rFonts w:ascii="仿宋_GB2312" w:hAnsi="仿宋_GB2312"/>
                <w:color w:val="000000"/>
                <w:kern w:val="0"/>
              </w:rPr>
              <w:t>四氟硼酸铑。</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双（二叔丁基苯基膦）二氯化钯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本标准规定了双</w:t>
            </w:r>
            <w:r>
              <w:rPr>
                <w:rFonts w:ascii="仿宋_GB2312" w:hAnsi="仿宋_GB2312"/>
                <w:color w:val="000000"/>
                <w:kern w:val="0"/>
              </w:rPr>
              <w:t>(</w:t>
            </w:r>
            <w:r>
              <w:rPr>
                <w:rFonts w:ascii="仿宋_GB2312" w:hAnsi="仿宋_GB2312"/>
                <w:color w:val="000000"/>
                <w:kern w:val="0"/>
              </w:rPr>
              <w:t>二叔丁基苯基膦</w:t>
            </w:r>
            <w:r>
              <w:rPr>
                <w:rFonts w:ascii="仿宋_GB2312" w:hAnsi="仿宋_GB2312"/>
                <w:color w:val="000000"/>
                <w:kern w:val="0"/>
              </w:rPr>
              <w:t>)</w:t>
            </w:r>
            <w:r>
              <w:rPr>
                <w:rFonts w:ascii="仿宋_GB2312" w:hAnsi="仿宋_GB2312"/>
                <w:color w:val="000000"/>
                <w:kern w:val="0"/>
              </w:rPr>
              <w:t>二氯化钯的技术要求、试验方法、检验规则和标志、</w:t>
            </w:r>
            <w:r>
              <w:rPr>
                <w:rFonts w:ascii="仿宋_GB2312" w:hAnsi="仿宋_GB2312"/>
                <w:color w:val="000000"/>
                <w:kern w:val="0"/>
              </w:rPr>
              <w:lastRenderedPageBreak/>
              <w:t>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本标准适用于精细化工、化学制药行业中使用的双</w:t>
            </w:r>
            <w:r>
              <w:rPr>
                <w:rFonts w:ascii="仿宋_GB2312" w:hAnsi="仿宋_GB2312"/>
                <w:color w:val="000000"/>
                <w:kern w:val="0"/>
              </w:rPr>
              <w:t>(</w:t>
            </w:r>
            <w:r>
              <w:rPr>
                <w:rFonts w:ascii="仿宋_GB2312" w:hAnsi="仿宋_GB2312"/>
                <w:color w:val="000000"/>
                <w:kern w:val="0"/>
              </w:rPr>
              <w:t>二叔丁基苯基膦</w:t>
            </w:r>
            <w:r>
              <w:rPr>
                <w:rFonts w:ascii="仿宋_GB2312" w:hAnsi="仿宋_GB2312"/>
                <w:color w:val="000000"/>
                <w:kern w:val="0"/>
              </w:rPr>
              <w:t>)</w:t>
            </w:r>
            <w:r>
              <w:rPr>
                <w:rFonts w:ascii="仿宋_GB2312" w:hAnsi="仿宋_GB2312"/>
                <w:color w:val="000000"/>
                <w:kern w:val="0"/>
              </w:rPr>
              <w:t>二氯化钯。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新戊酸钯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本标准规定了新戊酸钯的技术要求、试验方法、检验规则和标志、包装、运输、贮存及质量证明书与订货单（或合同）等内容。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本标准适用于精细化工、化学制药行业中使用的新戊酸钯。</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955.3-2020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粗银化学分析方法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3</w:t>
            </w:r>
            <w:r>
              <w:rPr>
                <w:rFonts w:ascii="仿宋_GB2312" w:hAnsi="仿宋_GB2312"/>
                <w:color w:val="000000"/>
                <w:kern w:val="0"/>
              </w:rPr>
              <w:t>部分：金含量的测定</w:t>
            </w:r>
            <w:r>
              <w:rPr>
                <w:rFonts w:ascii="仿宋_GB2312" w:hAnsi="仿宋_GB2312"/>
                <w:color w:val="000000"/>
                <w:kern w:val="0"/>
              </w:rPr>
              <w:t xml:space="preserve">  </w:t>
            </w:r>
            <w:r>
              <w:rPr>
                <w:rFonts w:ascii="仿宋_GB2312" w:hAnsi="仿宋_GB2312"/>
                <w:color w:val="000000"/>
                <w:kern w:val="0"/>
              </w:rPr>
              <w:t>火试金富集</w:t>
            </w:r>
            <w:r>
              <w:rPr>
                <w:rFonts w:ascii="仿宋_GB2312" w:hAnsi="仿宋_GB2312"/>
                <w:color w:val="000000"/>
                <w:kern w:val="0"/>
              </w:rPr>
              <w:t>-</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本部分规定了粗银中金含量的测定方法。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本部分适用于粗银中金含量的测定。测定范围：</w:t>
            </w:r>
            <w:r>
              <w:rPr>
                <w:rFonts w:ascii="仿宋_GB2312" w:hAnsi="仿宋_GB2312"/>
                <w:color w:val="000000"/>
                <w:kern w:val="0"/>
              </w:rPr>
              <w:t>50.0 g/t</w:t>
            </w:r>
            <w:r>
              <w:rPr>
                <w:rFonts w:ascii="仿宋_GB2312" w:hAnsi="仿宋_GB2312"/>
                <w:color w:val="000000"/>
                <w:kern w:val="0"/>
              </w:rPr>
              <w:t>～</w:t>
            </w:r>
            <w:r>
              <w:rPr>
                <w:rFonts w:ascii="仿宋_GB2312" w:hAnsi="仿宋_GB2312"/>
                <w:color w:val="000000"/>
                <w:kern w:val="0"/>
              </w:rPr>
              <w:t>800.0 g/t</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贵金属纪念章坯</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本标准规定了贵金属纪念章坯饼的分类、技术要求、试验方法、检验规则及标志、包装、运输、贮存及质量证明书。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本标准适用于纯度不小于</w:t>
            </w:r>
            <w:r>
              <w:rPr>
                <w:rFonts w:ascii="仿宋_GB2312" w:hAnsi="仿宋_GB2312"/>
                <w:color w:val="000000"/>
                <w:kern w:val="0"/>
              </w:rPr>
              <w:t>99.5%</w:t>
            </w:r>
            <w:r>
              <w:rPr>
                <w:rFonts w:ascii="仿宋_GB2312" w:hAnsi="仿宋_GB2312"/>
                <w:color w:val="000000"/>
                <w:kern w:val="0"/>
              </w:rPr>
              <w:lastRenderedPageBreak/>
              <w:t>的压制生产的贵金属纪念章坯饼及制品。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铅冶炼分银渣</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本标准规定了铅冶炼分银渣的技术要求、试验方法、检验规则及标志、包装、运输、贮存、质量证明书及订货单</w:t>
            </w:r>
            <w:r>
              <w:rPr>
                <w:rFonts w:ascii="仿宋_GB2312" w:hAnsi="仿宋_GB2312"/>
                <w:color w:val="000000"/>
                <w:kern w:val="0"/>
              </w:rPr>
              <w:t>(</w:t>
            </w:r>
            <w:r>
              <w:rPr>
                <w:rFonts w:ascii="仿宋_GB2312" w:hAnsi="仿宋_GB2312"/>
                <w:color w:val="000000"/>
                <w:kern w:val="0"/>
              </w:rPr>
              <w:t>或合同</w:t>
            </w:r>
            <w:r>
              <w:rPr>
                <w:rFonts w:ascii="仿宋_GB2312" w:hAnsi="仿宋_GB2312"/>
                <w:color w:val="000000"/>
                <w:kern w:val="0"/>
              </w:rPr>
              <w:t xml:space="preserve">) </w:t>
            </w:r>
            <w:r>
              <w:rPr>
                <w:rFonts w:ascii="仿宋_GB2312" w:hAnsi="仿宋_GB2312"/>
                <w:color w:val="000000"/>
                <w:kern w:val="0"/>
              </w:rPr>
              <w:t>等内容。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本标准适用于从铅阳极泥中分离金、银后的产物。该产品是用于提炼铅、锑、铜、铋、碲、金、银等有价金属的原料。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丁辛醇废催化剂化学分析方法</w:t>
            </w:r>
            <w:r>
              <w:rPr>
                <w:rFonts w:ascii="仿宋_GB2312" w:hAnsi="仿宋_GB2312"/>
                <w:color w:val="000000"/>
                <w:kern w:val="0"/>
              </w:rPr>
              <w:t xml:space="preserve">  </w:t>
            </w:r>
            <w:r>
              <w:rPr>
                <w:rFonts w:ascii="仿宋_GB2312" w:hAnsi="仿宋_GB2312"/>
                <w:color w:val="000000"/>
                <w:kern w:val="0"/>
              </w:rPr>
              <w:t>铑含量的测定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本标准规定了丁辛醇废催化剂中铑含量的测定方法。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本标准适用于丁辛醇废催化剂中铑含量的测定。测定范围：</w:t>
            </w:r>
            <w:r>
              <w:rPr>
                <w:rFonts w:ascii="仿宋_GB2312" w:hAnsi="仿宋_GB2312"/>
                <w:color w:val="000000"/>
                <w:kern w:val="0"/>
              </w:rPr>
              <w:t>0.010%</w:t>
            </w:r>
            <w:r>
              <w:rPr>
                <w:rFonts w:ascii="仿宋_GB2312" w:hAnsi="仿宋_GB2312"/>
                <w:color w:val="000000"/>
                <w:kern w:val="0"/>
              </w:rPr>
              <w:t>～</w:t>
            </w:r>
            <w:r>
              <w:rPr>
                <w:rFonts w:ascii="仿宋_GB2312" w:hAnsi="仿宋_GB2312"/>
                <w:color w:val="000000"/>
                <w:kern w:val="0"/>
              </w:rPr>
              <w:t>2.000%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832-2012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二氯二氨钯化学分析方法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部分：钯含量的测定</w:t>
            </w:r>
            <w:r>
              <w:rPr>
                <w:rFonts w:ascii="仿宋_GB2312" w:hAnsi="仿宋_GB2312"/>
                <w:color w:val="000000"/>
                <w:kern w:val="0"/>
              </w:rPr>
              <w:t xml:space="preserve">  </w:t>
            </w:r>
            <w:r>
              <w:rPr>
                <w:rFonts w:ascii="仿宋_GB2312" w:hAnsi="仿宋_GB2312"/>
                <w:color w:val="000000"/>
                <w:kern w:val="0"/>
              </w:rPr>
              <w:t>水合肼还原重量法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本部分规定了二氯二氨钯中钯含量的测定方法。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本部分适用于二氯二氨钯中钯含量的测定。测定范围：</w:t>
            </w:r>
            <w:r>
              <w:rPr>
                <w:rFonts w:ascii="仿宋_GB2312" w:hAnsi="仿宋_GB2312"/>
                <w:color w:val="000000"/>
                <w:kern w:val="0"/>
              </w:rPr>
              <w:t>45.00%</w:t>
            </w:r>
            <w:r>
              <w:rPr>
                <w:rFonts w:ascii="仿宋_GB2312" w:hAnsi="仿宋_GB2312"/>
                <w:color w:val="000000"/>
                <w:kern w:val="0"/>
              </w:rPr>
              <w:t>～</w:t>
            </w:r>
            <w:r>
              <w:rPr>
                <w:rFonts w:ascii="仿宋_GB2312" w:hAnsi="仿宋_GB2312"/>
                <w:color w:val="000000"/>
                <w:kern w:val="0"/>
              </w:rPr>
              <w:t>51.00%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二氯二氨钯化学分析方法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w:t>
            </w:r>
            <w:r>
              <w:rPr>
                <w:rFonts w:ascii="仿宋_GB2312" w:hAnsi="仿宋_GB2312"/>
                <w:color w:val="000000"/>
                <w:kern w:val="0"/>
              </w:rPr>
              <w:lastRenderedPageBreak/>
              <w:t>分：银、金、铂、铑、铱、铅、镍、铜、铁、锡、铬含量的测定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本部分规定了二氯二氨钯中银、金、铂、铑、铱、</w:t>
            </w:r>
            <w:r>
              <w:rPr>
                <w:rFonts w:ascii="仿宋_GB2312" w:hAnsi="仿宋_GB2312"/>
                <w:color w:val="000000"/>
                <w:kern w:val="0"/>
              </w:rPr>
              <w:lastRenderedPageBreak/>
              <w:t>铅、镍、铜、铁、锡、铬含量的测定方法。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本部分适用于二氯二氨钯中银、金、铂、铑、铱、铅、镍、铜、铁、锡、铬含量的测定。测定范围</w:t>
            </w:r>
            <w:r>
              <w:rPr>
                <w:rFonts w:ascii="仿宋_GB2312" w:hAnsi="仿宋_GB2312"/>
                <w:color w:val="000000"/>
                <w:kern w:val="0"/>
              </w:rPr>
              <w:t>0.0005%</w:t>
            </w:r>
            <w:r>
              <w:rPr>
                <w:rFonts w:ascii="仿宋_GB2312" w:hAnsi="仿宋_GB2312"/>
                <w:color w:val="000000"/>
                <w:kern w:val="0"/>
              </w:rPr>
              <w:t>～</w:t>
            </w:r>
            <w:r>
              <w:rPr>
                <w:rFonts w:ascii="仿宋_GB2312" w:hAnsi="仿宋_GB2312"/>
                <w:color w:val="000000"/>
                <w:kern w:val="0"/>
              </w:rPr>
              <w:t>0.020%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二氯四氨铂化学分析方法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部分：铂含量的测定</w:t>
            </w:r>
            <w:r>
              <w:rPr>
                <w:rFonts w:ascii="仿宋_GB2312" w:hAnsi="仿宋_GB2312"/>
                <w:color w:val="000000"/>
                <w:kern w:val="0"/>
              </w:rPr>
              <w:t xml:space="preserve">  </w:t>
            </w:r>
            <w:r>
              <w:rPr>
                <w:rFonts w:ascii="仿宋_GB2312" w:hAnsi="仿宋_GB2312"/>
                <w:color w:val="000000"/>
                <w:kern w:val="0"/>
              </w:rPr>
              <w:t>重量法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本部分规定了二氯四氨铂中铂含量的测定方法。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本部分适用于二氯四氨铂中铂含量的测定。测定范围：</w:t>
            </w:r>
            <w:r>
              <w:rPr>
                <w:rFonts w:ascii="仿宋_GB2312" w:hAnsi="仿宋_GB2312"/>
                <w:color w:val="000000"/>
                <w:kern w:val="0"/>
              </w:rPr>
              <w:t>50.00%</w:t>
            </w:r>
            <w:r>
              <w:rPr>
                <w:rFonts w:ascii="仿宋_GB2312" w:hAnsi="仿宋_GB2312"/>
                <w:color w:val="000000"/>
                <w:kern w:val="0"/>
              </w:rPr>
              <w:t>～</w:t>
            </w:r>
            <w:r>
              <w:rPr>
                <w:rFonts w:ascii="仿宋_GB2312" w:hAnsi="仿宋_GB2312"/>
                <w:color w:val="000000"/>
                <w:kern w:val="0"/>
              </w:rPr>
              <w:t>59.00%</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1396.2-2020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二氯四氨铂化学分析方法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部分：镁、钙、铁、镍、铜、铑、钯、银、铱、金、铅含量的测定</w:t>
            </w:r>
            <w:r>
              <w:rPr>
                <w:rFonts w:ascii="仿宋_GB2312" w:hAnsi="仿宋_GB2312"/>
                <w:color w:val="000000"/>
                <w:kern w:val="0"/>
              </w:rPr>
              <w:t xml:space="preserve">  </w:t>
            </w:r>
            <w:r>
              <w:rPr>
                <w:rFonts w:ascii="仿宋_GB2312" w:hAnsi="仿宋_GB2312"/>
                <w:color w:val="000000"/>
                <w:kern w:val="0"/>
              </w:rPr>
              <w:t>电感耦合等离子体原子发射光谱法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本部分规定了二氯四氨铂中镁、钙、铁、镍、铜、铑、钯、银、铱、金、铅含量的测定方法。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本部分适用于二氯四氨铂中镁、钙、铁、镍、铜、铑、钯、银、铱、金、铅含量的测定。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铜冶炼分银渣</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本标准规定了铜冶炼分银渣的技术要求、试验方法、检验规则、包装、标志、运输、贮存、质量证明书及合同（或订货单）内容。</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由铜阳极泥中分离铜、金、银后的产物，供提炼贵金属和其他有价元素等金属冶炼系统使用。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1392-2020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氯硅烷组分含量的测定</w:t>
            </w:r>
            <w:r>
              <w:rPr>
                <w:rFonts w:ascii="仿宋_GB2312" w:hAnsi="仿宋_GB2312"/>
                <w:color w:val="000000"/>
                <w:kern w:val="0"/>
              </w:rPr>
              <w:t xml:space="preserve">  </w:t>
            </w:r>
            <w:r>
              <w:rPr>
                <w:rFonts w:ascii="仿宋_GB2312" w:hAnsi="仿宋_GB2312"/>
                <w:color w:val="000000"/>
                <w:kern w:val="0"/>
              </w:rPr>
              <w:t>气相色谱法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本标准规定了气相色谱法测定多晶硅生产用氯硅烷中各组分含量的方法。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本标准适用于多晶硅生产用氯硅烷中各组分含量的测定。测定范围（体积分数）：二氯二氢硅为</w:t>
            </w:r>
            <w:r>
              <w:rPr>
                <w:rFonts w:ascii="仿宋_GB2312" w:hAnsi="仿宋_GB2312"/>
                <w:color w:val="000000"/>
                <w:kern w:val="0"/>
              </w:rPr>
              <w:t>0.01 %</w:t>
            </w:r>
            <w:r>
              <w:rPr>
                <w:rFonts w:ascii="仿宋_GB2312" w:hAnsi="仿宋_GB2312"/>
                <w:color w:val="000000"/>
                <w:kern w:val="0"/>
              </w:rPr>
              <w:t>～</w:t>
            </w:r>
            <w:r>
              <w:rPr>
                <w:rFonts w:ascii="仿宋_GB2312" w:hAnsi="仿宋_GB2312"/>
                <w:color w:val="000000"/>
                <w:kern w:val="0"/>
              </w:rPr>
              <w:t>20 %</w:t>
            </w:r>
            <w:r>
              <w:rPr>
                <w:rFonts w:ascii="仿宋_GB2312" w:hAnsi="仿宋_GB2312"/>
                <w:color w:val="000000"/>
                <w:kern w:val="0"/>
              </w:rPr>
              <w:t>，三氯氢硅、四氯化硅为</w:t>
            </w:r>
            <w:r>
              <w:rPr>
                <w:rFonts w:ascii="仿宋_GB2312" w:hAnsi="仿宋_GB2312"/>
                <w:color w:val="000000"/>
                <w:kern w:val="0"/>
              </w:rPr>
              <w:t>0.01 %</w:t>
            </w:r>
            <w:r>
              <w:rPr>
                <w:rFonts w:ascii="仿宋_GB2312" w:hAnsi="仿宋_GB2312"/>
                <w:color w:val="000000"/>
                <w:kern w:val="0"/>
              </w:rPr>
              <w:t>～</w:t>
            </w:r>
            <w:r>
              <w:rPr>
                <w:rFonts w:ascii="仿宋_GB2312" w:hAnsi="仿宋_GB2312"/>
                <w:color w:val="000000"/>
                <w:kern w:val="0"/>
              </w:rPr>
              <w:t>100 %</w:t>
            </w:r>
            <w:r>
              <w:rPr>
                <w:rFonts w:ascii="仿宋_GB2312" w:hAnsi="仿宋_GB2312"/>
                <w:color w:val="000000"/>
                <w:kern w:val="0"/>
              </w:rPr>
              <w:t>。</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1398-2020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铝用炭素生产余热利用技术规范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本标准规定了铝用炭素生产余热利用规范的术语和定义、余热热源、余热利用方式、工艺流程、工艺要求、主要设备。</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本标准适用于铝用炭素新建、扩建、改建原料煅烧炉（罐式炉、回转窑、电煅炉）、焙烧炉等炭素窑炉余热利用。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1399-2020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预焙阳极生产用石油焦煅烧烟气脱硫技术规范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本标准规定了预焙阳极生产用石油焦煅烧烟气脱硫技术的术语和定</w:t>
            </w:r>
            <w:r>
              <w:rPr>
                <w:rFonts w:ascii="仿宋_GB2312" w:hAnsi="仿宋_GB2312"/>
                <w:color w:val="000000"/>
              </w:rPr>
              <w:lastRenderedPageBreak/>
              <w:t>义、总则、脱硫方法及过程记录。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本标准适用于预焙阳极生产用石油焦煅烧烟气脱硫，包括氨法脱硫、双碱法脱硫和石灰石</w:t>
            </w:r>
            <w:r>
              <w:rPr>
                <w:rFonts w:ascii="仿宋_GB2312" w:hAnsi="仿宋_GB2312"/>
                <w:color w:val="000000"/>
              </w:rPr>
              <w:t>/</w:t>
            </w:r>
            <w:r>
              <w:rPr>
                <w:rFonts w:ascii="仿宋_GB2312" w:hAnsi="仿宋_GB2312"/>
                <w:color w:val="000000"/>
              </w:rPr>
              <w:t>石灰</w:t>
            </w:r>
            <w:r>
              <w:rPr>
                <w:rFonts w:ascii="仿宋_GB2312" w:hAnsi="仿宋_GB2312"/>
                <w:color w:val="000000"/>
              </w:rPr>
              <w:t>—</w:t>
            </w:r>
            <w:r>
              <w:rPr>
                <w:rFonts w:ascii="仿宋_GB2312" w:hAnsi="仿宋_GB2312"/>
                <w:color w:val="000000"/>
              </w:rPr>
              <w:t>石膏法脱硫。</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1400-2020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铝电解阳极炭渣资源化利用规范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本标准规定了铝电解阳极炭渣资源化利用规范的术语及定义、资源化利用方法。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本标准适用于铝电解行业产生的阳极炭渣废料的资源化利用。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1401-2020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铜加工行业能源计量器具配备和管理要求</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本标准规定了铜加工行业用能单位能源计量器具配备和管理的术语和定义、配备要求、管理要求等内容。</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本标准适用于铜加工企业独立核算的用能单位。其中包括铜及铜合金板、带、箔、管、棒、线、型材等产品生产过程所涉及的熔铸、轧制、挤压、压延、拉伸、退火、精整等工序的用能。</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1402-2020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铜及铜合金型材单位产品能源消耗</w:t>
            </w:r>
            <w:r>
              <w:rPr>
                <w:rFonts w:ascii="仿宋_GB2312" w:hAnsi="仿宋_GB2312"/>
                <w:color w:val="000000"/>
              </w:rPr>
              <w:lastRenderedPageBreak/>
              <w:t>限额</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r>
              <w:rPr>
                <w:rFonts w:ascii="仿宋_GB2312" w:hAnsi="仿宋_GB2312"/>
                <w:color w:val="000000"/>
              </w:rPr>
              <w:t>本标准规定了铜及铜合金型材单位产品能源消耗限</w:t>
            </w:r>
            <w:r>
              <w:rPr>
                <w:rFonts w:ascii="仿宋_GB2312" w:hAnsi="仿宋_GB2312"/>
                <w:color w:val="000000"/>
              </w:rPr>
              <w:lastRenderedPageBreak/>
              <w:t>额的术语和定义、符号和说明、技术要求、计算原则、统计范围和计算方法、节能管理。</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本标准适用于铜及铜合金铜型材生产能耗的计算、考核，以及对新建项目的能耗控制和用能评估。</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1403-2020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有色金属冶炼业绿色工厂评价导则</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本标准规定了有色金属冶炼业绿色工厂评价的总则、评价要求、评价程序及评价报告等。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本标准适用于具有实际生产过程的常用有色金属冶炼、贵金属冶炼、稀有金属冶炼以及有色金属合金制造的绿色工厂评价，并作为有色金属冶炼业制定绿色工厂评价细则的总体要求。</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708-2020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镍精矿单位产品能源消耗限额</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本标准规定了镍精矿生产能源消耗限额的要求、统计范围、计算方法、计算范围和节能管理与措施。</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本标准适用于生产镍精矿为主的井下采矿、选矿企业能耗的计算、考</w:t>
            </w:r>
            <w:r>
              <w:rPr>
                <w:rFonts w:ascii="仿宋_GB2312" w:hAnsi="仿宋_GB2312"/>
                <w:color w:val="000000"/>
              </w:rPr>
              <w:lastRenderedPageBreak/>
              <w:t>核，以及对新建项目的能耗要求。</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本标准不适用于露天采掘的镍精矿生产企业。</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YS/T 708-2009</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1404-2020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铅冶炼废水循环利用技术规范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本标准规定了铅冶炼企业废水循环利用的术语和定义、总体要求、废水来源与处理回用工艺、废水循环利用水质控制与技术要求、废水循环利用管理。</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本标准适用于以铅精矿、铅锌混合精矿为主要原料的铅冶炼企业。本标准不适用于再生铅冶炼企业。</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1405-2020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铅锌选矿废水处理与回用规范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本标准规定了铅锌选矿废水处理与回用的要求、选矿废水的处理与回用工艺、回水水质指标与分析方法等。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本标准适用于铅锌选矿厂的废水处理与回用系统设计、建设和运行管理。</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5435-2020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有色金属矿山井巷工程质量检验评定标准</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本标准规定了我国有色金属矿山井巷工程质量检验评定办法和评定内容，统一矿山井巷工程检验批、分项</w:t>
            </w:r>
            <w:r>
              <w:rPr>
                <w:rFonts w:ascii="仿宋_GB2312" w:hAnsi="仿宋_GB2312"/>
                <w:color w:val="000000"/>
                <w:kern w:val="0"/>
              </w:rPr>
              <w:lastRenderedPageBreak/>
              <w:t>工程、分部工程和单位工程的划分原则及质量检验评定用表。</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本标准适用于有色金属矿山井巷工程质量的检验评定。不但适用于矿山井巷工程的建设，也适用于矿山生产过程中的开拓和采准切割工程。</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rPr>
              <w:lastRenderedPageBreak/>
              <w:t>黄金行业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YS/T 3036-2020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黄金选冶金属平衡技术规范</w:t>
            </w:r>
            <w:r>
              <w:rPr>
                <w:rFonts w:ascii="仿宋_GB2312" w:hAnsi="仿宋_GB2312"/>
                <w:color w:val="000000"/>
              </w:rPr>
              <w:t xml:space="preserve">  </w:t>
            </w:r>
            <w:r>
              <w:rPr>
                <w:rFonts w:ascii="仿宋_GB2312" w:hAnsi="仿宋_GB2312"/>
                <w:color w:val="000000"/>
              </w:rPr>
              <w:t>金精矿焙烧工艺</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本标准规定了黄金生产金精矿焙烧工艺金属平衡的术语、计量、取样、制样、分析、盘点、金属平衡要求和计算方法。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本标准适用于采用一段焙烧工艺或两段焙烧工艺处理金精矿的黄金生产企业金的金属平衡工作。</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3037-2020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金矿围岩松弛范围声波测定技术规范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本标准规定了金矿围岩松弛范围的声波测定方法和技术要求。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本标准适用于金矿井巷、硐室及采场围岩松弛范围的测定。</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YS/T 3038-2020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黄金生产用颗粒活性炭</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本标准规定了黄金生产用颗粒活性炭的技术要求、检验方法、检验规</w:t>
            </w:r>
            <w:r>
              <w:rPr>
                <w:rFonts w:ascii="仿宋_GB2312" w:hAnsi="仿宋_GB2312"/>
                <w:color w:val="000000"/>
                <w:kern w:val="0"/>
              </w:rPr>
              <w:lastRenderedPageBreak/>
              <w:t>则及标志、包装、运输、贮存和订购合同。</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本标准适用于炭浆法提金工艺。</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rPr>
              <w:lastRenderedPageBreak/>
              <w:t>建材行业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玻璃窑用组合式顶盖砖</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本标准规定了玻璃窑用组合式顶盖砖的术语与定义、标记与形状尺寸、技术要求、试验方法、检验规则、包装、标志、运输、贮存及质量证明书。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本标准适用于以莫来石为主要原料，经浇注成型、高温烧结而成的耐火制品，应用于玻璃窑料道和锡槽顶盖等部位。</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JC/T 2577-2020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绢云母粉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kern w:val="0"/>
              </w:rPr>
            </w:pPr>
            <w:r>
              <w:rPr>
                <w:rFonts w:ascii="仿宋_GB2312" w:hAnsi="仿宋_GB2312"/>
                <w:kern w:val="0"/>
              </w:rPr>
              <w:t>本标准规定了绢云母粉的术语和定义、分类和标记、要求、试验方法、检验规则以及标志、包装、运输和贮存等。</w:t>
            </w:r>
          </w:p>
          <w:p w:rsidR="003A2CD7" w:rsidRDefault="003A2CD7">
            <w:pPr>
              <w:widowControl/>
              <w:spacing w:line="360" w:lineRule="exact"/>
              <w:ind w:firstLineChars="200" w:firstLine="420"/>
              <w:rPr>
                <w:rFonts w:ascii="仿宋_GB2312" w:hAnsi="仿宋_GB2312"/>
                <w:kern w:val="0"/>
              </w:rPr>
            </w:pPr>
            <w:r>
              <w:rPr>
                <w:rFonts w:ascii="仿宋_GB2312" w:hAnsi="仿宋_GB2312"/>
                <w:kern w:val="0"/>
              </w:rPr>
              <w:t>本标准适用于涂料、塑料、电子、化妆品用绢云母粉。其他用途绢云母粉也可参照使用。</w:t>
            </w:r>
          </w:p>
        </w:tc>
        <w:tc>
          <w:tcPr>
            <w:tcW w:w="744"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kern w:val="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kern w:val="0"/>
              </w:rPr>
            </w:pPr>
            <w:r>
              <w:rPr>
                <w:rFonts w:ascii="仿宋_GB2312" w:hAnsi="仿宋_GB2312"/>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辊压法无石棉纤维垫片材料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本标准规定了辊压法无石棉纤维垫片材料的分类和</w:t>
            </w:r>
            <w:r>
              <w:rPr>
                <w:rFonts w:ascii="仿宋_GB2312" w:hAnsi="仿宋_GB2312"/>
                <w:color w:val="000000"/>
                <w:kern w:val="0"/>
              </w:rPr>
              <w:lastRenderedPageBreak/>
              <w:t>标记、要求、试验方法、检验规则和标志、包装、运输与贮存。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本标准适用于以不含有石棉成分的纤维为主要增强材料、以弹性体为粘合剂和辅助增强材料，再添加其他填料，经辊压制成的用于制作密封垫片的板材。用这种板材制成的密封垫片也可参照采用。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JC/T 2052-2011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蒙脱石</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本标准规定了蒙脱石的术语和定义、分类、要求、试验方法、检验规则、标志、包装、运输和贮存。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本标准适用于以天然膨润土为主要原料，经破碎、提纯、改型等方式制成蒙脱石粉，适用于精细化工、兽药及饲料用蒙脱石。</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涂料用白云石粉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本标准规定了涂料用白云石粉的规格与标记、要求、试验方法、检验规则、标志、包装、运输和贮存。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本标准适用于涂料用的白云石粉。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519-2020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显像管石墨乳</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本标准规定了显像管石墨乳的术语和定义、产品分类、技术要求、试验方法、检验规则和标志、包装、运输、贮存。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本标准适用于显像管石墨乳。</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519-1993</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859-2020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长石</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本标准规定了长石的产品分类、要求、试验方法、检验规则及标志、包装、运输和贮存。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本标准适用于钾长石、钠长石原矿块料及经机械加工制成的粉料。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859-2000</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2054-2020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天然钠基膨润土防渗衬垫</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本标准规定了天然钠基膨润土防渗衬垫的术语和定义、分类与标记、要求、试验方法、检验规则、标志、包装、贮存与运输。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天然钠基膨润土为主要原料，双面覆盖土工布（膜）或塑料板，经针刺缝织或粘结的防渗衬垫，主要用于地铁、隧道、人工湖、火电厂、垃圾填埋场、机场、水利、路桥、建筑等领域的防水、防渗工程。本标准所规定的防</w:t>
            </w:r>
            <w:r>
              <w:rPr>
                <w:rFonts w:ascii="仿宋_GB2312" w:hAnsi="仿宋_GB2312"/>
                <w:color w:val="000000"/>
                <w:kern w:val="0"/>
              </w:rPr>
              <w:lastRenderedPageBreak/>
              <w:t>渗衬垫不适用于存在高浓度电解质溶液的防水、防渗工程。</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JC/T 2054-2011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宠物垫圈用颗粒膨润土</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本标准规定了宠物垫圈用颗粒膨润土的要求、试验方法、检验规则、包装、运输和贮存。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本标准适用于以天然膨润土加工而成的用于宠物垫圈的颗粒膨润土。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2055-2011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非金属密封填料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本标准规定了非金属密封填料的分类与标记、要求、试验方法、检验规则、标志、包装、运输与贮存。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本标准适用于由不含有石棉成分的非金属材料编制而成的密封填料和填料环。纯石墨填料环也可参照使用。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2053-2011</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纤维增强复合材料履带拉挤机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本标准规定了纤维增强复合材料履带拉挤机的术语和定义、型式、型号和基本参数、要求、试验方法、检验规则、标志、包装、运输和贮存。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本标准适用于纤维增强复合材料履带拉挤机。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JC/T </w:t>
            </w:r>
            <w:r>
              <w:rPr>
                <w:rFonts w:ascii="仿宋_GB2312" w:hAnsi="仿宋_GB2312"/>
                <w:color w:val="000000"/>
                <w:kern w:val="0"/>
              </w:rPr>
              <w:lastRenderedPageBreak/>
              <w:t>1017-2020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建筑防水材</w:t>
            </w:r>
            <w:r>
              <w:rPr>
                <w:rFonts w:ascii="仿宋_GB2312" w:hAnsi="仿宋_GB2312"/>
                <w:color w:val="000000"/>
                <w:kern w:val="0"/>
              </w:rPr>
              <w:lastRenderedPageBreak/>
              <w:t>料用聚合物乳液</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建筑防水材料用聚合物乳液的术语和定义、标记、一般要求、技术要求、试验方法、检验规则以及标志、包装、运输和贮存。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本标准适用于建筑防水材料中起成膜、固结作用的聚合物乳液。</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JC/T </w:t>
            </w:r>
            <w:r>
              <w:rPr>
                <w:rFonts w:ascii="仿宋_GB2312" w:hAnsi="仿宋_GB2312"/>
                <w:color w:val="000000"/>
                <w:kern w:val="0"/>
              </w:rPr>
              <w:lastRenderedPageBreak/>
              <w:t>1017-2006</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1018-2020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水性渗透型无机防水剂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本标准规定了水性渗透型无机防水剂的术语和定义、分类和标记、一般要求、技术要求、试验方法、检验规则以及标志、包装、运输和贮存。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本标准适用于施工在水泥砂浆、混凝土基面上</w:t>
            </w:r>
            <w:r>
              <w:rPr>
                <w:rFonts w:ascii="仿宋_GB2312" w:hAnsi="仿宋_GB2312"/>
                <w:color w:val="000000"/>
                <w:kern w:val="0"/>
              </w:rPr>
              <w:t>(</w:t>
            </w:r>
            <w:r>
              <w:rPr>
                <w:rFonts w:ascii="仿宋_GB2312" w:hAnsi="仿宋_GB2312"/>
                <w:color w:val="000000"/>
                <w:kern w:val="0"/>
              </w:rPr>
              <w:t>如桥梁隧道工程、工业与民用建筑等</w:t>
            </w:r>
            <w:r>
              <w:rPr>
                <w:rFonts w:ascii="仿宋_GB2312" w:hAnsi="仿宋_GB2312"/>
                <w:color w:val="000000"/>
                <w:kern w:val="0"/>
              </w:rPr>
              <w:t>)</w:t>
            </w:r>
            <w:r>
              <w:rPr>
                <w:rFonts w:ascii="仿宋_GB2312" w:hAnsi="仿宋_GB2312"/>
                <w:color w:val="000000"/>
                <w:kern w:val="0"/>
              </w:rPr>
              <w:t>以碱金属硅酸盐为主要成分的水性渗透型无机防水剂。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1018-2006</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2041-2020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聚氨酯灌浆材料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本标准规定了聚氨酯灌浆材料的术语和定义、分类和标记、一般要求、技术要求、试验方法、检验规则以及标志、包装、运输和贮存等。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本标准适用于水利水电、建筑、交通等领域中混凝</w:t>
            </w:r>
            <w:r>
              <w:rPr>
                <w:rFonts w:ascii="仿宋_GB2312" w:hAnsi="仿宋_GB2312"/>
                <w:color w:val="000000"/>
                <w:kern w:val="0"/>
              </w:rPr>
              <w:lastRenderedPageBreak/>
              <w:t>土结构渗漏水治理、基础加固及帷幕防渗等工程所用的聚氨酯灌浆材料。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JC/T 2041-2010</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玻璃窑用硅线石砖</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本标准规定了玻璃窑用硅线石砖的术语与定义、分类、标记与形状尺寸、技术要求、试验方法、检验规则、包装、标志、运输、贮存及质量证明书。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本标准适用于以硅线石、莫来石为主要原料，经高温烧结而成的玻璃窑用硅线石质耐火制品。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496-2020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水泥窑用耐碱砖</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本标准规定了水泥窑用耐碱砖的术语与定义、分类和标记、技术要求、试验方法、检验规则、包装、标志、运输、贮存和质量证明书。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本标准适用于水泥窑用耐碱砖。</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496-2007</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1040-2020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建筑外表面用热反射隔热涂料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本标准规定了建筑外表面用热反射隔热涂料的术语和定义、分类和标记、要求、试验方法、检验规则及标志、包装、运输和贮存。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本标准适用于具有反射隔热功能的平涂型涂料和质感型涂料。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JC/T 1040-2007</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散装水泥螺旋卸船机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本标准规定了散装水泥螺旋卸船机的术语和定义、分类、标记与基本参数、技术要求、试验方法、检验规则以及标志、包装、运输和贮存。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本标准适用于卸载散装水泥的螺旋卸船机，其他粉状物料的机械螺旋卸船可参照使用。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户外装饰瓷砖</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本标准规定了户外装饰瓷砖的术语定义、要求、试验方法、检验规则、标志、包装、运输和贮存。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本标准适用于干压成型且吸水率不大于</w:t>
            </w:r>
            <w:r>
              <w:rPr>
                <w:rFonts w:ascii="仿宋_GB2312" w:hAnsi="仿宋_GB2312"/>
                <w:color w:val="000000"/>
                <w:kern w:val="0"/>
              </w:rPr>
              <w:t>0.5%</w:t>
            </w:r>
            <w:r>
              <w:rPr>
                <w:rFonts w:ascii="仿宋_GB2312" w:hAnsi="仿宋_GB2312"/>
                <w:color w:val="000000"/>
                <w:kern w:val="0"/>
              </w:rPr>
              <w:t>的户外装饰瓷砖。</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无机防火门芯板材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本标准规定了无机防火门芯板材的术语和定义、规格、分类和标记、一般要求、技术要求、试验方法、检验规则及标志、包装、运输和贮存。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本标准适用于以膨胀珍珠岩、膨胀蛭石、泡沫混凝</w:t>
            </w:r>
            <w:r>
              <w:rPr>
                <w:rFonts w:ascii="仿宋_GB2312" w:hAnsi="仿宋_GB2312"/>
                <w:color w:val="000000"/>
                <w:kern w:val="0"/>
              </w:rPr>
              <w:lastRenderedPageBreak/>
              <w:t>土、菱镁等材料制成、填充在防火门内的无机板材。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2569-2020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建筑门窗用木型材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本标准规定了建筑门窗用木型材的术语和定义、分类、规格和标记、一般要求、要求、试验方法、检验规则、标志、合格证书、包装、运输和贮存。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本标准适用于建筑门窗用木型材。</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彩砂地坪材料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本标准规定了彩砂地坪材料的术语和定义、分类和标记、技术要求、试验方法、检验规则、包装、标志、运输和贮存。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本标准适用于摊铺在混凝土、砂浆等基面上的彩砂地坪材料。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高纯石墨中微量元素测定方法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本标准规定了电感耦合等离子体发射光谱法测定高纯石墨中微量元素的术语和定义、方法原理、干扰的消除、试剂和材料、仪器和设备、试验方法、结果计算、精密度和回收率。</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本标准适用于灰分含量小于</w:t>
            </w:r>
            <w:r>
              <w:rPr>
                <w:rFonts w:ascii="仿宋_GB2312" w:hAnsi="仿宋_GB2312"/>
                <w:color w:val="000000"/>
                <w:kern w:val="0"/>
              </w:rPr>
              <w:lastRenderedPageBreak/>
              <w:t>0.1 %</w:t>
            </w:r>
            <w:r>
              <w:rPr>
                <w:rFonts w:ascii="仿宋_GB2312" w:hAnsi="仿宋_GB2312"/>
                <w:color w:val="000000"/>
                <w:kern w:val="0"/>
              </w:rPr>
              <w:t>高纯石墨中铝、钡、钙、铁、镁、锰、镍、硅、钠、钛、钒、锌</w:t>
            </w:r>
            <w:r>
              <w:rPr>
                <w:rFonts w:ascii="仿宋_GB2312" w:hAnsi="仿宋_GB2312"/>
                <w:color w:val="000000"/>
                <w:kern w:val="0"/>
              </w:rPr>
              <w:t>12</w:t>
            </w:r>
            <w:r>
              <w:rPr>
                <w:rFonts w:ascii="仿宋_GB2312" w:hAnsi="仿宋_GB2312"/>
                <w:color w:val="000000"/>
                <w:kern w:val="0"/>
              </w:rPr>
              <w:t>种元素的测定。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石墨矿固定碳含量测试方法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本标准规定了采用高频红外吸收法测定石墨矿固定碳含量的方法。</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本标准适用于固定碳含量小于</w:t>
            </w:r>
            <w:r>
              <w:rPr>
                <w:rFonts w:ascii="仿宋_GB2312" w:hAnsi="仿宋_GB2312"/>
                <w:color w:val="000000"/>
                <w:kern w:val="0"/>
              </w:rPr>
              <w:t>50%</w:t>
            </w:r>
            <w:r>
              <w:rPr>
                <w:rFonts w:ascii="仿宋_GB2312" w:hAnsi="仿宋_GB2312"/>
                <w:color w:val="000000"/>
                <w:kern w:val="0"/>
              </w:rPr>
              <w:t>石墨矿固定碳含量测定。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JC/T 2573-2020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高岭土中游离石英含量的测定方法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本标准规定了高岭土中游离石英含量测定的方法原理、设备与仪器、试剂、环境要求及试验条件、试样制备、试验步骤、结果计算。</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本标准适用于软质高岭土产品中游离石英（</w:t>
            </w:r>
            <w:r>
              <w:rPr>
                <w:rFonts w:ascii="仿宋_GB2312" w:hAnsi="仿宋_GB2312"/>
                <w:color w:val="000000"/>
                <w:kern w:val="0"/>
              </w:rPr>
              <w:t>α- SiO</w:t>
            </w:r>
            <w:r>
              <w:rPr>
                <w:rFonts w:ascii="仿宋_GB2312" w:hAnsi="仿宋_GB2312"/>
                <w:color w:val="000000"/>
                <w:kern w:val="0"/>
                <w:vertAlign w:val="subscript"/>
              </w:rPr>
              <w:t>2</w:t>
            </w:r>
            <w:r>
              <w:rPr>
                <w:rFonts w:ascii="仿宋_GB2312" w:hAnsi="仿宋_GB2312"/>
                <w:color w:val="000000"/>
                <w:kern w:val="0"/>
              </w:rPr>
              <w:t>）的定性与定量测定。其他类型高岭土产品参照使用。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稀土行业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303-2020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高纯金属镱</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本标准规定了高纯金属镱的要求、试验方法、检验规则、标志、包装、运输、贮存及质量证明书。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本标准适用于以真空还原</w:t>
            </w:r>
            <w:r>
              <w:rPr>
                <w:rFonts w:ascii="仿宋_GB2312" w:hAnsi="仿宋_GB2312"/>
                <w:color w:val="000000"/>
                <w:kern w:val="0"/>
              </w:rPr>
              <w:t>-</w:t>
            </w:r>
            <w:r>
              <w:rPr>
                <w:rFonts w:ascii="仿宋_GB2312" w:hAnsi="仿宋_GB2312"/>
                <w:color w:val="000000"/>
                <w:kern w:val="0"/>
              </w:rPr>
              <w:t>蒸馏法、真空蒸馏或升华法制得的高纯金</w:t>
            </w:r>
            <w:r>
              <w:rPr>
                <w:rFonts w:ascii="仿宋_GB2312" w:hAnsi="仿宋_GB2312"/>
                <w:color w:val="000000"/>
                <w:kern w:val="0"/>
              </w:rPr>
              <w:lastRenderedPageBreak/>
              <w:t>属镱，主要用于生产稀土栅介质材料、显示材料、超导材料、压电材料、防护材料、爆破材料等。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501-2020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六硼化镧</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本标准规定了六硼化镧产品的要求、试验方法、检验规则与标志、包装、运输、贮存及质量证明书。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本标准适用于以碳化硼（或纯硼）还原氧化镧等方法制得的六硼化镧粉末、经热压及电弧法制得的六硼化镧，主要用于阴极发射材料，应用于电子显微镜、电子束焊接、放电管等领域。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501-2008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镝、铽金属靶材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本标准规定了镝、铽金属靶材的要求、试验方法、检验规则、标志、包装、运输、贮存及质量证明书。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本标准适用于真空冶炼法制得的镝、铽金属靶材，主要用于制备钕铁硼磁控溅射镀膜等。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热喷涂用氧化钇粉末</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本标准规定了热喷涂用氧化钇粉末的技术要求、试</w:t>
            </w:r>
            <w:r>
              <w:rPr>
                <w:rFonts w:ascii="仿宋_GB2312" w:hAnsi="仿宋_GB2312"/>
                <w:color w:val="000000"/>
                <w:kern w:val="0"/>
              </w:rPr>
              <w:lastRenderedPageBreak/>
              <w:t>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本标准适用于喷雾干燥（烧结）等方法制得的热喷涂用氧化钇粉末，用于大气等离子、低压等离子、高能等离子、超音速火焰等热喷涂工艺，产品可用于航天、航空、电子、核工业等领域。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超细氧化镝粉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本标准规定了超细氧化镝粉的要求、试验方法、检验规则、标志、包装、运输、贮存及质量证明书。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本标准适用于化学法制得的平均粒径不大于</w:t>
            </w:r>
            <w:r>
              <w:rPr>
                <w:rFonts w:ascii="仿宋_GB2312" w:hAnsi="仿宋_GB2312"/>
                <w:color w:val="000000"/>
                <w:kern w:val="0"/>
              </w:rPr>
              <w:t>1μm</w:t>
            </w:r>
            <w:r>
              <w:rPr>
                <w:rFonts w:ascii="仿宋_GB2312" w:hAnsi="仿宋_GB2312"/>
                <w:color w:val="000000"/>
                <w:kern w:val="0"/>
              </w:rPr>
              <w:t>的超细氧化镝粉，供制备高端电子陶瓷材料、磁光存贮材料和荧光粉激活剂等使用。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钪稳定氧化锆复合粉</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本标准规定了钪稳定氧化锆复合粉的技术要求、试验方法、检验规则、标志、包装、运输、贮存及质量证明书。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本标准适用于采用化学法制得的</w:t>
            </w:r>
            <w:r>
              <w:rPr>
                <w:rFonts w:ascii="仿宋_GB2312" w:hAnsi="仿宋_GB2312"/>
                <w:color w:val="000000"/>
                <w:kern w:val="0"/>
              </w:rPr>
              <w:lastRenderedPageBreak/>
              <w:t>钪稳定氧化锆复合粉，用于固体氧化物燃料电池电解质材料等。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515-2020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钪铝合金靶材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本标准规定了钪铝合金靶材的要求、试验方法、检验规则与标志、包装、运输、贮存及质量证明书。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本标准适用于铸造法制得的钪铝合金靶材，主要用于半导体及光电等领域。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628-2020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高纯稀土金属化学分析方法</w:t>
            </w:r>
            <w:r>
              <w:rPr>
                <w:rFonts w:ascii="仿宋_GB2312" w:hAnsi="仿宋_GB2312"/>
                <w:color w:val="000000"/>
                <w:kern w:val="0"/>
              </w:rPr>
              <w:t xml:space="preserve">  </w:t>
            </w:r>
            <w:r>
              <w:rPr>
                <w:rFonts w:ascii="仿宋_GB2312" w:hAnsi="仿宋_GB2312"/>
                <w:color w:val="000000"/>
                <w:kern w:val="0"/>
              </w:rPr>
              <w:t>痕量元素含量的测定</w:t>
            </w:r>
            <w:r>
              <w:rPr>
                <w:rFonts w:ascii="仿宋_GB2312" w:hAnsi="仿宋_GB2312"/>
                <w:color w:val="000000"/>
                <w:kern w:val="0"/>
              </w:rPr>
              <w:t xml:space="preserve">  </w:t>
            </w:r>
            <w:r>
              <w:rPr>
                <w:rFonts w:ascii="仿宋_GB2312" w:hAnsi="仿宋_GB2312"/>
                <w:color w:val="000000"/>
                <w:kern w:val="0"/>
              </w:rPr>
              <w:t>辉光放电质谱法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本标准规定了高纯稀土金属镧、铽、镝、钬、铒、镱和钇中痕量元素的测定方法。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本标准适用于高纯稀土金属镧、铽、镝、钬、铒、镱和钇中</w:t>
            </w:r>
            <w:r>
              <w:rPr>
                <w:rFonts w:ascii="仿宋_GB2312" w:hAnsi="仿宋_GB2312"/>
                <w:color w:val="000000"/>
                <w:kern w:val="0"/>
              </w:rPr>
              <w:t>73</w:t>
            </w:r>
            <w:r>
              <w:rPr>
                <w:rFonts w:ascii="仿宋_GB2312" w:hAnsi="仿宋_GB2312"/>
                <w:color w:val="000000"/>
                <w:kern w:val="0"/>
              </w:rPr>
              <w:t>种痕量元素的测定。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625-2020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稀土复合钇锆陶瓷材料化学分析方法</w:t>
            </w:r>
            <w:r>
              <w:rPr>
                <w:rFonts w:ascii="仿宋_GB2312" w:hAnsi="仿宋_GB2312"/>
                <w:color w:val="000000"/>
                <w:kern w:val="0"/>
              </w:rPr>
              <w:t xml:space="preserve">  </w:t>
            </w:r>
            <w:r>
              <w:rPr>
                <w:rFonts w:ascii="仿宋_GB2312" w:hAnsi="仿宋_GB2312"/>
                <w:color w:val="000000"/>
                <w:kern w:val="0"/>
              </w:rPr>
              <w:t>氧化钛、氧化铝、氧化钠和氧化铁含量的测定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本标准规定了稀土复合钇锆陶瓷材料中氧化钛、酸溶氧化铝、氧化钠和氧化铁含量的测定方法。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本标准适用于稀土复合钇锆陶瓷材料中氧化钛、氧化铝、氧化钠和氧化铁含量的测定。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222-2020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氢氧化铈</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本标准规定了氢氧化铈的要求、</w:t>
            </w:r>
            <w:r>
              <w:rPr>
                <w:rFonts w:ascii="仿宋_GB2312" w:hAnsi="仿宋_GB2312"/>
                <w:color w:val="000000"/>
                <w:kern w:val="0"/>
              </w:rPr>
              <w:lastRenderedPageBreak/>
              <w:t>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本标准适用于以铈化合物为原料，经化学法制得的氢氧化铈，主要用于生产汽车尾气净化催化剂、高端电子研磨材料及合成硝酸铈铵等。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XB/T 222-2008</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233-2020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镧铈氧化物</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本标准规定了镧铈氧化物的要求、试验方法、检验规则、标志、包装、运输、贮存及质量证明书。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本标准适用于以化学法制得的镧铈氧化物，主要用于电解制备镧铈金属、稀土抛光粉、稀土催化剂和农业微肥等。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234-2020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氢氧化镧</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本标准规定了氢氧化镧的要求、试验方法、检测规则、标志、包装、运输、贮存和质量证明书。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本标准适用于化学法制备的氢氧化镧，主要用于磁性、催化材料等领域。</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235-2020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离子型稀土矿混合氯化</w:t>
            </w:r>
            <w:r>
              <w:rPr>
                <w:rFonts w:ascii="仿宋_GB2312" w:hAnsi="仿宋_GB2312"/>
                <w:color w:val="000000"/>
                <w:kern w:val="0"/>
              </w:rPr>
              <w:lastRenderedPageBreak/>
              <w:t>稀土溶液</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本标准规定了离子型稀土矿混合</w:t>
            </w:r>
            <w:r>
              <w:rPr>
                <w:rFonts w:ascii="仿宋_GB2312" w:hAnsi="仿宋_GB2312"/>
                <w:color w:val="000000"/>
                <w:kern w:val="0"/>
              </w:rPr>
              <w:lastRenderedPageBreak/>
              <w:t>氯化稀土溶液的要求、试验方法、检验规则与标志、包装、运输、贮存及质量证明书。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本标准适用于以离子型稀土矿稀土浸出液为原料，经化学法或萃取法富集制得的离子型稀土矿混合氯化稀土溶液，主要用作稀土分离提纯等工艺的原料。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236-2020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氟化铈</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本标准规定了氟化铈的要求、试验方法、检验规则与标志、包装、运输、贮存及质量证明书。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本标准适用于化学法制得的氟化铈，供生产金属铈、玻璃等用。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407-2020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镧铁合金</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本标准规定了镧铁合金的要求、试验方法、检验规则、标志、包装、运输、贮存及质量证明书。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本标准适用于熔配法生产的镧铁合金，作为稀土添加剂供钢铁材料使用。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627-2020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镨钕钆金属化学分析方法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本标准规定了镨钕钆金属中镨、钕、钆含量，稀土</w:t>
            </w:r>
            <w:r>
              <w:rPr>
                <w:rFonts w:ascii="仿宋_GB2312" w:hAnsi="仿宋_GB2312"/>
                <w:color w:val="000000"/>
                <w:kern w:val="0"/>
              </w:rPr>
              <w:lastRenderedPageBreak/>
              <w:t>元素配分量，稀土杂质含量的测定。</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本标准适用于镨钕钆金属中镨、钕、钆含量，稀土元素配分量，稀土杂质含量的测定。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629.1-2020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稀土铝中间合金化学分析方法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部分：稀土元素量的测定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本部分规定了稀土铝中间合金中稀土元素量的测定方法。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本部分适用于镧铝中间合金、镧铈铝中间合金、钐铝中间合金、钇铝中间合金中稀土元素量的测定。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629.2-2020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稀土铝中间合金化学分析方法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部分：稀土总量的测定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本部分规定了稀土铝中间合金中稀土总量的测定方法。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本部分适用于稀土铝中间合金中稀土总量的测定。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XB/T 905-2020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稀土熔盐电解用炭素阳极</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本标准规定了稀土熔盐电解用炭素阳极的要求、试验方法、检验规则与标志、包装、运输、贮存及质量证明书。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本标准适用于稀土熔盐电解用的石墨质炭素阳极炭块和石墨化炭素阳极块。</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rPr>
              <w:t>汽车行业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QC/T </w:t>
            </w:r>
            <w:r>
              <w:rPr>
                <w:rFonts w:ascii="仿宋_GB2312" w:hAnsi="仿宋_GB2312"/>
                <w:color w:val="000000"/>
                <w:kern w:val="0"/>
              </w:rPr>
              <w:lastRenderedPageBreak/>
              <w:t>1136-2020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电动汽车用</w:t>
            </w:r>
            <w:r>
              <w:rPr>
                <w:rFonts w:ascii="仿宋_GB2312" w:hAnsi="仿宋_GB2312"/>
                <w:color w:val="000000"/>
                <w:kern w:val="0"/>
              </w:rPr>
              <w:lastRenderedPageBreak/>
              <w:t>绝缘栅双极晶体管（</w:t>
            </w:r>
            <w:r>
              <w:rPr>
                <w:rFonts w:ascii="仿宋_GB2312" w:hAnsi="仿宋_GB2312"/>
                <w:color w:val="000000"/>
                <w:kern w:val="0"/>
              </w:rPr>
              <w:t>IGBT</w:t>
            </w:r>
            <w:r>
              <w:rPr>
                <w:rFonts w:ascii="仿宋_GB2312" w:hAnsi="仿宋_GB2312"/>
                <w:color w:val="000000"/>
                <w:kern w:val="0"/>
              </w:rPr>
              <w:t>）模块环境试验要求及试验方法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电动汽车用绝缘栅双极晶体管（</w:t>
            </w:r>
            <w:r>
              <w:rPr>
                <w:rFonts w:ascii="仿宋_GB2312" w:hAnsi="仿宋_GB2312"/>
                <w:color w:val="000000"/>
                <w:kern w:val="0"/>
              </w:rPr>
              <w:t>IGBT</w:t>
            </w:r>
            <w:r>
              <w:rPr>
                <w:rFonts w:ascii="仿宋_GB2312" w:hAnsi="仿宋_GB2312"/>
                <w:color w:val="000000"/>
                <w:kern w:val="0"/>
              </w:rPr>
              <w:t>）模块环境适应性要求和试验方法。</w:t>
            </w:r>
          </w:p>
          <w:p w:rsidR="003A2CD7" w:rsidRDefault="003A2CD7">
            <w:pPr>
              <w:spacing w:line="360" w:lineRule="exact"/>
              <w:ind w:leftChars="50" w:left="105" w:rightChars="50" w:right="105"/>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本标准适用于电动汽车用</w:t>
            </w:r>
            <w:r>
              <w:rPr>
                <w:rFonts w:ascii="仿宋_GB2312" w:hAnsi="仿宋_GB2312"/>
                <w:color w:val="000000"/>
                <w:kern w:val="0"/>
              </w:rPr>
              <w:t>IGBT</w:t>
            </w:r>
            <w:r>
              <w:rPr>
                <w:rFonts w:ascii="仿宋_GB2312" w:hAnsi="仿宋_GB2312"/>
                <w:color w:val="000000"/>
                <w:kern w:val="0"/>
              </w:rPr>
              <w:t>模块，其他半导体器件模块可参考使用。</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QC/T 1137-2020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汽车包边玻璃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本标准规定了汽车包边玻璃的术语和定义、分类、要求、试验方法、检验规则以及包装、标志、运输和贮存等。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本标准适用于采用注塑工艺生产的汽车用包边玻璃。本标准不适用于采用胶带粘结工艺生产的汽车用包边玻璃。</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QC/T 1138-2020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汽车滑动窗玻璃组件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本标准规定了汽车滑动玻璃组件的术语和定义、分类、要求、试验方法、检验规则以及包装、标志、运输和贮存等。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本标准适用于在固定玻璃上开启洞口的汽车滑动窗玻璃组件。</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QC/T 1139-2020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汽车零部件再制造产品技术规范</w:t>
            </w:r>
            <w:r>
              <w:rPr>
                <w:rFonts w:ascii="仿宋_GB2312" w:hAnsi="仿宋_GB2312"/>
                <w:color w:val="000000"/>
                <w:kern w:val="0"/>
              </w:rPr>
              <w:t xml:space="preserve"> </w:t>
            </w:r>
            <w:r>
              <w:rPr>
                <w:rFonts w:ascii="仿宋_GB2312" w:hAnsi="仿宋_GB2312"/>
                <w:color w:val="000000"/>
                <w:kern w:val="0"/>
              </w:rPr>
              <w:lastRenderedPageBreak/>
              <w:t>连杆</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本标准规定了汽车发动机连杆再制造的术语和定</w:t>
            </w:r>
            <w:r>
              <w:rPr>
                <w:rFonts w:ascii="仿宋_GB2312" w:hAnsi="仿宋_GB2312"/>
                <w:color w:val="000000"/>
                <w:kern w:val="0"/>
              </w:rPr>
              <w:lastRenderedPageBreak/>
              <w:t>义、工艺要求、性能要求、试验方法、检验规则、标志、包装、运输和贮存等。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本标准适用于汽车发动机连杆的再制造。</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QC/T 1140-2020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汽车零部件再制造产品技术规范</w:t>
            </w:r>
            <w:r>
              <w:rPr>
                <w:rFonts w:ascii="仿宋_GB2312" w:hAnsi="仿宋_GB2312"/>
                <w:color w:val="000000"/>
                <w:kern w:val="0"/>
              </w:rPr>
              <w:t xml:space="preserve"> </w:t>
            </w:r>
            <w:r>
              <w:rPr>
                <w:rFonts w:ascii="仿宋_GB2312" w:hAnsi="仿宋_GB2312"/>
                <w:color w:val="000000"/>
                <w:kern w:val="0"/>
              </w:rPr>
              <w:t>曲轴</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本标准规定了汽车发动机曲轴再制造的术语和定义、工艺要求、性能要求、试验方法、检验规则、标志、包装、运输和贮存等。</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本标准适用于汽车发动机曲轴的再制造。</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QC/T 1141-2020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汽车离合器分离轴承总成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本标准规定了汽车离合器分离轴承总成技术要求和台架试验方法。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本标准适用于机械式和液压式离合器分离轴承总成。</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QC/T 533-2020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商用车驱动桥总成</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本标准规定了商用车驱动桥总成的技术要求和台架试验方法。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本标准适用于商用车驱动桥总成，乘用车驱动桥总成和电驱动桥总成等可以参照本文件执行。</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QC/T 533-1999</w:t>
            </w:r>
            <w:r>
              <w:rPr>
                <w:rFonts w:ascii="仿宋_GB2312" w:hAnsi="仿宋_GB2312"/>
                <w:color w:val="000000"/>
              </w:rPr>
              <w:t>、</w:t>
            </w:r>
            <w:r>
              <w:rPr>
                <w:rFonts w:ascii="仿宋_GB2312" w:hAnsi="仿宋_GB2312"/>
                <w:color w:val="000000"/>
              </w:rPr>
              <w:t>QC/T 534-1999</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QC/T </w:t>
            </w:r>
            <w:r>
              <w:rPr>
                <w:rFonts w:ascii="仿宋_GB2312" w:hAnsi="仿宋_GB2312"/>
                <w:color w:val="000000"/>
                <w:kern w:val="0"/>
              </w:rPr>
              <w:lastRenderedPageBreak/>
              <w:t>755-2020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液化天然气</w:t>
            </w:r>
            <w:r>
              <w:rPr>
                <w:rFonts w:ascii="仿宋_GB2312" w:hAnsi="仿宋_GB2312"/>
                <w:color w:val="000000"/>
                <w:kern w:val="0"/>
              </w:rPr>
              <w:lastRenderedPageBreak/>
              <w:t>汽车燃气系统技术条件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使用液化天然气</w:t>
            </w:r>
            <w:r>
              <w:rPr>
                <w:rFonts w:ascii="仿宋_GB2312" w:hAnsi="仿宋_GB2312"/>
                <w:color w:val="000000"/>
                <w:kern w:val="0"/>
              </w:rPr>
              <w:t>(</w:t>
            </w:r>
            <w:r>
              <w:rPr>
                <w:rFonts w:ascii="仿宋_GB2312" w:hAnsi="仿宋_GB2312"/>
                <w:color w:val="000000"/>
                <w:kern w:val="0"/>
              </w:rPr>
              <w:t>简称</w:t>
            </w:r>
            <w:r>
              <w:rPr>
                <w:rFonts w:ascii="仿宋_GB2312" w:hAnsi="仿宋_GB2312"/>
                <w:color w:val="000000"/>
                <w:kern w:val="0"/>
              </w:rPr>
              <w:t>LNG)</w:t>
            </w:r>
            <w:r>
              <w:rPr>
                <w:rFonts w:ascii="仿宋_GB2312" w:hAnsi="仿宋_GB2312"/>
                <w:color w:val="000000"/>
                <w:kern w:val="0"/>
              </w:rPr>
              <w:t>燃料的汽车燃气系统的术语和定义，</w:t>
            </w:r>
            <w:r>
              <w:rPr>
                <w:rFonts w:ascii="仿宋_GB2312" w:hAnsi="仿宋_GB2312"/>
                <w:color w:val="000000"/>
                <w:kern w:val="0"/>
              </w:rPr>
              <w:t>LNG</w:t>
            </w:r>
            <w:r>
              <w:rPr>
                <w:rFonts w:ascii="仿宋_GB2312" w:hAnsi="仿宋_GB2312"/>
                <w:color w:val="000000"/>
                <w:kern w:val="0"/>
              </w:rPr>
              <w:t>汽车燃气系统组成和技术要求，同时规定了储气部件、供气部件、加注部件、安全部件的具体要求。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t>LNG</w:t>
            </w:r>
            <w:r>
              <w:rPr>
                <w:rFonts w:ascii="仿宋_GB2312" w:hAnsi="仿宋_GB2312"/>
                <w:color w:val="000000"/>
                <w:kern w:val="0"/>
              </w:rPr>
              <w:t>汽车或使用</w:t>
            </w:r>
            <w:r>
              <w:rPr>
                <w:rFonts w:ascii="仿宋_GB2312" w:hAnsi="仿宋_GB2312"/>
                <w:color w:val="000000"/>
                <w:kern w:val="0"/>
              </w:rPr>
              <w:t>LNG</w:t>
            </w:r>
            <w:r>
              <w:rPr>
                <w:rFonts w:ascii="仿宋_GB2312" w:hAnsi="仿宋_GB2312"/>
                <w:color w:val="000000"/>
                <w:kern w:val="0"/>
              </w:rPr>
              <w:t>与其他燃料的双燃料、两用燃料汽车，其气瓶公称工作压力不大于</w:t>
            </w:r>
            <w:r>
              <w:rPr>
                <w:rFonts w:ascii="仿宋_GB2312" w:hAnsi="仿宋_GB2312"/>
                <w:color w:val="000000"/>
                <w:kern w:val="0"/>
              </w:rPr>
              <w:t>1.6 Mpa</w:t>
            </w:r>
            <w:r>
              <w:rPr>
                <w:rFonts w:ascii="仿宋_GB2312" w:hAnsi="仿宋_GB2312"/>
                <w:color w:val="000000"/>
                <w:kern w:val="0"/>
              </w:rPr>
              <w:t>、供气部件工作压力不大于</w:t>
            </w:r>
            <w:r>
              <w:rPr>
                <w:rFonts w:ascii="仿宋_GB2312" w:hAnsi="仿宋_GB2312"/>
                <w:color w:val="000000"/>
                <w:kern w:val="0"/>
              </w:rPr>
              <w:t>35 Mpa</w:t>
            </w:r>
            <w:r>
              <w:rPr>
                <w:rFonts w:ascii="仿宋_GB2312" w:hAnsi="仿宋_GB2312"/>
                <w:color w:val="000000"/>
                <w:kern w:val="0"/>
              </w:rPr>
              <w:t>的燃气系统。</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QC/T </w:t>
            </w:r>
            <w:r>
              <w:rPr>
                <w:rFonts w:ascii="仿宋_GB2312" w:hAnsi="仿宋_GB2312"/>
                <w:color w:val="000000"/>
              </w:rPr>
              <w:lastRenderedPageBreak/>
              <w:t>755-2006</w:t>
            </w:r>
          </w:p>
        </w:tc>
        <w:tc>
          <w:tcPr>
            <w:tcW w:w="835" w:type="pct"/>
            <w:tcBorders>
              <w:top w:val="single" w:sz="4" w:space="0" w:color="auto"/>
              <w:left w:val="nil"/>
              <w:bottom w:val="single" w:sz="4" w:space="0" w:color="auto"/>
              <w:right w:val="single" w:sz="4" w:space="0" w:color="auto"/>
            </w:tcBorders>
          </w:tcPr>
          <w:p w:rsidR="003A2CD7" w:rsidRDefault="003A2CD7">
            <w:pPr>
              <w:adjustRightInd w:val="0"/>
              <w:snapToGrid w:val="0"/>
              <w:spacing w:line="360" w:lineRule="exact"/>
              <w:ind w:leftChars="50" w:left="105" w:rightChars="50" w:right="105"/>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rPr>
              <w:lastRenderedPageBreak/>
              <w:t>航空行业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HB 7506-2020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硝盐槽的节能监测</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本标准规定了硝盐槽节能监测项目、监测方法、考核指标、结果评价及管理要求。</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本标准适用于铝合金热处理用硝盐槽的节能监测。</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HB 7506-1997</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rPr>
              <w:t>船舶行业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CB/T 4510-2020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船舶行业安全生产和职业卫生培训管理要求</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本标准规定了船舶行业企事业单位安全生产和职业卫生培训的基本要求，主要负责人、安全生产管理人员、从业人员、班组长、特种作业人</w:t>
            </w:r>
            <w:r>
              <w:rPr>
                <w:rFonts w:ascii="仿宋_GB2312" w:hAnsi="仿宋_GB2312"/>
                <w:color w:val="000000"/>
              </w:rPr>
              <w:lastRenderedPageBreak/>
              <w:t>员、其他人员的安全培训内容和管理要求。</w:t>
            </w:r>
          </w:p>
          <w:p w:rsidR="003A2CD7" w:rsidRDefault="003A2CD7">
            <w:pPr>
              <w:spacing w:line="360" w:lineRule="exact"/>
              <w:ind w:leftChars="50" w:left="105" w:rightChars="50" w:right="105"/>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本标准适用于船舶行业的安全培训管理工作。</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CB/T 4511-2020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船舶行业企业特种作业人员管理规定</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本标准规定了船舶行业企业特种作业人员范围和项目、管理职责、培训要求、任职和管理要求、信息台帐、复审要求、现场管理等内容。</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本标准适用于船舶行业企业特种作业人员管理工作。</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CB/T 4514-2020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船舶行业企业隐患排查管理规定</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本标准规定了船舶行业企事业单位隐患、管理职责、隐患排查基本要求、隐患排查实施要求等。</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本标准适用于船舶行业企业的隐患排查工作。</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CB/T 4515-2020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船舶行业企业工作场所职业病危害因素日常监测、检测和评价管理规定</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本标准规定了船舶行业企事业单位职业病危害因素的管理职责、职业病危害因素辨识、职业病危害因素日常监测、检测与评价等管理工作内容。</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w:t>
            </w:r>
            <w:r>
              <w:rPr>
                <w:rFonts w:ascii="仿宋_GB2312" w:hAnsi="仿宋_GB2312"/>
                <w:color w:val="000000"/>
              </w:rPr>
              <w:lastRenderedPageBreak/>
              <w:t>船舶行业企事业单位工作场所职业病危害因素管理工作。</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本标准不适用于新、改、扩建的建设项目和技术改造项目的职业病危害预评价和职业病危害控制效果评价。</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b/>
                <w:bCs/>
                <w:color w:val="000000"/>
                <w:kern w:val="0"/>
              </w:rPr>
            </w:pPr>
            <w:r>
              <w:rPr>
                <w:rFonts w:ascii="仿宋_GB2312" w:hAnsi="仿宋_GB2312"/>
                <w:b/>
                <w:bCs/>
                <w:color w:val="000000"/>
                <w:kern w:val="0"/>
              </w:rPr>
              <w:lastRenderedPageBreak/>
              <w:t>轻工行业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2870-2020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生啤酒无菌灌装生产线</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本标准规定了生啤酒无菌灌装生产线的术语和定义、生产线的组成、工作条件、要求、试验方法、检验规则、标志、包装、运输、贮存。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本标准适用于生啤酒玻璃瓶无菌灌装生产线。以易拉罐为包装容器的生啤酒无菌灌装生产线可参照使用。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2870-2007</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1080-2020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啤酒玻璃瓶灌装生产线</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本标准规定了啤酒玻璃瓶灌装生产线的术语和定义、生产线的组成、单机生产能力的选配、工作条件、要求、试验方法、检验规则及标志、包装、运输、贮存。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本标准适用于以玻璃瓶为包装容器的啤酒灌装生产</w:t>
            </w:r>
            <w:r>
              <w:rPr>
                <w:rFonts w:ascii="仿宋_GB2312" w:hAnsi="仿宋_GB2312"/>
                <w:color w:val="000000"/>
              </w:rPr>
              <w:lastRenderedPageBreak/>
              <w:t>线。</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本标准不适用生啤酒无菌灌装生产线。</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QB/T 1080-2007</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5522-2020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聚酯（</w:t>
            </w:r>
            <w:r>
              <w:rPr>
                <w:rFonts w:ascii="仿宋_GB2312" w:hAnsi="仿宋_GB2312"/>
                <w:color w:val="000000"/>
                <w:kern w:val="0"/>
              </w:rPr>
              <w:t>PET</w:t>
            </w:r>
            <w:r>
              <w:rPr>
                <w:rFonts w:ascii="仿宋_GB2312" w:hAnsi="仿宋_GB2312"/>
                <w:color w:val="000000"/>
                <w:kern w:val="0"/>
              </w:rPr>
              <w:t>）瓶装饮料超洁净灌装生产线</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本标准规定了聚对苯二甲酸乙二醇酯（</w:t>
            </w:r>
            <w:r>
              <w:rPr>
                <w:rFonts w:ascii="仿宋_GB2312" w:hAnsi="仿宋_GB2312"/>
                <w:color w:val="000000"/>
              </w:rPr>
              <w:t>Polyethylene terephthalate</w:t>
            </w:r>
            <w:r>
              <w:rPr>
                <w:rFonts w:ascii="仿宋_GB2312" w:hAnsi="仿宋_GB2312"/>
                <w:color w:val="000000"/>
              </w:rPr>
              <w:t>）瓶装饮料超洁净灌装生产线的术语和定义、生产线组成、工作条件、要求、试验方法、检验规则及标志、包装、运输、贮存。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本标准适用于在洁净环境下，用超洁净灌装（封盖）机，采用超洁净灌装工艺将灭菌合格的饮料充填到洁净的</w:t>
            </w:r>
            <w:r>
              <w:rPr>
                <w:rFonts w:ascii="仿宋_GB2312" w:hAnsi="仿宋_GB2312"/>
                <w:color w:val="000000"/>
              </w:rPr>
              <w:t>PET</w:t>
            </w:r>
            <w:r>
              <w:rPr>
                <w:rFonts w:ascii="仿宋_GB2312" w:hAnsi="仿宋_GB2312"/>
                <w:color w:val="000000"/>
              </w:rPr>
              <w:t>瓶中并用洁净的瓶盖封口的中温灌装生产线。</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5523-2020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不锈钢啤酒桶全自动清洗灌装线</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本标准规定了不锈钢啤酒桶全自动清洗灌装线的术语和定义、型号、型式、组成、工作条件、要求、试验方法、检验规则、标志、包装、运输与贮存。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w:t>
            </w:r>
            <w:r>
              <w:rPr>
                <w:rFonts w:ascii="仿宋_GB2312" w:hAnsi="仿宋_GB2312"/>
                <w:color w:val="000000"/>
              </w:rPr>
              <w:t>10 L</w:t>
            </w:r>
            <w:r>
              <w:rPr>
                <w:rFonts w:ascii="仿宋_GB2312" w:hAnsi="仿宋_GB2312"/>
                <w:color w:val="000000"/>
              </w:rPr>
              <w:t>～</w:t>
            </w:r>
            <w:r>
              <w:rPr>
                <w:rFonts w:ascii="仿宋_GB2312" w:hAnsi="仿宋_GB2312"/>
                <w:color w:val="000000"/>
              </w:rPr>
              <w:t>30 L</w:t>
            </w:r>
            <w:r>
              <w:rPr>
                <w:rFonts w:ascii="仿宋_GB2312" w:hAnsi="仿宋_GB2312"/>
                <w:color w:val="000000"/>
              </w:rPr>
              <w:t>的不锈钢啤酒桶全自动清洗灌装线。</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QB/T </w:t>
            </w:r>
            <w:r>
              <w:rPr>
                <w:rFonts w:ascii="仿宋_GB2312" w:hAnsi="仿宋_GB2312"/>
                <w:color w:val="000000"/>
              </w:rPr>
              <w:lastRenderedPageBreak/>
              <w:t>5524-2020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水嘴用阀芯</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w:t>
            </w:r>
            <w:r>
              <w:rPr>
                <w:rFonts w:ascii="仿宋_GB2312" w:hAnsi="仿宋_GB2312"/>
                <w:color w:val="000000"/>
              </w:rPr>
              <w:lastRenderedPageBreak/>
              <w:t>水嘴用阀芯的术语和定义、分类、材料、要求、试验方法、检验规则、标志、包装、运输和贮存。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本标准适用于安装在水嘴中，工作压力</w:t>
            </w:r>
            <w:r>
              <w:rPr>
                <w:rFonts w:ascii="仿宋_GB2312" w:hAnsi="仿宋_GB2312"/>
                <w:color w:val="000000"/>
              </w:rPr>
              <w:t>(</w:t>
            </w:r>
            <w:r>
              <w:rPr>
                <w:rFonts w:ascii="仿宋_GB2312" w:hAnsi="仿宋_GB2312"/>
                <w:color w:val="000000"/>
              </w:rPr>
              <w:t>静压</w:t>
            </w:r>
            <w:r>
              <w:rPr>
                <w:rFonts w:ascii="仿宋_GB2312" w:hAnsi="仿宋_GB2312"/>
                <w:color w:val="000000"/>
              </w:rPr>
              <w:t>)</w:t>
            </w:r>
            <w:r>
              <w:rPr>
                <w:rFonts w:ascii="仿宋_GB2312" w:hAnsi="仿宋_GB2312"/>
                <w:color w:val="000000"/>
              </w:rPr>
              <w:t>不大于</w:t>
            </w:r>
            <w:r>
              <w:rPr>
                <w:rFonts w:ascii="仿宋_GB2312" w:hAnsi="仿宋_GB2312"/>
                <w:color w:val="000000"/>
              </w:rPr>
              <w:t>1.0 MPa</w:t>
            </w:r>
            <w:r>
              <w:rPr>
                <w:rFonts w:ascii="仿宋_GB2312" w:hAnsi="仿宋_GB2312"/>
                <w:color w:val="000000"/>
              </w:rPr>
              <w:t>、供水温度</w:t>
            </w:r>
            <w:r>
              <w:rPr>
                <w:rFonts w:ascii="仿宋_GB2312" w:hAnsi="仿宋_GB2312"/>
                <w:color w:val="000000"/>
              </w:rPr>
              <w:t xml:space="preserve">4 </w:t>
            </w:r>
            <w:r>
              <w:rPr>
                <w:rFonts w:ascii="宋体" w:hAnsi="宋体" w:cs="宋体" w:hint="eastAsia"/>
                <w:color w:val="000000"/>
              </w:rPr>
              <w:t>℃</w:t>
            </w:r>
            <w:r>
              <w:rPr>
                <w:rFonts w:ascii="仿宋_GB2312" w:hAnsi="仿宋_GB2312"/>
                <w:color w:val="000000"/>
              </w:rPr>
              <w:t>～</w:t>
            </w:r>
            <w:r>
              <w:rPr>
                <w:rFonts w:ascii="仿宋_GB2312" w:hAnsi="仿宋_GB2312"/>
                <w:color w:val="000000"/>
              </w:rPr>
              <w:t xml:space="preserve">90 </w:t>
            </w:r>
            <w:r>
              <w:rPr>
                <w:rFonts w:ascii="宋体" w:hAnsi="宋体" w:cs="宋体" w:hint="eastAsia"/>
                <w:color w:val="000000"/>
              </w:rPr>
              <w:t>℃</w:t>
            </w:r>
            <w:r>
              <w:rPr>
                <w:rFonts w:ascii="仿宋_GB2312" w:hAnsi="仿宋_GB2312"/>
                <w:color w:val="000000"/>
              </w:rPr>
              <w:t>条件下使用的各类阀芯。</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本标准不适用于恒温阀芯、恒压阀芯。</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5525-2020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厨卫五金产品有害物析出限量及测试方法</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本标准规定了厨卫五金产品有害物析出的限量要求及测试方法。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本标准适用于厨房、卫生间或类似场合使用，与生活饮用水直接接触的产品，如厨房水嘴、面盆水嘴、直饮水嘴、角阀、进水软管、阀芯、单向阀、起泡器等。</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5526-2020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家用热泵干衣机用压缩机</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本标准规定了家用热泵干衣机用压缩机的术语和定义、产品分类、要求、试验方法及标志、包装、运输、贮存的要求。</w:t>
            </w:r>
            <w:r>
              <w:rPr>
                <w:rFonts w:ascii="仿宋_GB2312" w:hAnsi="仿宋_GB2312"/>
                <w:color w:val="000000"/>
              </w:rPr>
              <w:t xml:space="preserve"> </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本标准适用于制冷剂为</w:t>
            </w:r>
            <w:r>
              <w:rPr>
                <w:rFonts w:ascii="仿宋_GB2312" w:hAnsi="仿宋_GB2312"/>
                <w:color w:val="000000"/>
              </w:rPr>
              <w:t>R134a</w:t>
            </w:r>
            <w:r>
              <w:rPr>
                <w:rFonts w:ascii="仿宋_GB2312" w:hAnsi="仿宋_GB2312"/>
                <w:color w:val="000000"/>
              </w:rPr>
              <w:t>和</w:t>
            </w:r>
            <w:r>
              <w:rPr>
                <w:rFonts w:ascii="仿宋_GB2312" w:hAnsi="仿宋_GB2312"/>
                <w:color w:val="000000"/>
              </w:rPr>
              <w:lastRenderedPageBreak/>
              <w:t>R290</w:t>
            </w:r>
            <w:r>
              <w:rPr>
                <w:rFonts w:ascii="仿宋_GB2312" w:hAnsi="仿宋_GB2312"/>
                <w:color w:val="000000"/>
              </w:rPr>
              <w:t>的家用热泵干衣机用转子式压缩机。制冷剂为其他类型的同类压缩机可参照使用。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5527-2020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城市综合管廊</w:t>
            </w:r>
            <w:r>
              <w:rPr>
                <w:rFonts w:ascii="仿宋_GB2312" w:hAnsi="仿宋_GB2312"/>
                <w:color w:val="000000"/>
              </w:rPr>
              <w:t xml:space="preserve">  </w:t>
            </w:r>
            <w:r>
              <w:rPr>
                <w:rFonts w:ascii="仿宋_GB2312" w:hAnsi="仿宋_GB2312"/>
                <w:color w:val="000000"/>
              </w:rPr>
              <w:t>通信用聚氯乙烯实壁管</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本标准规定了城市综合管廊通信用聚氯乙烯（</w:t>
            </w:r>
            <w:r>
              <w:rPr>
                <w:rFonts w:ascii="仿宋_GB2312" w:hAnsi="仿宋_GB2312"/>
                <w:color w:val="000000"/>
              </w:rPr>
              <w:t>PVC-U</w:t>
            </w:r>
            <w:r>
              <w:rPr>
                <w:rFonts w:ascii="仿宋_GB2312" w:hAnsi="仿宋_GB2312"/>
                <w:color w:val="000000"/>
              </w:rPr>
              <w:t>）实壁管的术语和定义、符号和缩略语、材料、产品分类、标记和结构、要求、试验方法、检验规则以及标志、运输和贮存。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本标准适用于以聚氯乙烯（</w:t>
            </w:r>
            <w:r>
              <w:rPr>
                <w:rFonts w:ascii="仿宋_GB2312" w:hAnsi="仿宋_GB2312"/>
                <w:color w:val="000000"/>
              </w:rPr>
              <w:t>PVC</w:t>
            </w:r>
            <w:r>
              <w:rPr>
                <w:rFonts w:ascii="仿宋_GB2312" w:hAnsi="仿宋_GB2312"/>
                <w:color w:val="000000"/>
              </w:rPr>
              <w:t>）树脂为主要原料，与必要的助剂经共混改性挤出成型的城市管廊用通信线缆保护用聚氯乙烯管材，也可用于地铁、隧道通信线缆保护用的管材。</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5528-2020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城市综合管廊</w:t>
            </w:r>
            <w:r>
              <w:rPr>
                <w:rFonts w:ascii="仿宋_GB2312" w:hAnsi="仿宋_GB2312"/>
                <w:color w:val="000000"/>
              </w:rPr>
              <w:t xml:space="preserve">  </w:t>
            </w:r>
            <w:r>
              <w:rPr>
                <w:rFonts w:ascii="仿宋_GB2312" w:hAnsi="仿宋_GB2312"/>
                <w:color w:val="000000"/>
              </w:rPr>
              <w:t>电力用改性聚氯乙烯实壁管</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本标准规定了城市综合管廊电力用改性聚氯乙烯（</w:t>
            </w:r>
            <w:r>
              <w:rPr>
                <w:rFonts w:ascii="仿宋_GB2312" w:hAnsi="仿宋_GB2312"/>
                <w:color w:val="000000"/>
              </w:rPr>
              <w:t>PVC-M</w:t>
            </w:r>
            <w:r>
              <w:rPr>
                <w:rFonts w:ascii="仿宋_GB2312" w:hAnsi="仿宋_GB2312"/>
                <w:color w:val="000000"/>
              </w:rPr>
              <w:t>）实壁管的术语和定义、符号和缩略语、材料、产品分类、标记、结构和连接方式、要求、试验方法、检验规则以及标志、运输和贮存。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w:t>
            </w:r>
            <w:r>
              <w:rPr>
                <w:rFonts w:ascii="仿宋_GB2312" w:hAnsi="仿宋_GB2312"/>
                <w:color w:val="000000"/>
              </w:rPr>
              <w:lastRenderedPageBreak/>
              <w:t>以聚氯乙烯（</w:t>
            </w:r>
            <w:r>
              <w:rPr>
                <w:rFonts w:ascii="仿宋_GB2312" w:hAnsi="仿宋_GB2312"/>
                <w:color w:val="000000"/>
              </w:rPr>
              <w:t>PVC</w:t>
            </w:r>
            <w:r>
              <w:rPr>
                <w:rFonts w:ascii="仿宋_GB2312" w:hAnsi="仿宋_GB2312"/>
                <w:color w:val="000000"/>
              </w:rPr>
              <w:t>）树脂为主要原料，与氯化聚氯乙烯（</w:t>
            </w:r>
            <w:r>
              <w:rPr>
                <w:rFonts w:ascii="仿宋_GB2312" w:hAnsi="仿宋_GB2312"/>
                <w:color w:val="000000"/>
              </w:rPr>
              <w:t>PVC-C</w:t>
            </w:r>
            <w:r>
              <w:rPr>
                <w:rFonts w:ascii="仿宋_GB2312" w:hAnsi="仿宋_GB2312"/>
                <w:color w:val="000000"/>
              </w:rPr>
              <w:t>）和必要的助剂经共混改性挤出成型的城市综合管廊电力电缆保护用改性聚氯乙烯管材，也可用于地铁、隧道电力电缆保护用管材。</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5529-2020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口腔清洁护理用品</w:t>
            </w:r>
            <w:r>
              <w:rPr>
                <w:rFonts w:ascii="仿宋_GB2312" w:hAnsi="仿宋_GB2312"/>
                <w:color w:val="000000"/>
              </w:rPr>
              <w:t xml:space="preserve"> </w:t>
            </w:r>
            <w:r>
              <w:rPr>
                <w:rFonts w:ascii="仿宋_GB2312" w:hAnsi="仿宋_GB2312"/>
                <w:color w:val="000000"/>
              </w:rPr>
              <w:t>水溶性焦磷酸盐和三聚磷酸盐的检测方法</w:t>
            </w:r>
            <w:r>
              <w:rPr>
                <w:rFonts w:ascii="仿宋_GB2312" w:hAnsi="仿宋_GB2312"/>
                <w:color w:val="000000"/>
              </w:rPr>
              <w:t xml:space="preserve"> </w:t>
            </w:r>
            <w:r>
              <w:rPr>
                <w:rFonts w:ascii="仿宋_GB2312" w:hAnsi="仿宋_GB2312"/>
                <w:color w:val="000000"/>
              </w:rPr>
              <w:t>离子色谱法</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本标准规定了离子色谱法测定牙膏和漱口水中水溶性焦磷酸盐和三聚磷酸盐含量的方法。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本标准适用于牙膏和漱口水产品中水溶性焦磷酸盐和三聚磷酸盐含量的测定。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5530-2020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手风琴零部件名称</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本标准规定了气鸣乐器手风琴产品的零件、部件名称。</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本标准适用于传统手风琴、回声手风琴、自由低音手风琴以及其他形制的手风琴。</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手风琴规格划分与型号命名方法</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本标准规定了气鸣乐器手风琴规格的划分与型号的命名。</w:t>
            </w:r>
          </w:p>
          <w:p w:rsidR="003A2CD7" w:rsidRDefault="003A2CD7">
            <w:pPr>
              <w:spacing w:line="360" w:lineRule="exact"/>
              <w:ind w:firstLine="420"/>
              <w:rPr>
                <w:rFonts w:ascii="仿宋_GB2312" w:hAnsi="仿宋_GB2312"/>
                <w:color w:val="000000"/>
              </w:rPr>
            </w:pPr>
            <w:r>
              <w:rPr>
                <w:rFonts w:ascii="仿宋_GB2312" w:hAnsi="仿宋_GB2312"/>
                <w:color w:val="000000"/>
              </w:rPr>
              <w:t>本标准适用于手风琴。</w:t>
            </w:r>
          </w:p>
          <w:p w:rsidR="003A2CD7" w:rsidRDefault="003A2CD7">
            <w:pPr>
              <w:spacing w:line="360" w:lineRule="exact"/>
              <w:ind w:firstLine="420"/>
              <w:rPr>
                <w:rFonts w:ascii="仿宋_GB2312" w:hAnsi="仿宋_GB2312"/>
                <w:color w:val="000000"/>
              </w:rPr>
            </w:pPr>
            <w:r>
              <w:rPr>
                <w:rFonts w:ascii="仿宋_GB2312" w:hAnsi="仿宋_GB2312"/>
                <w:color w:val="000000"/>
              </w:rPr>
              <w:t>本标准不适用</w:t>
            </w:r>
            <w:r>
              <w:rPr>
                <w:rFonts w:ascii="仿宋_GB2312" w:hAnsi="仿宋_GB2312"/>
                <w:color w:val="000000"/>
              </w:rPr>
              <w:lastRenderedPageBreak/>
              <w:t>电子手风琴。</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钢琴金属连接件、紧固件的形制与尺寸</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本标准规定了钢琴金属连接件、紧固件的术语和定义、分类、要求、废弃产品的回收利用、测试方法、检验规则及标志、包装、运输、贮存。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本标准适用于钢琴产品中部件间起连接、紧固作用的铰链、脚轮、销钉、弦枕钮、弦轴。</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教室照明灯具</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本标准规定了教室照明灯具的分类、术语与定义、一般要求、技术要求和试验方法。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本标准适用于中小学校或类似教学场所中教室、阅览室与实验室使用的教室照明灯具。</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日用金属美容工具通用技术要求</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本标准规定了日用金属美容工具的术语和定义、产品分类、要求、试验方法、检验规则和标志、包装、运输、贮存。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本标准适用于以金属材料为功能主体的日用美容工具。</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食品加工用盐</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本标准规定了食品加工用盐的术语、要求、试验方</w:t>
            </w:r>
            <w:r>
              <w:rPr>
                <w:rFonts w:ascii="仿宋_GB2312" w:hAnsi="仿宋_GB2312"/>
                <w:color w:val="000000"/>
              </w:rPr>
              <w:lastRenderedPageBreak/>
              <w:t>法、检验规则及包装、标识、运输和贮存。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本标准适用于以海水（含沿海地下卤水）、盐湖卤水、海盐、井矿盐或湖盐为原料制成的食品加工用的食盐。</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1879-2020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液体盐</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本标准规定了液体盐的分类、要求、试验方法、检验规则、运输及贮存。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本标准适用于制碱（氯碱工业、纯碱工业）和制盐工业原料（液体盐）。</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1879-2001</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1607-2020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豆类罐头</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本标准规定了豆类罐头术语和定义、产品分类及代号、要求、试验方法、检验规则和包装、标志、运输、贮存。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本标准适用于以一种或一种以上的新鲜的、冷冻的或脱水的豆类（去除豆荚）或豆豉为原料，经预处理、装罐、加调味液、密封、杀菌、冷却制成的罐藏食品。</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1607-1992</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4552-2020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拖鞋</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本标准规定了拖鞋的术语和定</w:t>
            </w:r>
            <w:r>
              <w:rPr>
                <w:rFonts w:ascii="仿宋_GB2312" w:hAnsi="仿宋_GB2312"/>
                <w:color w:val="000000"/>
              </w:rPr>
              <w:lastRenderedPageBreak/>
              <w:t>义、产品分类、要求、售后质量判定、试验方法、检验项目及判定、检验规则、标志、包装、运输、贮存。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本标准适用于日常穿用的拖鞋。</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本标准不适用于一次性穿用拖鞋。</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QB/T 4552-2013</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2676-2020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鞋用主跟和包头材料</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本标准规定了鞋用主跟和包头材料的产品分类、要求、试验方法、检验项目及合格判定、检验规则、包装、运输、贮存。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本标准适用于鞋用热熔型和溶剂型主跟及包头材料。</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2676-2013</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2884-2020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鞋类</w:t>
            </w:r>
            <w:r>
              <w:rPr>
                <w:rFonts w:ascii="仿宋_GB2312" w:hAnsi="仿宋_GB2312"/>
                <w:color w:val="000000"/>
              </w:rPr>
              <w:t xml:space="preserve"> </w:t>
            </w:r>
            <w:r>
              <w:rPr>
                <w:rFonts w:ascii="仿宋_GB2312" w:hAnsi="仿宋_GB2312"/>
                <w:color w:val="000000"/>
              </w:rPr>
              <w:t>外底试验方法</w:t>
            </w:r>
            <w:r>
              <w:rPr>
                <w:rFonts w:ascii="仿宋_GB2312" w:hAnsi="仿宋_GB2312"/>
                <w:color w:val="000000"/>
              </w:rPr>
              <w:t xml:space="preserve"> </w:t>
            </w:r>
            <w:r>
              <w:rPr>
                <w:rFonts w:ascii="仿宋_GB2312" w:hAnsi="仿宋_GB2312"/>
                <w:color w:val="000000"/>
              </w:rPr>
              <w:t>耐磨性能</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本标准规定了外底耐磨性能的试验方法。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本标准适用于各种外底材料。</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2884-2007</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ISO 20871:2018,IDT</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5536-2020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工具箱柜通用技术条件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本标准规定了工具箱柜的术语和定义、分类和标记、要求、试验方法、检验规则和标志、包装、运输与贮存。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本标准适用于主要用钢板制作的工具箱柜或用塑料模塑成型的工具箱柜。</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3006-2008</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5537-2020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手动拉拔器</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本标准规定了手动拉拔器的产品分类、基本尺寸、要求、试验方法、检验规则、标志、包装、运输与贮存。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本标准适用于拆卸皮带盘、齿轮、轴承等零件的手动拉拔器。</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5538-2020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钢丝焊接骨架增强聚乙烯复合管材及管件</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本标准规定了钢丝焊接骨架增强聚乙烯复合管材及管件的术语和定义、符号和缩略语、材料、要求、试验方法、检验规则、标志、包装、运输和贮存。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本标准适用于一般用途的介质压力输送和饮用水输配的钢丝焊接骨架增强聚乙烯管道系统及其组件。</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注</w:t>
            </w:r>
            <w:r>
              <w:rPr>
                <w:rFonts w:ascii="仿宋_GB2312" w:hAnsi="仿宋_GB2312"/>
                <w:color w:val="000000"/>
              </w:rPr>
              <w:t>1</w:t>
            </w:r>
            <w:r>
              <w:rPr>
                <w:rFonts w:ascii="仿宋_GB2312" w:hAnsi="仿宋_GB2312"/>
                <w:color w:val="000000"/>
              </w:rPr>
              <w:t>：工作温度在</w:t>
            </w:r>
            <w:r>
              <w:rPr>
                <w:rFonts w:ascii="仿宋_GB2312" w:hAnsi="仿宋_GB2312"/>
                <w:color w:val="000000"/>
              </w:rPr>
              <w:t xml:space="preserve">0 </w:t>
            </w:r>
            <w:r>
              <w:rPr>
                <w:rFonts w:ascii="宋体" w:hAnsi="宋体" w:cs="宋体" w:hint="eastAsia"/>
                <w:color w:val="000000"/>
              </w:rPr>
              <w:t>℃</w:t>
            </w:r>
            <w:r>
              <w:rPr>
                <w:rFonts w:ascii="仿宋_GB2312" w:hAnsi="仿宋_GB2312"/>
                <w:color w:val="000000"/>
              </w:rPr>
              <w:t>～</w:t>
            </w:r>
            <w:r>
              <w:rPr>
                <w:rFonts w:ascii="仿宋_GB2312" w:hAnsi="仿宋_GB2312"/>
                <w:color w:val="000000"/>
              </w:rPr>
              <w:t xml:space="preserve">80 </w:t>
            </w:r>
            <w:r>
              <w:rPr>
                <w:rFonts w:ascii="宋体" w:hAnsi="宋体" w:cs="宋体" w:hint="eastAsia"/>
                <w:color w:val="000000"/>
              </w:rPr>
              <w:t>℃</w:t>
            </w:r>
            <w:r>
              <w:rPr>
                <w:rFonts w:ascii="仿宋_GB2312" w:hAnsi="仿宋_GB2312"/>
                <w:color w:val="000000"/>
              </w:rPr>
              <w:t>之间的压力折减系数，参见附录</w:t>
            </w:r>
            <w:r>
              <w:rPr>
                <w:rFonts w:ascii="仿宋_GB2312" w:hAnsi="仿宋_GB2312"/>
                <w:color w:val="000000"/>
              </w:rPr>
              <w:t>A</w:t>
            </w:r>
            <w:r>
              <w:rPr>
                <w:rFonts w:ascii="仿宋_GB2312" w:hAnsi="仿宋_GB2312"/>
                <w:color w:val="000000"/>
              </w:rPr>
              <w:t>。</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注</w:t>
            </w:r>
            <w:r>
              <w:rPr>
                <w:rFonts w:ascii="仿宋_GB2312" w:hAnsi="仿宋_GB2312"/>
                <w:color w:val="000000"/>
              </w:rPr>
              <w:t>2</w:t>
            </w:r>
            <w:r>
              <w:rPr>
                <w:rFonts w:ascii="仿宋_GB2312" w:hAnsi="仿宋_GB2312"/>
                <w:color w:val="000000"/>
              </w:rPr>
              <w:t>：选购方有责任根据其特定应用需求，结合相关法规、标准或规范要求，恰当选用本标准规定的产品。输送腐蚀性溶液时，管材及管件化学腐蚀性能参见</w:t>
            </w:r>
            <w:r>
              <w:rPr>
                <w:rFonts w:ascii="仿宋_GB2312" w:hAnsi="仿宋_GB2312"/>
                <w:color w:val="000000"/>
              </w:rPr>
              <w:lastRenderedPageBreak/>
              <w:t>附录</w:t>
            </w:r>
            <w:r>
              <w:rPr>
                <w:rFonts w:ascii="仿宋_GB2312" w:hAnsi="仿宋_GB2312"/>
                <w:color w:val="000000"/>
              </w:rPr>
              <w:t>B</w:t>
            </w:r>
            <w:r>
              <w:rPr>
                <w:rFonts w:ascii="仿宋_GB2312" w:hAnsi="仿宋_GB2312"/>
                <w:color w:val="000000"/>
              </w:rPr>
              <w:t>。</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5539-2020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儿童雨衣雨披</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本标准规定了儿童雨衣雨披的产品分类、要求、试验方法、检验规则、标志、包装、运输和贮存。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本标准适用于供</w:t>
            </w:r>
            <w:r>
              <w:rPr>
                <w:rFonts w:ascii="仿宋_GB2312" w:hAnsi="仿宋_GB2312"/>
                <w:color w:val="000000"/>
              </w:rPr>
              <w:t>3</w:t>
            </w:r>
            <w:r>
              <w:rPr>
                <w:rFonts w:ascii="仿宋_GB2312" w:hAnsi="仿宋_GB2312"/>
                <w:color w:val="000000"/>
              </w:rPr>
              <w:t>周岁以上（不含</w:t>
            </w:r>
            <w:r>
              <w:rPr>
                <w:rFonts w:ascii="仿宋_GB2312" w:hAnsi="仿宋_GB2312"/>
                <w:color w:val="000000"/>
              </w:rPr>
              <w:t>3</w:t>
            </w:r>
            <w:r>
              <w:rPr>
                <w:rFonts w:ascii="仿宋_GB2312" w:hAnsi="仿宋_GB2312"/>
                <w:color w:val="000000"/>
              </w:rPr>
              <w:t>周岁）、</w:t>
            </w:r>
            <w:r>
              <w:rPr>
                <w:rFonts w:ascii="仿宋_GB2312" w:hAnsi="仿宋_GB2312"/>
                <w:color w:val="000000"/>
              </w:rPr>
              <w:t>14</w:t>
            </w:r>
            <w:r>
              <w:rPr>
                <w:rFonts w:ascii="仿宋_GB2312" w:hAnsi="仿宋_GB2312"/>
                <w:color w:val="000000"/>
              </w:rPr>
              <w:t>周岁以下（含</w:t>
            </w:r>
            <w:r>
              <w:rPr>
                <w:rFonts w:ascii="仿宋_GB2312" w:hAnsi="仿宋_GB2312"/>
                <w:color w:val="000000"/>
              </w:rPr>
              <w:t>14</w:t>
            </w:r>
            <w:r>
              <w:rPr>
                <w:rFonts w:ascii="仿宋_GB2312" w:hAnsi="仿宋_GB2312"/>
                <w:color w:val="000000"/>
              </w:rPr>
              <w:t>周岁）儿童穿着使用的雨衣和雨披。</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本标准不适用于一次性雨衣和雨披。</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5540-2020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高阻隔软包装罐藏食品技术规范</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本标准规定了高阻隔软包装罐藏食品生产的术语和定义、基本要求、原辅材料和容器及包装物料要求、生产过程技术要求及其他要求。</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本标准适用于高阻隔软包装罐藏食品的生产。</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5541-2020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溯溪鞋</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本标准规定了溯溪鞋的术语和定义、要求、试验方法、判定、检验规则及标志、包装、运输、贮存。</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本标准适用于溯溪等户外运动时穿用的鞋产品。</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5499-2020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即食虾</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ind w:firstLine="420"/>
              <w:rPr>
                <w:rFonts w:ascii="仿宋_GB2312" w:hAnsi="仿宋_GB2312"/>
                <w:color w:val="000000"/>
              </w:rPr>
            </w:pPr>
            <w:r>
              <w:rPr>
                <w:rFonts w:ascii="仿宋_GB2312" w:hAnsi="仿宋_GB2312"/>
                <w:color w:val="000000"/>
              </w:rPr>
              <w:t>本标准规定了即食虾的定义、产</w:t>
            </w:r>
            <w:r>
              <w:rPr>
                <w:rFonts w:ascii="仿宋_GB2312" w:hAnsi="仿宋_GB2312"/>
                <w:color w:val="000000"/>
              </w:rPr>
              <w:lastRenderedPageBreak/>
              <w:t>品分类、要求、试验方法、检验规则、标志、标签、包装、运输和贮存。</w:t>
            </w:r>
          </w:p>
          <w:p w:rsidR="003A2CD7" w:rsidRDefault="003A2CD7">
            <w:pPr>
              <w:spacing w:line="360" w:lineRule="exact"/>
              <w:ind w:firstLine="420"/>
              <w:rPr>
                <w:rFonts w:ascii="仿宋_GB2312" w:hAnsi="仿宋_GB2312"/>
                <w:color w:val="000000"/>
              </w:rPr>
            </w:pPr>
            <w:r>
              <w:rPr>
                <w:rFonts w:ascii="仿宋_GB2312" w:hAnsi="仿宋_GB2312"/>
                <w:color w:val="000000"/>
              </w:rPr>
              <w:t>本标准适用于即食虾的生产、检验和销售。</w:t>
            </w:r>
          </w:p>
        </w:tc>
        <w:tc>
          <w:tcPr>
            <w:tcW w:w="74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5500-2020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绿色设计产品评价技术规范</w:t>
            </w:r>
            <w:r>
              <w:rPr>
                <w:rFonts w:ascii="仿宋_GB2312" w:hAnsi="仿宋_GB2312"/>
                <w:color w:val="000000"/>
              </w:rPr>
              <w:t xml:space="preserve">  </w:t>
            </w:r>
            <w:r>
              <w:rPr>
                <w:rFonts w:ascii="仿宋_GB2312" w:hAnsi="仿宋_GB2312"/>
                <w:color w:val="000000"/>
              </w:rPr>
              <w:t>家用电冰箱</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本标准规定了家用电冰箱绿色设计产品评价的术语和定义、指标选取原则、评价要求、绿色设计产品评价报告要求和评价方法。</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本标准适用于电机驱动压缩式、家用的电冰箱（含</w:t>
            </w:r>
            <w:r>
              <w:rPr>
                <w:rFonts w:ascii="仿宋_GB2312" w:hAnsi="仿宋_GB2312"/>
                <w:color w:val="000000"/>
              </w:rPr>
              <w:t>500L</w:t>
            </w:r>
            <w:r>
              <w:rPr>
                <w:rFonts w:ascii="仿宋_GB2312" w:hAnsi="仿宋_GB2312"/>
                <w:color w:val="000000"/>
              </w:rPr>
              <w:t>及以上）、葡萄酒储藏柜、嵌入式制冷器具。</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本标准不适用于其他专用于透明门展示用或其他特殊用途的电冰箱产品。</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5501.1-2020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家用电器绿色供应链管理</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1</w:t>
            </w:r>
            <w:r>
              <w:rPr>
                <w:rFonts w:ascii="仿宋_GB2312" w:hAnsi="仿宋_GB2312"/>
                <w:color w:val="000000"/>
              </w:rPr>
              <w:t>部分：通则</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本部分规定了家用和类似用途电器绿色供应链管理的术语和定义、总体要求、策划、实施与控制、绩效评价、管理评审和持续改进。</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本部分适用于家用电器生产企业的绿色供应链管理，与其相关的上</w:t>
            </w:r>
            <w:r>
              <w:rPr>
                <w:rFonts w:ascii="仿宋_GB2312" w:hAnsi="仿宋_GB2312"/>
                <w:color w:val="000000"/>
              </w:rPr>
              <w:lastRenderedPageBreak/>
              <w:t>下游对象：供应商、物流商、销售商、售后服务商、回收商以及处理企业参照使用，其他产品亦可参照使用。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5501.2-2020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家用电器绿色供应链管理</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2</w:t>
            </w:r>
            <w:r>
              <w:rPr>
                <w:rFonts w:ascii="仿宋_GB2312" w:hAnsi="仿宋_GB2312"/>
                <w:color w:val="000000"/>
              </w:rPr>
              <w:t>部分：采购</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本部分规定了家用和类似用途电器绿色供应链管理中采购的术语和定义、要求、管理评审和持续改进。</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本部分适用于家用电器生产企业绿色供应链管理中的采购管理，其他产品亦可参照使用。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5501.3-2020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家用电器绿色供应链管理</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3</w:t>
            </w:r>
            <w:r>
              <w:rPr>
                <w:rFonts w:ascii="仿宋_GB2312" w:hAnsi="仿宋_GB2312"/>
                <w:color w:val="000000"/>
              </w:rPr>
              <w:t>部分：物流与仓储</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本部分规定了家用和类似用途电器绿色供应链管理中物流与仓储的术语和定义、要求、管理评审和持续改进。</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本部分适用于家用电器生产企业绿色供应链管理中的物流与仓储管理，包括运输、仓储和逆向物流，其他产品亦可参照使用。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5501.4-2020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家用电器绿色供应链管理</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4</w:t>
            </w:r>
            <w:r>
              <w:rPr>
                <w:rFonts w:ascii="仿宋_GB2312" w:hAnsi="仿宋_GB2312"/>
                <w:color w:val="000000"/>
              </w:rPr>
              <w:t>部分：销售与售后服务</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本部分规定了家用和类似用途电器绿色供应链管理中销售与售后服务的术语和定义、要</w:t>
            </w:r>
            <w:r>
              <w:rPr>
                <w:rFonts w:ascii="仿宋_GB2312" w:hAnsi="仿宋_GB2312"/>
                <w:color w:val="000000"/>
              </w:rPr>
              <w:lastRenderedPageBreak/>
              <w:t>求、管理评审和持续改进。</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本部分适用于家用电器生产企业绿色供应链管理中的销售与售后服务管理，其他产品亦可参照使用。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QB/T 5501.5-2020</w:t>
            </w:r>
          </w:p>
        </w:tc>
        <w:tc>
          <w:tcPr>
            <w:tcW w:w="791"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家用电器绿色供应链管理</w:t>
            </w:r>
            <w:r>
              <w:rPr>
                <w:rFonts w:ascii="仿宋_GB2312" w:hAnsi="仿宋_GB2312"/>
                <w:color w:val="000000"/>
              </w:rPr>
              <w:t xml:space="preserve">  </w:t>
            </w:r>
            <w:r>
              <w:rPr>
                <w:rFonts w:ascii="仿宋_GB2312" w:hAnsi="仿宋_GB2312"/>
                <w:color w:val="000000"/>
              </w:rPr>
              <w:t>第</w:t>
            </w:r>
            <w:r>
              <w:rPr>
                <w:rFonts w:ascii="仿宋_GB2312" w:hAnsi="仿宋_GB2312"/>
                <w:color w:val="000000"/>
              </w:rPr>
              <w:t>5</w:t>
            </w:r>
            <w:r>
              <w:rPr>
                <w:rFonts w:ascii="仿宋_GB2312" w:hAnsi="仿宋_GB2312"/>
                <w:color w:val="000000"/>
              </w:rPr>
              <w:t>部分：回收与综合利用</w:t>
            </w:r>
          </w:p>
        </w:tc>
        <w:tc>
          <w:tcPr>
            <w:tcW w:w="1115" w:type="pct"/>
            <w:tcBorders>
              <w:top w:val="single" w:sz="4" w:space="0" w:color="auto"/>
              <w:left w:val="nil"/>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本部分规定了家用和类似用途电器绿色供应链管理中回收与综合利用的术语与定义、要求、管理评审和持续改进。</w:t>
            </w:r>
          </w:p>
          <w:p w:rsidR="003A2CD7" w:rsidRDefault="003A2CD7">
            <w:pPr>
              <w:spacing w:line="360" w:lineRule="exact"/>
              <w:rPr>
                <w:rFonts w:ascii="仿宋_GB2312" w:hAnsi="仿宋_GB2312"/>
                <w:color w:val="000000"/>
              </w:rPr>
            </w:pPr>
            <w:r>
              <w:rPr>
                <w:rFonts w:ascii="仿宋_GB2312" w:hAnsi="仿宋_GB2312"/>
                <w:color w:val="000000"/>
              </w:rPr>
              <w:t xml:space="preserve">    </w:t>
            </w:r>
            <w:r>
              <w:rPr>
                <w:rFonts w:ascii="仿宋_GB2312" w:hAnsi="仿宋_GB2312"/>
                <w:color w:val="000000"/>
              </w:rPr>
              <w:t>本部分适用于家用电器生产企业绿色供应链管理中回收与综合利用管理，其他产品亦可参照使用。</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5545-2020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工业用温轮胶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本标准规定了工业用温轮胶（又称韦兰胶）的要求、试验方法、检验规则、标志、包装、运输及贮存。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本标准适应于以糖质为主要原料，利用产碱杆菌属（</w:t>
            </w:r>
            <w:r>
              <w:rPr>
                <w:rFonts w:ascii="仿宋_GB2312" w:hAnsi="仿宋_GB2312"/>
                <w:color w:val="000000"/>
                <w:kern w:val="0"/>
              </w:rPr>
              <w:t>Alcaligenes.sp.</w:t>
            </w:r>
            <w:r>
              <w:rPr>
                <w:rFonts w:ascii="仿宋_GB2312" w:hAnsi="仿宋_GB2312"/>
                <w:color w:val="000000"/>
                <w:kern w:val="0"/>
              </w:rPr>
              <w:t>）或鞘氨醇单胞菌属（</w:t>
            </w:r>
            <w:r>
              <w:rPr>
                <w:rFonts w:ascii="仿宋_GB2312" w:hAnsi="仿宋_GB2312"/>
                <w:color w:val="000000"/>
                <w:kern w:val="0"/>
              </w:rPr>
              <w:t>Sphingomonas.sp.</w:t>
            </w:r>
            <w:r>
              <w:rPr>
                <w:rFonts w:ascii="仿宋_GB2312" w:hAnsi="仿宋_GB2312"/>
                <w:color w:val="000000"/>
                <w:kern w:val="0"/>
              </w:rPr>
              <w:t>）经发酵制得的温轮胶。</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载玻片</w:t>
            </w:r>
            <w:r>
              <w:rPr>
                <w:rFonts w:ascii="仿宋_GB2312" w:hAnsi="仿宋_GB2312"/>
                <w:color w:val="000000"/>
                <w:kern w:val="0"/>
              </w:rPr>
              <w:t xml:space="preserve"> </w:t>
            </w:r>
            <w:r>
              <w:rPr>
                <w:rFonts w:ascii="仿宋_GB2312" w:hAnsi="仿宋_GB2312"/>
                <w:color w:val="000000"/>
                <w:kern w:val="0"/>
              </w:rPr>
              <w:t>盖玻片</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本标准规定了载玻片、盖玻片的</w:t>
            </w:r>
            <w:r>
              <w:rPr>
                <w:rFonts w:ascii="仿宋_GB2312" w:hAnsi="仿宋_GB2312"/>
                <w:color w:val="000000"/>
                <w:kern w:val="0"/>
              </w:rPr>
              <w:lastRenderedPageBreak/>
              <w:t>术语和定义、技术要求、试验方法、检验规则和标志、包装、运输、贮存。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本标准适用于显微镜、实验室用载玻片、盖玻片。</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1057-2020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纸与纸板耐破度仪</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本标准规定了纸与纸板耐破度仪的产品分类、要求、试验方法、检验规则和标志、包装、运输、贮存。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本标准适用于纸张、纸板、再造烟叶及其他低强度片状材料耐破强度试验使用的纸与纸板耐破度仪。</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1057-2004</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5558-2020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内结合强度仪（</w:t>
            </w:r>
            <w:r>
              <w:rPr>
                <w:rFonts w:ascii="仿宋_GB2312" w:hAnsi="仿宋_GB2312"/>
                <w:color w:val="000000"/>
                <w:kern w:val="0"/>
              </w:rPr>
              <w:t>Scott</w:t>
            </w:r>
            <w:r>
              <w:rPr>
                <w:rFonts w:ascii="仿宋_GB2312" w:hAnsi="仿宋_GB2312"/>
                <w:color w:val="000000"/>
                <w:kern w:val="0"/>
              </w:rPr>
              <w:t>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本标准规定了内结合强度仪（</w:t>
            </w:r>
            <w:r>
              <w:rPr>
                <w:rFonts w:ascii="仿宋_GB2312" w:hAnsi="仿宋_GB2312"/>
                <w:color w:val="000000"/>
                <w:kern w:val="0"/>
              </w:rPr>
              <w:t>Scott</w:t>
            </w:r>
            <w:r>
              <w:rPr>
                <w:rFonts w:ascii="仿宋_GB2312" w:hAnsi="仿宋_GB2312"/>
                <w:color w:val="000000"/>
                <w:kern w:val="0"/>
              </w:rPr>
              <w:t>型）的要求、试验方法、检验规则和标志、包装、运输、贮存。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本标准适用于纸和纸板内结合强度测定所使用的</w:t>
            </w:r>
            <w:r>
              <w:rPr>
                <w:rFonts w:ascii="仿宋_GB2312" w:hAnsi="仿宋_GB2312"/>
                <w:color w:val="000000"/>
                <w:kern w:val="0"/>
              </w:rPr>
              <w:t>Scott</w:t>
            </w:r>
            <w:r>
              <w:rPr>
                <w:rFonts w:ascii="仿宋_GB2312" w:hAnsi="仿宋_GB2312"/>
                <w:color w:val="000000"/>
                <w:kern w:val="0"/>
              </w:rPr>
              <w:t>型内结合强度仪。</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恒速弯曲法挺度测定仪</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本标准规定了恒速弯曲法挺度测定仪的要求、试验方法、检验规则和标志、包装、运输、贮存。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本标准适用于纸和纸板弯曲挺度</w:t>
            </w:r>
            <w:r>
              <w:rPr>
                <w:rFonts w:ascii="仿宋_GB2312" w:hAnsi="仿宋_GB2312"/>
                <w:color w:val="000000"/>
                <w:kern w:val="0"/>
              </w:rPr>
              <w:lastRenderedPageBreak/>
              <w:t>试验使用的恒速弯曲法挺度测定仪。</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卫生纸卧式抗张试验机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本标准规定了卫生纸卧式抗张试验机的要求、试验方法、检验规则和标志、包装、运输、贮存。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本标准适用于采用卧式机械拉伸结构测量卫生纸及其制品抗张强度、最大力值时的伸长率和抗张能量吸收的卫生纸抗张试验机生产验收和质量评定。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卫生纸球形耐破度测定仪</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本标准规定了卫生纸球形耐破度测定仪的要求、试验方法、检验规则和标志、包装、运输、贮存。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本标准适用于卫生纸球形耐破度测定仪的生产验收和质量评定。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柔性材料数控切割机</w:t>
            </w:r>
            <w:r>
              <w:rPr>
                <w:rFonts w:ascii="仿宋_GB2312" w:hAnsi="仿宋_GB2312"/>
                <w:color w:val="000000"/>
                <w:kern w:val="0"/>
              </w:rPr>
              <w:t xml:space="preserve">  </w:t>
            </w:r>
            <w:r>
              <w:rPr>
                <w:rFonts w:ascii="仿宋_GB2312" w:hAnsi="仿宋_GB2312"/>
                <w:color w:val="000000"/>
                <w:kern w:val="0"/>
              </w:rPr>
              <w:t>孔类机头座机械接口</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本标准规定了柔性材料数控切割机的孔类机头座机械接口的型式与基本尺寸、刀具安装和表面硬度。</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本标准适用于切割裁剪各类纺织面料、皮革及广告包装材料等可配置刀具的柔性材料数</w:t>
            </w:r>
            <w:r>
              <w:rPr>
                <w:rFonts w:ascii="仿宋_GB2312" w:hAnsi="仿宋_GB2312"/>
                <w:color w:val="000000"/>
                <w:kern w:val="0"/>
              </w:rPr>
              <w:lastRenderedPageBreak/>
              <w:t>控切割机的孔类机头座机械接口。</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制鞋机械</w:t>
            </w:r>
            <w:r>
              <w:rPr>
                <w:rFonts w:ascii="仿宋_GB2312" w:hAnsi="仿宋_GB2312"/>
                <w:color w:val="000000"/>
                <w:kern w:val="0"/>
              </w:rPr>
              <w:t xml:space="preserve">  </w:t>
            </w:r>
            <w:r>
              <w:rPr>
                <w:rFonts w:ascii="仿宋_GB2312" w:hAnsi="仿宋_GB2312"/>
                <w:color w:val="000000"/>
                <w:kern w:val="0"/>
              </w:rPr>
              <w:t>磨底机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本标准规定了磨底机的组成、型号及基本参数、要求、试验方法、检验规则、标志、包装、运输和贮存。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本标准适用于成型鞋底胶粘面粗化加工的磨底机。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制鞋机械</w:t>
            </w:r>
            <w:r>
              <w:rPr>
                <w:rFonts w:ascii="仿宋_GB2312" w:hAnsi="仿宋_GB2312"/>
                <w:color w:val="000000"/>
                <w:kern w:val="0"/>
              </w:rPr>
              <w:t xml:space="preserve">  </w:t>
            </w:r>
            <w:r>
              <w:rPr>
                <w:rFonts w:ascii="仿宋_GB2312" w:hAnsi="仿宋_GB2312"/>
                <w:color w:val="000000"/>
                <w:kern w:val="0"/>
              </w:rPr>
              <w:t>墙式胶粘压合机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本标准规定了墙式胶粘压合机的组成、型号、基本参数、要求、试验方法、检验规则、标志、包装、运输和贮存。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本标准适用于鞋制作中各种包边鞋之鞋底压着的墙式胶粘压合机。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制鞋机械</w:t>
            </w:r>
            <w:r>
              <w:rPr>
                <w:rFonts w:ascii="仿宋_GB2312" w:hAnsi="仿宋_GB2312"/>
                <w:color w:val="000000"/>
                <w:kern w:val="0"/>
              </w:rPr>
              <w:t xml:space="preserve">  </w:t>
            </w:r>
            <w:r>
              <w:rPr>
                <w:rFonts w:ascii="仿宋_GB2312" w:hAnsi="仿宋_GB2312"/>
                <w:color w:val="000000"/>
                <w:kern w:val="0"/>
              </w:rPr>
              <w:t>外底边辊涂着色机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本标准规定了外底边辊涂着色机的组成、型号、基本参数、要求、试验方法、检验规则、标志、包装、运输和贮存。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本标准适用于制鞋生产中使鞋外底沿边上色的外底边辊涂着色机。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制鞋机械</w:t>
            </w:r>
            <w:r>
              <w:rPr>
                <w:rFonts w:ascii="仿宋_GB2312" w:hAnsi="仿宋_GB2312"/>
                <w:color w:val="000000"/>
                <w:kern w:val="0"/>
              </w:rPr>
              <w:t xml:space="preserve">  </w:t>
            </w:r>
            <w:r>
              <w:rPr>
                <w:rFonts w:ascii="仿宋_GB2312" w:hAnsi="仿宋_GB2312"/>
                <w:color w:val="000000"/>
                <w:kern w:val="0"/>
              </w:rPr>
              <w:t>鞋面摄像投影切割机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本标准规定了鞋面摄像投影切割机的术语和定义、组成、型号及基本参数、要求、试验</w:t>
            </w:r>
            <w:r>
              <w:rPr>
                <w:rFonts w:ascii="仿宋_GB2312" w:hAnsi="仿宋_GB2312"/>
                <w:color w:val="000000"/>
                <w:kern w:val="0"/>
              </w:rPr>
              <w:lastRenderedPageBreak/>
              <w:t>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本标准适用于制鞋工业中鞋面材料自动切割的鞋面摄像投影切割机。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5567-2020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制鞋机械</w:t>
            </w:r>
            <w:r>
              <w:rPr>
                <w:rFonts w:ascii="仿宋_GB2312" w:hAnsi="仿宋_GB2312"/>
                <w:color w:val="000000"/>
                <w:kern w:val="0"/>
              </w:rPr>
              <w:t xml:space="preserve">  </w:t>
            </w:r>
            <w:r>
              <w:rPr>
                <w:rFonts w:ascii="仿宋_GB2312" w:hAnsi="仿宋_GB2312"/>
                <w:color w:val="000000"/>
                <w:kern w:val="0"/>
              </w:rPr>
              <w:t>斩花纹机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本标准规定了斩花纹机的组成、型号、基本参数、要求、试验方法、检验规则、标志、包装、运输和贮存。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本标准适用于制鞋工业中，对发泡材料成型外底斩切水波花纹的斩花纹机。</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6011-2020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制革、毛皮厂设计规范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为了在制革、毛皮厂设计中，贯彻执行国家有关法律、法规、方针、政策，合理利用资源、节约能源、保护环境，做到技术先进、经济合理、清洁生产、运行安全可靠，制定本规范。</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本规范适用于以动物皮为原料的新建（改扩建）制革、毛皮厂的工程设计。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6011-1995</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6014-2020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酒精厂设计规范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为规范酒精厂的设计，使建成的酒精厂技术先进、安全适用、节约能</w:t>
            </w:r>
            <w:r>
              <w:rPr>
                <w:rFonts w:ascii="仿宋_GB2312" w:hAnsi="仿宋_GB2312"/>
                <w:color w:val="000000"/>
                <w:kern w:val="0"/>
              </w:rPr>
              <w:lastRenderedPageBreak/>
              <w:t>源、保护环境，以提高企业经济效益和社会效益，制定本规范。</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本规范适用于以薯谷和废糖蜜为原料的酒精厂（车间）新建、扩建及改建工程的设计。以薯谷为原料的燃料乙醇工厂中的酒精车间也可根据情况参照本规范进行设计。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QB/T 6014-1996</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6017-2020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日用陶瓷厂设计规范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为了在日用陶瓷厂设计中贯彻执行国家的法律法规、技术经济政策以及相关的工程项目规范，促进清洁生产，实现技术先进、经济合理、安全可靠、节能减排、生态环境保护、资源综合利用的目标，制定本规范。</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本规范适用于日用陶瓷厂的新建、扩建、改建及技术改造工程的设计。</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6017-1997</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QB/T 6018-2020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塑料制品厂设计规范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为了减少和防止塑料制品企业火灾危害，保护人身和财产的安全，制定本规范。</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本规范适用于下列性质的塑料制</w:t>
            </w:r>
            <w:r>
              <w:rPr>
                <w:rFonts w:ascii="仿宋_GB2312" w:hAnsi="仿宋_GB2312"/>
                <w:color w:val="000000"/>
                <w:kern w:val="0"/>
              </w:rPr>
              <w:lastRenderedPageBreak/>
              <w:t>品厂的建设工程：</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）完整的，独立的新建工程；</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2</w:t>
            </w:r>
            <w:r>
              <w:rPr>
                <w:rFonts w:ascii="仿宋_GB2312" w:hAnsi="仿宋_GB2312"/>
                <w:color w:val="000000"/>
                <w:kern w:val="0"/>
              </w:rPr>
              <w:t>）完整的，独立的单项扩建工程；</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3</w:t>
            </w:r>
            <w:r>
              <w:rPr>
                <w:rFonts w:ascii="仿宋_GB2312" w:hAnsi="仿宋_GB2312"/>
                <w:color w:val="000000"/>
                <w:kern w:val="0"/>
              </w:rPr>
              <w:t>）技术改造，包括局部生产线的改造的建设工程；</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4</w:t>
            </w:r>
            <w:r>
              <w:rPr>
                <w:rFonts w:ascii="仿宋_GB2312" w:hAnsi="仿宋_GB2312"/>
                <w:color w:val="000000"/>
                <w:kern w:val="0"/>
              </w:rPr>
              <w:t>）单独进行公用工程的扩建改造工程，可参照本规范的规定执行；</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5</w:t>
            </w:r>
            <w:r>
              <w:rPr>
                <w:rFonts w:ascii="仿宋_GB2312" w:hAnsi="仿宋_GB2312"/>
                <w:color w:val="000000"/>
                <w:kern w:val="0"/>
              </w:rPr>
              <w:t>）单机改造可参照本规范执行。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QB/T 6018-1998</w:t>
            </w:r>
          </w:p>
        </w:tc>
        <w:tc>
          <w:tcPr>
            <w:tcW w:w="835" w:type="pct"/>
            <w:tcBorders>
              <w:top w:val="single" w:sz="4" w:space="0" w:color="auto"/>
              <w:left w:val="nil"/>
              <w:bottom w:val="single" w:sz="4" w:space="0" w:color="auto"/>
              <w:right w:val="single" w:sz="4" w:space="0" w:color="auto"/>
            </w:tcBorders>
          </w:tcPr>
          <w:p w:rsidR="003A2CD7" w:rsidRDefault="003A2CD7">
            <w:pPr>
              <w:widowControl/>
              <w:spacing w:line="360" w:lineRule="exact"/>
              <w:rPr>
                <w:rFonts w:ascii="仿宋_GB2312" w:hAnsi="仿宋_GB2312"/>
                <w:color w:val="000000"/>
                <w:kern w:val="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lastRenderedPageBreak/>
              <w:t>纺织行业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01155-2020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纺织品</w:t>
            </w:r>
            <w:r>
              <w:rPr>
                <w:rFonts w:ascii="仿宋_GB2312" w:hAnsi="仿宋_GB2312"/>
                <w:color w:val="000000"/>
                <w:kern w:val="0"/>
              </w:rPr>
              <w:t xml:space="preserve"> </w:t>
            </w:r>
            <w:r>
              <w:rPr>
                <w:rFonts w:ascii="仿宋_GB2312" w:hAnsi="仿宋_GB2312"/>
                <w:color w:val="000000"/>
                <w:kern w:val="0"/>
              </w:rPr>
              <w:t>定量化学分析</w:t>
            </w:r>
            <w:r>
              <w:rPr>
                <w:rFonts w:ascii="仿宋_GB2312" w:hAnsi="仿宋_GB2312"/>
                <w:color w:val="000000"/>
                <w:kern w:val="0"/>
              </w:rPr>
              <w:t xml:space="preserve">  </w:t>
            </w:r>
            <w:r>
              <w:rPr>
                <w:rFonts w:ascii="仿宋_GB2312" w:hAnsi="仿宋_GB2312"/>
                <w:color w:val="000000"/>
                <w:kern w:val="0"/>
              </w:rPr>
              <w:t>牛皮纤维与某些其他纤维的混合物</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本标准规定了采用化学分析方法测定去除非纤维物质后牛皮纤维与某些其他纤维的混合物中牛皮纤维含量的方法。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牛皮纤维与羊毛或其他动物毛、蚕丝、醋酯纤维、纤维素纤维（棉、亚麻、苎麻、粘胶纤维、莫代尔纤维、铜氨纤维）、聚酰胺纤维、聚酯纤维、聚丙烯腈纤维、聚丙烯纤维、含氯纤维、聚氨酯弹性纤维的二组分混合物。</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10016-202</w:t>
            </w:r>
            <w:r>
              <w:rPr>
                <w:rFonts w:ascii="仿宋_GB2312" w:hAnsi="仿宋_GB2312"/>
                <w:color w:val="000000"/>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纺织经纱上浆用聚丙烯</w:t>
            </w:r>
            <w:r>
              <w:rPr>
                <w:rFonts w:ascii="仿宋_GB2312" w:hAnsi="仿宋_GB2312"/>
                <w:color w:val="000000"/>
                <w:kern w:val="0"/>
              </w:rPr>
              <w:lastRenderedPageBreak/>
              <w:t>酸类浆料试验方法</w:t>
            </w:r>
            <w:r>
              <w:rPr>
                <w:rFonts w:ascii="仿宋_GB2312" w:hAnsi="仿宋_GB2312"/>
                <w:color w:val="000000"/>
                <w:kern w:val="0"/>
              </w:rPr>
              <w:t xml:space="preserve">  </w:t>
            </w:r>
            <w:r>
              <w:rPr>
                <w:rFonts w:ascii="仿宋_GB2312" w:hAnsi="仿宋_GB2312"/>
                <w:color w:val="000000"/>
                <w:kern w:val="0"/>
              </w:rPr>
              <w:t>不挥发物含量测定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本标准规定了纺织经纱上浆用聚</w:t>
            </w:r>
            <w:r>
              <w:rPr>
                <w:rFonts w:ascii="仿宋_GB2312" w:hAnsi="仿宋_GB2312"/>
                <w:color w:val="000000"/>
                <w:kern w:val="0"/>
              </w:rPr>
              <w:lastRenderedPageBreak/>
              <w:t>丙烯酸类浆料不挥发物含量测定的试验方法。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本标准适用于纺织经纱上浆用聚丙烯酸类浆料。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FZ/T 10016-2011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10020-2020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纺织经纱上浆用聚丙烯酸类浆料试验方法</w:t>
            </w:r>
            <w:r>
              <w:rPr>
                <w:rFonts w:ascii="仿宋_GB2312" w:hAnsi="仿宋_GB2312"/>
                <w:color w:val="000000"/>
                <w:kern w:val="0"/>
              </w:rPr>
              <w:t xml:space="preserve">  </w:t>
            </w:r>
            <w:r>
              <w:rPr>
                <w:rFonts w:ascii="仿宋_GB2312" w:hAnsi="仿宋_GB2312"/>
                <w:color w:val="000000"/>
                <w:kern w:val="0"/>
              </w:rPr>
              <w:t>粘度测定</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本标准规定了纺织经纱上浆用聚丙烯酸类浆料粘度测定的试验方法。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本标准适用于纺织经纱上浆用聚丙烯酸类浆料。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10020-2011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12005-2020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普梳涤与棉混纺本色纱线</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本标准规定了涤纶（棉型纤维）与棉混纺本色纱线产品分类、标记、要求、试验方法、检验规则和标志、包装。</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本标准适用于环锭纺生产的普梳涤与棉混纺本色纱线，不适用于特种用途普梳涤与棉混纺本色纱线。</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12005-2011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12040-2020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涤纶（锦纶）长丝</w:t>
            </w:r>
            <w:r>
              <w:rPr>
                <w:rFonts w:ascii="仿宋_GB2312" w:hAnsi="仿宋_GB2312"/>
                <w:color w:val="000000"/>
                <w:kern w:val="0"/>
              </w:rPr>
              <w:t>/</w:t>
            </w:r>
            <w:r>
              <w:rPr>
                <w:rFonts w:ascii="仿宋_GB2312" w:hAnsi="仿宋_GB2312"/>
                <w:color w:val="000000"/>
                <w:kern w:val="0"/>
              </w:rPr>
              <w:t>氨纶包覆纱</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本标准规定了涤纶（锦纶）长丝</w:t>
            </w:r>
            <w:r>
              <w:rPr>
                <w:rFonts w:ascii="仿宋_GB2312" w:hAnsi="仿宋_GB2312"/>
                <w:color w:val="000000"/>
                <w:kern w:val="0"/>
              </w:rPr>
              <w:t>/</w:t>
            </w:r>
            <w:r>
              <w:rPr>
                <w:rFonts w:ascii="仿宋_GB2312" w:hAnsi="仿宋_GB2312"/>
                <w:color w:val="000000"/>
                <w:kern w:val="0"/>
              </w:rPr>
              <w:t>氨纶包覆纱的术语和定义、产品分类、标识、要求、试验方法、检验规则、标志、包装、运输、贮存。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本标准适用于以本色涤纶（锦纶）长丝与氨纶为原料，通过加工组合</w:t>
            </w:r>
            <w:r>
              <w:rPr>
                <w:rFonts w:ascii="仿宋_GB2312" w:hAnsi="仿宋_GB2312"/>
                <w:color w:val="000000"/>
                <w:kern w:val="0"/>
              </w:rPr>
              <w:lastRenderedPageBreak/>
              <w:t>而成的包覆纱。有色涤纶（锦纶）长丝与氨纶包覆纱可参照使用。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FZ/T 12040-2013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涤纶羊毛混纺本色纱</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本标准规定了涤纶（棉型纤维）羊毛混纺本色纱产品分类、标记、要求、试验方法、检验规则和标志、包装。</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本标准适用于环锭纺生产的，羊毛含量在</w:t>
            </w:r>
            <w:r>
              <w:rPr>
                <w:rFonts w:ascii="仿宋_GB2312" w:hAnsi="仿宋_GB2312"/>
                <w:color w:val="000000"/>
                <w:kern w:val="0"/>
              </w:rPr>
              <w:t>30%</w:t>
            </w:r>
            <w:r>
              <w:rPr>
                <w:rFonts w:ascii="仿宋_GB2312" w:hAnsi="仿宋_GB2312"/>
                <w:color w:val="000000"/>
                <w:kern w:val="0"/>
              </w:rPr>
              <w:t>及以内的涤纶羊毛混纺本色纱。</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12015-2020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天然彩色棉纱线及含天然彩色棉纱线</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本标准规定了天然彩色棉纱线及含天然彩色棉纱线的术语和定义、产品分类、标记、要求、试验方法、检验规则、标志、包装、贮存和运输。</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本标准适用于环锭纺、转杯纺生产的天然彩色棉纱线及含天然彩色棉纱线，不适用于特种用途天然彩色棉纱线及含天然彩色棉纱线。</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12015-2016</w:t>
            </w:r>
            <w:r>
              <w:rPr>
                <w:rFonts w:ascii="仿宋_GB2312" w:hAnsi="仿宋_GB2312"/>
                <w:color w:val="000000"/>
                <w:kern w:val="0"/>
              </w:rPr>
              <w:t>、</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12017-2016</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12045-2020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粘胶纤维色纺纱</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本标准规定了粘胶纤维（棉型纤维）色纺纱的产品分类、标记、要求、试验方法、检验规则和标志、包装。</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本标准适用于环锭纺、喷气涡流纺和转杯纺生产的粘胶纤维色纺纱。</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FZ/T 12045-2014</w:t>
            </w:r>
            <w:r>
              <w:rPr>
                <w:rFonts w:ascii="仿宋_GB2312" w:hAnsi="仿宋_GB2312"/>
                <w:color w:val="000000"/>
                <w:kern w:val="0"/>
              </w:rPr>
              <w:t>、</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12062-2019</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15002-2020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纺织经纱上浆用聚丙烯酸类浆料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本标准规定了纺织经纱上浆用聚丙烯酸类浆料的术语和定义、分类与标记、技术要求、试验方法、检验规则、标志、包装、运输和贮存。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本标准适用于纺织经纱上浆用聚丙烯酸类浆料。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15002-2011</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50053-2020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再生纤维素纤维鉴别试验方法</w:t>
            </w:r>
            <w:r>
              <w:rPr>
                <w:rFonts w:ascii="仿宋_GB2312" w:hAnsi="仿宋_GB2312"/>
                <w:color w:val="000000"/>
                <w:kern w:val="0"/>
              </w:rPr>
              <w:t xml:space="preserve">  </w:t>
            </w:r>
            <w:r>
              <w:rPr>
                <w:rFonts w:ascii="仿宋_GB2312" w:hAnsi="仿宋_GB2312"/>
                <w:color w:val="000000"/>
                <w:kern w:val="0"/>
              </w:rPr>
              <w:t>着色后显微镜法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本标准规定了采用着色后显微镜法鉴别再生纤维素纤维的试验方法。</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本标准适用于本色的再生纤维素纤维，以及可褪色的有色再生纤维素纤维。</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51018-2020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纤维用海藻酸钠</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本标准规定了纤维用海藻酸钠（又名：褐藻酸钠）的术语和定义、技术要求、试验方法、检验规则和标志、包装、运输、贮存的要求。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本标准适用于生产纤维的海藻酸钠。</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54046-2020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循环再利用涤纶预取向丝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本标准规定了循环再利用涤纶预取向丝（再生涤纶</w:t>
            </w:r>
            <w:r>
              <w:rPr>
                <w:rFonts w:ascii="仿宋_GB2312" w:hAnsi="仿宋_GB2312"/>
                <w:color w:val="000000"/>
                <w:kern w:val="0"/>
              </w:rPr>
              <w:lastRenderedPageBreak/>
              <w:t>预取向丝）的术语和定义、产品标识、技术要求、试验方法、检验规则和标志、包装、运输、贮存的要求。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本标准适用于总线密度为</w:t>
            </w:r>
            <w:r>
              <w:rPr>
                <w:rFonts w:ascii="仿宋_GB2312" w:hAnsi="仿宋_GB2312"/>
                <w:color w:val="000000"/>
                <w:kern w:val="0"/>
              </w:rPr>
              <w:t>30 dtex</w:t>
            </w:r>
            <w:r>
              <w:rPr>
                <w:rFonts w:ascii="仿宋_GB2312" w:hAnsi="仿宋_GB2312"/>
                <w:color w:val="000000"/>
                <w:kern w:val="0"/>
              </w:rPr>
              <w:t>～</w:t>
            </w:r>
            <w:r>
              <w:rPr>
                <w:rFonts w:ascii="仿宋_GB2312" w:hAnsi="仿宋_GB2312"/>
                <w:color w:val="000000"/>
                <w:kern w:val="0"/>
              </w:rPr>
              <w:t>1200 dtex</w:t>
            </w:r>
            <w:r>
              <w:rPr>
                <w:rFonts w:ascii="仿宋_GB2312" w:hAnsi="仿宋_GB2312"/>
                <w:color w:val="000000"/>
                <w:kern w:val="0"/>
              </w:rPr>
              <w:t>、单丝线密度为</w:t>
            </w:r>
            <w:r>
              <w:rPr>
                <w:rFonts w:ascii="仿宋_GB2312" w:hAnsi="仿宋_GB2312"/>
                <w:color w:val="000000"/>
                <w:kern w:val="0"/>
              </w:rPr>
              <w:t>0.5 dtex</w:t>
            </w:r>
            <w:r>
              <w:rPr>
                <w:rFonts w:ascii="仿宋_GB2312" w:hAnsi="仿宋_GB2312"/>
                <w:color w:val="000000"/>
                <w:kern w:val="0"/>
              </w:rPr>
              <w:t>～</w:t>
            </w:r>
            <w:r>
              <w:rPr>
                <w:rFonts w:ascii="仿宋_GB2312" w:hAnsi="仿宋_GB2312"/>
                <w:color w:val="000000"/>
                <w:kern w:val="0"/>
              </w:rPr>
              <w:t>10.0 dtex</w:t>
            </w:r>
            <w:r>
              <w:rPr>
                <w:rFonts w:ascii="仿宋_GB2312" w:hAnsi="仿宋_GB2312"/>
                <w:color w:val="000000"/>
                <w:kern w:val="0"/>
              </w:rPr>
              <w:t>，圆形、扁平形、三叶形和十字形截面，本色，用于加弹和牵伸用再生涤纶预取向丝。直接织造用或其他类型再生涤纶预取向丝可参照使用。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FZ/T 54046-2012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54047-2020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循环再利用涤纶低弹丝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本标准规定了循环再利用涤纶低弹丝的术语和定义、产品标识、技术要求、试验方法、检验规则、标志、包装、运输和贮存的要求。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本标准适用于总线密度为</w:t>
            </w:r>
            <w:r>
              <w:rPr>
                <w:rFonts w:ascii="仿宋_GB2312" w:hAnsi="仿宋_GB2312"/>
                <w:color w:val="000000"/>
                <w:kern w:val="0"/>
              </w:rPr>
              <w:t>50 dtex</w:t>
            </w:r>
            <w:r>
              <w:rPr>
                <w:rFonts w:ascii="仿宋_GB2312" w:hAnsi="仿宋_GB2312"/>
                <w:color w:val="000000"/>
                <w:kern w:val="0"/>
              </w:rPr>
              <w:t>～</w:t>
            </w:r>
            <w:r>
              <w:rPr>
                <w:rFonts w:ascii="仿宋_GB2312" w:hAnsi="仿宋_GB2312"/>
                <w:color w:val="000000"/>
                <w:kern w:val="0"/>
              </w:rPr>
              <w:t>830 dtex</w:t>
            </w:r>
            <w:r>
              <w:rPr>
                <w:rFonts w:ascii="仿宋_GB2312" w:hAnsi="仿宋_GB2312"/>
                <w:color w:val="000000"/>
                <w:kern w:val="0"/>
              </w:rPr>
              <w:t>、单丝线密度为</w:t>
            </w:r>
            <w:r>
              <w:rPr>
                <w:rFonts w:ascii="仿宋_GB2312" w:hAnsi="仿宋_GB2312"/>
                <w:color w:val="000000"/>
                <w:kern w:val="0"/>
              </w:rPr>
              <w:t>0.5 dtex</w:t>
            </w:r>
            <w:r>
              <w:rPr>
                <w:rFonts w:ascii="仿宋_GB2312" w:hAnsi="仿宋_GB2312"/>
                <w:color w:val="000000"/>
                <w:kern w:val="0"/>
              </w:rPr>
              <w:t>～</w:t>
            </w:r>
            <w:r>
              <w:rPr>
                <w:rFonts w:ascii="仿宋_GB2312" w:hAnsi="仿宋_GB2312"/>
                <w:color w:val="000000"/>
                <w:kern w:val="0"/>
              </w:rPr>
              <w:t>6.0 dtex</w:t>
            </w:r>
            <w:r>
              <w:rPr>
                <w:rFonts w:ascii="仿宋_GB2312" w:hAnsi="仿宋_GB2312"/>
                <w:color w:val="000000"/>
                <w:kern w:val="0"/>
              </w:rPr>
              <w:t>，圆形截面，本色再生涤纶低弹丝。其他类型的再生涤纶低弹丝可参照执行。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54047-2012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54048-202</w:t>
            </w:r>
            <w:r>
              <w:rPr>
                <w:rFonts w:ascii="仿宋_GB2312" w:hAnsi="仿宋_GB2312"/>
                <w:color w:val="000000"/>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循环再利用涤纶牵伸丝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本标准规定了循环再利用涤纶牵</w:t>
            </w:r>
            <w:r>
              <w:rPr>
                <w:rFonts w:ascii="仿宋_GB2312" w:hAnsi="仿宋_GB2312"/>
                <w:color w:val="000000"/>
                <w:kern w:val="0"/>
              </w:rPr>
              <w:lastRenderedPageBreak/>
              <w:t>伸丝的术语和定义、产品标识、技术要求、试验方法、检验规则和标志、包装、运输、贮存的要求。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w:t>
            </w:r>
            <w:r>
              <w:rPr>
                <w:rFonts w:ascii="仿宋_GB2312" w:hAnsi="仿宋_GB2312"/>
                <w:color w:val="000000"/>
                <w:kern w:val="0"/>
              </w:rPr>
              <w:t>20 dtex</w:t>
            </w:r>
            <w:r>
              <w:rPr>
                <w:rFonts w:ascii="仿宋_GB2312" w:hAnsi="仿宋_GB2312"/>
                <w:color w:val="000000"/>
                <w:kern w:val="0"/>
              </w:rPr>
              <w:t>～</w:t>
            </w:r>
            <w:r>
              <w:rPr>
                <w:rFonts w:ascii="仿宋_GB2312" w:hAnsi="仿宋_GB2312"/>
                <w:color w:val="000000"/>
                <w:kern w:val="0"/>
              </w:rPr>
              <w:t>666 dtex</w:t>
            </w:r>
            <w:r>
              <w:rPr>
                <w:rFonts w:ascii="仿宋_GB2312" w:hAnsi="仿宋_GB2312"/>
                <w:color w:val="000000"/>
                <w:kern w:val="0"/>
              </w:rPr>
              <w:t>、单丝线密度</w:t>
            </w:r>
            <w:r>
              <w:rPr>
                <w:rFonts w:ascii="仿宋_GB2312" w:hAnsi="仿宋_GB2312"/>
                <w:color w:val="000000"/>
                <w:kern w:val="0"/>
              </w:rPr>
              <w:t>0.5 dtex</w:t>
            </w:r>
            <w:r>
              <w:rPr>
                <w:rFonts w:ascii="仿宋_GB2312" w:hAnsi="仿宋_GB2312"/>
                <w:color w:val="000000"/>
                <w:kern w:val="0"/>
              </w:rPr>
              <w:t>～</w:t>
            </w:r>
            <w:r>
              <w:rPr>
                <w:rFonts w:ascii="仿宋_GB2312" w:hAnsi="仿宋_GB2312"/>
                <w:color w:val="000000"/>
                <w:kern w:val="0"/>
              </w:rPr>
              <w:t>6.0 dtex</w:t>
            </w:r>
            <w:r>
              <w:rPr>
                <w:rFonts w:ascii="仿宋_GB2312" w:hAnsi="仿宋_GB2312"/>
                <w:color w:val="000000"/>
                <w:kern w:val="0"/>
              </w:rPr>
              <w:t>，圆形截面、三叶形截面，本色的再生涤纶牵伸丝。其他类型的再生涤纶牵伸丝可参照使用。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FZ/T 54048-2012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54124-2020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导电涤纶牵伸丝</w:t>
            </w:r>
            <w:r>
              <w:rPr>
                <w:rFonts w:ascii="仿宋_GB2312" w:hAnsi="仿宋_GB2312"/>
                <w:color w:val="000000"/>
                <w:kern w:val="0"/>
              </w:rPr>
              <w:t>/</w:t>
            </w:r>
            <w:r>
              <w:rPr>
                <w:rFonts w:ascii="仿宋_GB2312" w:hAnsi="仿宋_GB2312"/>
                <w:color w:val="000000"/>
                <w:kern w:val="0"/>
              </w:rPr>
              <w:t>涤纶牵伸丝混纤丝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本标准规定了导电涤纶牵伸丝</w:t>
            </w:r>
            <w:r>
              <w:rPr>
                <w:rFonts w:ascii="仿宋_GB2312" w:hAnsi="仿宋_GB2312"/>
                <w:color w:val="000000"/>
                <w:kern w:val="0"/>
              </w:rPr>
              <w:t>/</w:t>
            </w:r>
            <w:r>
              <w:rPr>
                <w:rFonts w:ascii="仿宋_GB2312" w:hAnsi="仿宋_GB2312"/>
                <w:color w:val="000000"/>
                <w:kern w:val="0"/>
              </w:rPr>
              <w:t>涤纶牵伸丝混纤丝的术语和定义、产品标识、技术要求、试验方法、检验规则和标志、包装、运输、贮存的要求。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本标准适用于总线密度为</w:t>
            </w:r>
            <w:r>
              <w:rPr>
                <w:rFonts w:ascii="仿宋_GB2312" w:hAnsi="仿宋_GB2312"/>
                <w:color w:val="000000"/>
                <w:kern w:val="0"/>
              </w:rPr>
              <w:t>50 dtex</w:t>
            </w:r>
            <w:r>
              <w:rPr>
                <w:rFonts w:ascii="仿宋_GB2312" w:hAnsi="仿宋_GB2312"/>
                <w:color w:val="000000"/>
                <w:kern w:val="0"/>
              </w:rPr>
              <w:t>～</w:t>
            </w:r>
            <w:r>
              <w:rPr>
                <w:rFonts w:ascii="仿宋_GB2312" w:hAnsi="仿宋_GB2312"/>
                <w:color w:val="000000"/>
                <w:kern w:val="0"/>
              </w:rPr>
              <w:t>360 dtex</w:t>
            </w:r>
            <w:r>
              <w:rPr>
                <w:rFonts w:ascii="仿宋_GB2312" w:hAnsi="仿宋_GB2312"/>
                <w:color w:val="000000"/>
                <w:kern w:val="0"/>
              </w:rPr>
              <w:t>、圆形截面、导电涤纶牵伸丝与涤纶牵伸丝经网络加工工艺形成的混纤丝。其他类型的导电涤纶牵伸丝</w:t>
            </w:r>
            <w:r>
              <w:rPr>
                <w:rFonts w:ascii="仿宋_GB2312" w:hAnsi="仿宋_GB2312"/>
                <w:color w:val="000000"/>
                <w:kern w:val="0"/>
              </w:rPr>
              <w:t>/</w:t>
            </w:r>
            <w:r>
              <w:rPr>
                <w:rFonts w:ascii="仿宋_GB2312" w:hAnsi="仿宋_GB2312"/>
                <w:color w:val="000000"/>
                <w:kern w:val="0"/>
              </w:rPr>
              <w:t>涤纶牵伸丝混纤丝可参照使用。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54125-2020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低熔点涤纶牵伸丝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本标准规定了低熔点涤纶牵伸丝的术语和定义、产</w:t>
            </w:r>
            <w:r>
              <w:rPr>
                <w:rFonts w:ascii="仿宋_GB2312" w:hAnsi="仿宋_GB2312"/>
                <w:color w:val="000000"/>
                <w:kern w:val="0"/>
              </w:rPr>
              <w:lastRenderedPageBreak/>
              <w:t>品标识、技术要求、试验方法、检验规则和标志、包装、运输、贮存的要求。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w:t>
            </w:r>
            <w:r>
              <w:rPr>
                <w:rFonts w:ascii="仿宋_GB2312" w:hAnsi="仿宋_GB2312"/>
                <w:color w:val="000000"/>
                <w:kern w:val="0"/>
              </w:rPr>
              <w:t>83 dtex</w:t>
            </w:r>
            <w:r>
              <w:rPr>
                <w:rFonts w:ascii="仿宋_GB2312" w:hAnsi="仿宋_GB2312"/>
                <w:color w:val="000000"/>
                <w:kern w:val="0"/>
              </w:rPr>
              <w:t>～</w:t>
            </w:r>
            <w:r>
              <w:rPr>
                <w:rFonts w:ascii="仿宋_GB2312" w:hAnsi="仿宋_GB2312"/>
                <w:color w:val="000000"/>
                <w:kern w:val="0"/>
              </w:rPr>
              <w:t>333 dtex</w:t>
            </w:r>
            <w:r>
              <w:rPr>
                <w:rFonts w:ascii="仿宋_GB2312" w:hAnsi="仿宋_GB2312"/>
                <w:color w:val="000000"/>
                <w:kern w:val="0"/>
              </w:rPr>
              <w:t>，单丝线密度</w:t>
            </w:r>
            <w:r>
              <w:rPr>
                <w:rFonts w:ascii="仿宋_GB2312" w:hAnsi="仿宋_GB2312"/>
                <w:color w:val="000000"/>
                <w:kern w:val="0"/>
              </w:rPr>
              <w:t>2.3 dtex</w:t>
            </w:r>
            <w:r>
              <w:rPr>
                <w:rFonts w:ascii="仿宋_GB2312" w:hAnsi="仿宋_GB2312"/>
                <w:color w:val="000000"/>
                <w:kern w:val="0"/>
              </w:rPr>
              <w:t>～</w:t>
            </w:r>
            <w:r>
              <w:rPr>
                <w:rFonts w:ascii="仿宋_GB2312" w:hAnsi="仿宋_GB2312"/>
                <w:color w:val="000000"/>
                <w:kern w:val="0"/>
              </w:rPr>
              <w:t>5.0 dtex</w:t>
            </w:r>
            <w:r>
              <w:rPr>
                <w:rFonts w:ascii="仿宋_GB2312" w:hAnsi="仿宋_GB2312"/>
                <w:color w:val="000000"/>
                <w:kern w:val="0"/>
              </w:rPr>
              <w:t>，单一组份的、本色有光低熔点涤纶牵伸丝，其他类型低熔点涤纶牵伸丝可参照使用。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54126-2020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低熔点涤纶</w:t>
            </w:r>
            <w:r>
              <w:rPr>
                <w:rFonts w:ascii="仿宋_GB2312" w:hAnsi="仿宋_GB2312"/>
                <w:color w:val="000000"/>
                <w:kern w:val="0"/>
              </w:rPr>
              <w:t>/</w:t>
            </w:r>
            <w:r>
              <w:rPr>
                <w:rFonts w:ascii="仿宋_GB2312" w:hAnsi="仿宋_GB2312"/>
                <w:color w:val="000000"/>
                <w:kern w:val="0"/>
              </w:rPr>
              <w:t>涤纶复合牵伸丝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本标准规定了低熔点涤纶</w:t>
            </w:r>
            <w:r>
              <w:rPr>
                <w:rFonts w:ascii="仿宋_GB2312" w:hAnsi="仿宋_GB2312"/>
                <w:color w:val="000000"/>
                <w:kern w:val="0"/>
              </w:rPr>
              <w:t>/</w:t>
            </w:r>
            <w:r>
              <w:rPr>
                <w:rFonts w:ascii="仿宋_GB2312" w:hAnsi="仿宋_GB2312"/>
                <w:color w:val="000000"/>
                <w:kern w:val="0"/>
              </w:rPr>
              <w:t>涤纶复合牵伸丝的术语和定义、产品标识、技术要求、试验方法、检验规则和标志、包装、运输、贮存的要求。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w:t>
            </w:r>
            <w:r>
              <w:rPr>
                <w:rFonts w:ascii="仿宋_GB2312" w:hAnsi="仿宋_GB2312"/>
                <w:color w:val="000000"/>
                <w:kern w:val="0"/>
              </w:rPr>
              <w:t>50 dtex</w:t>
            </w:r>
            <w:r>
              <w:rPr>
                <w:rFonts w:ascii="仿宋_GB2312" w:hAnsi="仿宋_GB2312"/>
                <w:color w:val="000000"/>
                <w:kern w:val="0"/>
              </w:rPr>
              <w:t>～</w:t>
            </w:r>
            <w:r>
              <w:rPr>
                <w:rFonts w:ascii="仿宋_GB2312" w:hAnsi="仿宋_GB2312"/>
                <w:color w:val="000000"/>
                <w:kern w:val="0"/>
              </w:rPr>
              <w:t>167 dtex</w:t>
            </w:r>
            <w:r>
              <w:rPr>
                <w:rFonts w:ascii="仿宋_GB2312" w:hAnsi="仿宋_GB2312"/>
                <w:color w:val="000000"/>
                <w:kern w:val="0"/>
              </w:rPr>
              <w:t>，单丝线密度</w:t>
            </w:r>
            <w:r>
              <w:rPr>
                <w:rFonts w:ascii="仿宋_GB2312" w:hAnsi="仿宋_GB2312"/>
                <w:color w:val="000000"/>
                <w:kern w:val="0"/>
              </w:rPr>
              <w:t>2.1 dtex</w:t>
            </w:r>
            <w:r>
              <w:rPr>
                <w:rFonts w:ascii="仿宋_GB2312" w:hAnsi="仿宋_GB2312"/>
                <w:color w:val="000000"/>
                <w:kern w:val="0"/>
              </w:rPr>
              <w:t>～</w:t>
            </w:r>
            <w:r>
              <w:rPr>
                <w:rFonts w:ascii="仿宋_GB2312" w:hAnsi="仿宋_GB2312"/>
                <w:color w:val="000000"/>
                <w:kern w:val="0"/>
              </w:rPr>
              <w:t>7.0dtex</w:t>
            </w:r>
            <w:r>
              <w:rPr>
                <w:rFonts w:ascii="仿宋_GB2312" w:hAnsi="仿宋_GB2312"/>
                <w:color w:val="000000"/>
                <w:kern w:val="0"/>
              </w:rPr>
              <w:t>，以低熔点涤纶为皮层，以涤纶为芯层的本色低熔点涤纶</w:t>
            </w:r>
            <w:r>
              <w:rPr>
                <w:rFonts w:ascii="仿宋_GB2312" w:hAnsi="仿宋_GB2312"/>
                <w:color w:val="000000"/>
                <w:kern w:val="0"/>
              </w:rPr>
              <w:t>/</w:t>
            </w:r>
            <w:r>
              <w:rPr>
                <w:rFonts w:ascii="仿宋_GB2312" w:hAnsi="仿宋_GB2312"/>
                <w:color w:val="000000"/>
                <w:kern w:val="0"/>
              </w:rPr>
              <w:t>涤纶复合牵伸丝，其他类型的低熔点涤纶</w:t>
            </w:r>
            <w:r>
              <w:rPr>
                <w:rFonts w:ascii="仿宋_GB2312" w:hAnsi="仿宋_GB2312"/>
                <w:color w:val="000000"/>
                <w:kern w:val="0"/>
              </w:rPr>
              <w:t>/</w:t>
            </w:r>
            <w:r>
              <w:rPr>
                <w:rFonts w:ascii="仿宋_GB2312" w:hAnsi="仿宋_GB2312"/>
                <w:color w:val="000000"/>
                <w:kern w:val="0"/>
              </w:rPr>
              <w:t>涤纶复合牵伸丝可参照执行。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54127-2020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循环再利用涤纶单丝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本标准规定了循环再利用涤纶单丝的术语和定义、分类和标识、技术</w:t>
            </w:r>
            <w:r>
              <w:rPr>
                <w:rFonts w:ascii="仿宋_GB2312" w:hAnsi="仿宋_GB2312"/>
                <w:color w:val="000000"/>
                <w:kern w:val="0"/>
              </w:rPr>
              <w:lastRenderedPageBreak/>
              <w:t>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本标准适用于线密度</w:t>
            </w:r>
            <w:r>
              <w:rPr>
                <w:rFonts w:ascii="仿宋_GB2312" w:hAnsi="仿宋_GB2312"/>
                <w:color w:val="000000"/>
                <w:kern w:val="0"/>
              </w:rPr>
              <w:t>16.0 dtex</w:t>
            </w:r>
            <w:r>
              <w:rPr>
                <w:rFonts w:ascii="仿宋_GB2312" w:hAnsi="仿宋_GB2312"/>
                <w:color w:val="000000"/>
                <w:kern w:val="0"/>
              </w:rPr>
              <w:t>～</w:t>
            </w:r>
            <w:r>
              <w:rPr>
                <w:rFonts w:ascii="仿宋_GB2312" w:hAnsi="仿宋_GB2312"/>
                <w:color w:val="000000"/>
                <w:kern w:val="0"/>
              </w:rPr>
              <w:t>56.0 dtex</w:t>
            </w:r>
            <w:r>
              <w:rPr>
                <w:rFonts w:ascii="仿宋_GB2312" w:hAnsi="仿宋_GB2312"/>
                <w:color w:val="000000"/>
                <w:kern w:val="0"/>
              </w:rPr>
              <w:t>、对应当量直径</w:t>
            </w:r>
            <w:r>
              <w:rPr>
                <w:rFonts w:ascii="仿宋_GB2312" w:hAnsi="仿宋_GB2312"/>
                <w:color w:val="000000"/>
                <w:kern w:val="0"/>
              </w:rPr>
              <w:t>0.038 mm</w:t>
            </w:r>
            <w:r>
              <w:rPr>
                <w:rFonts w:ascii="仿宋_GB2312" w:hAnsi="仿宋_GB2312"/>
                <w:color w:val="000000"/>
                <w:kern w:val="0"/>
              </w:rPr>
              <w:t>～</w:t>
            </w:r>
            <w:r>
              <w:rPr>
                <w:rFonts w:ascii="仿宋_GB2312" w:hAnsi="仿宋_GB2312"/>
                <w:color w:val="000000"/>
                <w:kern w:val="0"/>
              </w:rPr>
              <w:t>0.072 mm</w:t>
            </w:r>
            <w:r>
              <w:rPr>
                <w:rFonts w:ascii="仿宋_GB2312" w:hAnsi="仿宋_GB2312"/>
                <w:color w:val="000000"/>
                <w:kern w:val="0"/>
              </w:rPr>
              <w:t>，线密度</w:t>
            </w:r>
            <w:r>
              <w:rPr>
                <w:rFonts w:ascii="仿宋_GB2312" w:hAnsi="仿宋_GB2312"/>
                <w:color w:val="000000"/>
                <w:kern w:val="0"/>
              </w:rPr>
              <w:t>2500 dtex</w:t>
            </w:r>
            <w:r>
              <w:rPr>
                <w:rFonts w:ascii="仿宋_GB2312" w:hAnsi="仿宋_GB2312"/>
                <w:color w:val="000000"/>
                <w:kern w:val="0"/>
              </w:rPr>
              <w:t>～</w:t>
            </w:r>
            <w:r>
              <w:rPr>
                <w:rFonts w:ascii="仿宋_GB2312" w:hAnsi="仿宋_GB2312"/>
                <w:color w:val="000000"/>
                <w:kern w:val="0"/>
              </w:rPr>
              <w:t>13000 dtex</w:t>
            </w:r>
            <w:r>
              <w:rPr>
                <w:rFonts w:ascii="仿宋_GB2312" w:hAnsi="仿宋_GB2312"/>
                <w:color w:val="000000"/>
                <w:kern w:val="0"/>
              </w:rPr>
              <w:t>、对应当量直径</w:t>
            </w:r>
            <w:r>
              <w:rPr>
                <w:rFonts w:ascii="仿宋_GB2312" w:hAnsi="仿宋_GB2312"/>
                <w:color w:val="000000"/>
                <w:kern w:val="0"/>
              </w:rPr>
              <w:t>0.480 mm</w:t>
            </w:r>
            <w:r>
              <w:rPr>
                <w:rFonts w:ascii="仿宋_GB2312" w:hAnsi="仿宋_GB2312"/>
                <w:color w:val="000000"/>
                <w:kern w:val="0"/>
              </w:rPr>
              <w:t>～</w:t>
            </w:r>
            <w:r>
              <w:rPr>
                <w:rFonts w:ascii="仿宋_GB2312" w:hAnsi="仿宋_GB2312"/>
                <w:color w:val="000000"/>
                <w:kern w:val="0"/>
              </w:rPr>
              <w:t>1.096 mm</w:t>
            </w:r>
            <w:r>
              <w:rPr>
                <w:rFonts w:ascii="仿宋_GB2312" w:hAnsi="仿宋_GB2312"/>
                <w:color w:val="000000"/>
                <w:kern w:val="0"/>
              </w:rPr>
              <w:t>的圆形截面、本色的再生涤纶单丝。其他再生涤纶单丝可参照使用。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54128-2020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中、高强锦纶</w:t>
            </w:r>
            <w:r>
              <w:rPr>
                <w:rFonts w:ascii="仿宋_GB2312" w:hAnsi="仿宋_GB2312"/>
                <w:color w:val="000000"/>
                <w:kern w:val="0"/>
              </w:rPr>
              <w:t>6</w:t>
            </w:r>
            <w:r>
              <w:rPr>
                <w:rFonts w:ascii="仿宋_GB2312" w:hAnsi="仿宋_GB2312"/>
                <w:color w:val="000000"/>
                <w:kern w:val="0"/>
              </w:rPr>
              <w:t>牵伸丝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本标准规定了中、高强锦纶</w:t>
            </w:r>
            <w:r>
              <w:rPr>
                <w:rFonts w:ascii="仿宋_GB2312" w:hAnsi="仿宋_GB2312"/>
                <w:color w:val="000000"/>
                <w:kern w:val="0"/>
              </w:rPr>
              <w:t>6</w:t>
            </w:r>
            <w:r>
              <w:rPr>
                <w:rFonts w:ascii="仿宋_GB2312" w:hAnsi="仿宋_GB2312"/>
                <w:color w:val="000000"/>
                <w:kern w:val="0"/>
              </w:rPr>
              <w:t>牵伸丝的术语和定义、分类与标识、技术要求、试验方法、检验规则和标志、包装、运输、贮存的要求。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本标准适用于总线密度</w:t>
            </w:r>
            <w:r>
              <w:rPr>
                <w:rFonts w:ascii="仿宋_GB2312" w:hAnsi="仿宋_GB2312"/>
                <w:color w:val="000000"/>
                <w:kern w:val="0"/>
              </w:rPr>
              <w:t>5.0 dtex</w:t>
            </w:r>
            <w:r>
              <w:rPr>
                <w:rFonts w:ascii="仿宋_GB2312" w:hAnsi="仿宋_GB2312"/>
                <w:color w:val="000000"/>
                <w:kern w:val="0"/>
              </w:rPr>
              <w:t>～</w:t>
            </w:r>
            <w:r>
              <w:rPr>
                <w:rFonts w:ascii="仿宋_GB2312" w:hAnsi="仿宋_GB2312"/>
                <w:color w:val="000000"/>
                <w:kern w:val="0"/>
              </w:rPr>
              <w:t>950.0 dtex</w:t>
            </w:r>
            <w:r>
              <w:rPr>
                <w:rFonts w:ascii="仿宋_GB2312" w:hAnsi="仿宋_GB2312"/>
                <w:color w:val="000000"/>
                <w:kern w:val="0"/>
              </w:rPr>
              <w:t>、单丝线密度</w:t>
            </w:r>
            <w:r>
              <w:rPr>
                <w:rFonts w:ascii="仿宋_GB2312" w:hAnsi="仿宋_GB2312"/>
                <w:color w:val="000000"/>
                <w:kern w:val="0"/>
              </w:rPr>
              <w:t>0.9 dtex</w:t>
            </w:r>
            <w:r>
              <w:rPr>
                <w:rFonts w:ascii="仿宋_GB2312" w:hAnsi="仿宋_GB2312"/>
                <w:color w:val="000000"/>
                <w:kern w:val="0"/>
              </w:rPr>
              <w:t>～</w:t>
            </w:r>
            <w:r>
              <w:rPr>
                <w:rFonts w:ascii="仿宋_GB2312" w:hAnsi="仿宋_GB2312"/>
                <w:color w:val="000000"/>
                <w:kern w:val="0"/>
              </w:rPr>
              <w:t>30.0 dtex</w:t>
            </w:r>
            <w:r>
              <w:rPr>
                <w:rFonts w:ascii="仿宋_GB2312" w:hAnsi="仿宋_GB2312"/>
                <w:color w:val="000000"/>
                <w:kern w:val="0"/>
              </w:rPr>
              <w:t>，有光或半消光、圆形截面、扁平截面的本色的中、高强锦纶</w:t>
            </w:r>
            <w:r>
              <w:rPr>
                <w:rFonts w:ascii="仿宋_GB2312" w:hAnsi="仿宋_GB2312"/>
                <w:color w:val="000000"/>
                <w:kern w:val="0"/>
              </w:rPr>
              <w:t>6</w:t>
            </w:r>
            <w:r>
              <w:rPr>
                <w:rFonts w:ascii="仿宋_GB2312" w:hAnsi="仿宋_GB2312"/>
                <w:color w:val="000000"/>
                <w:kern w:val="0"/>
              </w:rPr>
              <w:t>牵伸丝。其他类型的中、高强锦纶</w:t>
            </w:r>
            <w:r>
              <w:rPr>
                <w:rFonts w:ascii="仿宋_GB2312" w:hAnsi="仿宋_GB2312"/>
                <w:color w:val="000000"/>
                <w:kern w:val="0"/>
              </w:rPr>
              <w:t>6</w:t>
            </w:r>
            <w:r>
              <w:rPr>
                <w:rFonts w:ascii="仿宋_GB2312" w:hAnsi="仿宋_GB2312"/>
                <w:color w:val="000000"/>
                <w:kern w:val="0"/>
              </w:rPr>
              <w:t>牵伸丝可参照使用。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FZ/T </w:t>
            </w:r>
            <w:r>
              <w:rPr>
                <w:rFonts w:ascii="仿宋_GB2312" w:hAnsi="仿宋_GB2312"/>
                <w:color w:val="000000"/>
                <w:kern w:val="0"/>
              </w:rPr>
              <w:lastRenderedPageBreak/>
              <w:t>54129-2020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有色超高分</w:t>
            </w:r>
            <w:r>
              <w:rPr>
                <w:rFonts w:ascii="仿宋_GB2312" w:hAnsi="仿宋_GB2312"/>
                <w:color w:val="000000"/>
                <w:kern w:val="0"/>
              </w:rPr>
              <w:lastRenderedPageBreak/>
              <w:t>子量聚乙烯长丝</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有色超高分子量聚乙烯长丝的术语和定义、产品标识、技术要求、试验方法、检验规则和标志、包装、运输、贮存的要求。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本标准适用于在原液制备过程中加入颜料制得的、线密度</w:t>
            </w:r>
            <w:r>
              <w:rPr>
                <w:rFonts w:ascii="仿宋_GB2312" w:hAnsi="仿宋_GB2312"/>
                <w:color w:val="000000"/>
                <w:kern w:val="0"/>
              </w:rPr>
              <w:t>15.0 dtex</w:t>
            </w:r>
            <w:r>
              <w:rPr>
                <w:rFonts w:ascii="仿宋_GB2312" w:hAnsi="仿宋_GB2312"/>
                <w:color w:val="000000"/>
                <w:kern w:val="0"/>
              </w:rPr>
              <w:t>～</w:t>
            </w:r>
            <w:r>
              <w:rPr>
                <w:rFonts w:ascii="仿宋_GB2312" w:hAnsi="仿宋_GB2312"/>
                <w:color w:val="000000"/>
                <w:kern w:val="0"/>
              </w:rPr>
              <w:t>2666.0 dtex</w:t>
            </w:r>
            <w:r>
              <w:rPr>
                <w:rFonts w:ascii="仿宋_GB2312" w:hAnsi="仿宋_GB2312"/>
                <w:color w:val="000000"/>
                <w:kern w:val="0"/>
              </w:rPr>
              <w:t>的有色超高分子量聚乙烯长丝。其他有色超高分子量聚乙烯长丝可参照使用。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55002-2020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锦纶浸胶子口布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本标准规定了锦纶浸胶子口布的术语和定义、织物规格要求、技术要求、试验方法、检验规则和标志、包装、运输、贮存的要求。</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本标准适用于制造轮胎胎圈包布的锦纶</w:t>
            </w:r>
            <w:r>
              <w:rPr>
                <w:rFonts w:ascii="仿宋_GB2312" w:hAnsi="仿宋_GB2312"/>
                <w:color w:val="000000"/>
                <w:kern w:val="0"/>
              </w:rPr>
              <w:t>6</w:t>
            </w:r>
            <w:r>
              <w:rPr>
                <w:rFonts w:ascii="仿宋_GB2312" w:hAnsi="仿宋_GB2312"/>
                <w:color w:val="000000"/>
                <w:kern w:val="0"/>
              </w:rPr>
              <w:t>和锦纶</w:t>
            </w:r>
            <w:r>
              <w:rPr>
                <w:rFonts w:ascii="仿宋_GB2312" w:hAnsi="仿宋_GB2312"/>
                <w:color w:val="000000"/>
                <w:kern w:val="0"/>
              </w:rPr>
              <w:t>66</w:t>
            </w:r>
            <w:r>
              <w:rPr>
                <w:rFonts w:ascii="仿宋_GB2312" w:hAnsi="仿宋_GB2312"/>
                <w:color w:val="000000"/>
                <w:kern w:val="0"/>
              </w:rPr>
              <w:t>浸胶子口布。其他锦纶浸胶子口布可参照使用。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72028-2020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精梳亚麻混纺针织面料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本标准规定了精梳亚麻混纺针织面料的规格、要求、试验方法、抽样规则、判定规则、产品使用说明、包装、运输和贮存。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w:t>
            </w:r>
            <w:r>
              <w:rPr>
                <w:rFonts w:ascii="仿宋_GB2312" w:hAnsi="仿宋_GB2312"/>
                <w:color w:val="000000"/>
                <w:kern w:val="0"/>
              </w:rPr>
              <w:lastRenderedPageBreak/>
              <w:t>亚麻含量</w:t>
            </w:r>
            <w:r>
              <w:rPr>
                <w:rFonts w:ascii="仿宋_GB2312" w:hAnsi="仿宋_GB2312"/>
                <w:color w:val="000000"/>
                <w:kern w:val="0"/>
              </w:rPr>
              <w:t>10%</w:t>
            </w:r>
            <w:r>
              <w:rPr>
                <w:rFonts w:ascii="仿宋_GB2312" w:hAnsi="仿宋_GB2312"/>
                <w:color w:val="000000"/>
                <w:kern w:val="0"/>
              </w:rPr>
              <w:t>以上精梳亚麻混纺针织面料。精梳汉麻混纺针织面料可参照执行。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72029-2020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珊瑚绒面料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本标准规定了珊瑚绒面料的术语和定义、规格、要求、试验方法、判定规则、抽样规则和产品使用说明、包装、运输和贮存。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本标准适用于珊瑚绒面料，法兰绒面料可参照执行。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一体成型文胸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本标准规定了针织一体成型文胸（含一片式和半片式）的术语和定义、型号和规格、要求、检验规则、判定规则、产品使用说明、包装、运输、贮存。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本标准适用于鉴定针织一体成型文胸（含一片式和半片式）产品的品质。</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73046-2013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73016-2020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针织保暖内衣</w:t>
            </w:r>
            <w:r>
              <w:rPr>
                <w:rFonts w:ascii="仿宋_GB2312" w:hAnsi="仿宋_GB2312"/>
                <w:color w:val="000000"/>
                <w:kern w:val="0"/>
              </w:rPr>
              <w:t xml:space="preserve">  </w:t>
            </w:r>
            <w:r>
              <w:rPr>
                <w:rFonts w:ascii="仿宋_GB2312" w:hAnsi="仿宋_GB2312"/>
                <w:color w:val="000000"/>
                <w:kern w:val="0"/>
              </w:rPr>
              <w:t>絮片型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本标准规定了针织保暖内衣</w:t>
            </w:r>
            <w:r>
              <w:rPr>
                <w:rFonts w:ascii="仿宋_GB2312" w:hAnsi="仿宋_GB2312"/>
                <w:color w:val="000000"/>
                <w:kern w:val="0"/>
              </w:rPr>
              <w:t xml:space="preserve"> </w:t>
            </w:r>
            <w:r>
              <w:rPr>
                <w:rFonts w:ascii="仿宋_GB2312" w:hAnsi="仿宋_GB2312"/>
                <w:color w:val="000000"/>
                <w:kern w:val="0"/>
              </w:rPr>
              <w:t>絮片型产品号型、要求、试验方法、判定规则、产品使用说明、包装、运输和贮存。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本标准适用于保温率在</w:t>
            </w:r>
            <w:r>
              <w:rPr>
                <w:rFonts w:ascii="仿宋_GB2312" w:hAnsi="仿宋_GB2312"/>
                <w:color w:val="000000"/>
                <w:kern w:val="0"/>
              </w:rPr>
              <w:t>45%</w:t>
            </w:r>
            <w:r>
              <w:rPr>
                <w:rFonts w:ascii="仿宋_GB2312" w:hAnsi="仿宋_GB2312"/>
                <w:color w:val="000000"/>
                <w:kern w:val="0"/>
              </w:rPr>
              <w:t>及以</w:t>
            </w:r>
            <w:r>
              <w:rPr>
                <w:rFonts w:ascii="仿宋_GB2312" w:hAnsi="仿宋_GB2312"/>
                <w:color w:val="000000"/>
                <w:kern w:val="0"/>
              </w:rPr>
              <w:lastRenderedPageBreak/>
              <w:t>上的絮片型针织保暖内衣产品。不适用于年龄在</w:t>
            </w:r>
            <w:r>
              <w:rPr>
                <w:rFonts w:ascii="仿宋_GB2312" w:hAnsi="仿宋_GB2312"/>
                <w:color w:val="000000"/>
                <w:kern w:val="0"/>
              </w:rPr>
              <w:t>36</w:t>
            </w:r>
            <w:r>
              <w:rPr>
                <w:rFonts w:ascii="仿宋_GB2312" w:hAnsi="仿宋_GB2312"/>
                <w:color w:val="000000"/>
                <w:kern w:val="0"/>
              </w:rPr>
              <w:t>个月及以下的婴幼儿服装。</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FZ/T 73016-2013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rightChars="-50" w:right="-105"/>
              <w:rPr>
                <w:rFonts w:ascii="仿宋_GB2312" w:hAnsi="仿宋_GB2312"/>
                <w:color w:val="000000"/>
                <w:kern w:val="0"/>
              </w:rPr>
            </w:pPr>
            <w:r>
              <w:rPr>
                <w:rFonts w:ascii="仿宋_GB2312" w:hAnsi="仿宋_GB2312"/>
                <w:color w:val="000000"/>
                <w:kern w:val="0"/>
              </w:rPr>
              <w:t>FZ/T 73019.2-2020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针织塑身内衣</w:t>
            </w:r>
            <w:r>
              <w:rPr>
                <w:rFonts w:ascii="仿宋_GB2312" w:hAnsi="仿宋_GB2312"/>
                <w:color w:val="000000"/>
                <w:kern w:val="0"/>
              </w:rPr>
              <w:t xml:space="preserve">  </w:t>
            </w:r>
            <w:r>
              <w:rPr>
                <w:rFonts w:ascii="仿宋_GB2312" w:hAnsi="仿宋_GB2312"/>
                <w:color w:val="000000"/>
                <w:kern w:val="0"/>
              </w:rPr>
              <w:t>调整型</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本标准规定了针织塑身内衣调整型产品的定义、产品分类、产品号型、要求、试验方法、抽样规则、判定规则、产品使用说明、包装、运输、贮存。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本标准适用于鉴定以经编、纬编针织面料为主要材料制成的针织塑身内衣调整型产品的品质。本标准不适用于年龄在</w:t>
            </w:r>
            <w:r>
              <w:rPr>
                <w:rFonts w:ascii="仿宋_GB2312" w:hAnsi="仿宋_GB2312"/>
                <w:color w:val="000000"/>
                <w:kern w:val="0"/>
              </w:rPr>
              <w:t>14</w:t>
            </w:r>
            <w:r>
              <w:rPr>
                <w:rFonts w:ascii="仿宋_GB2312" w:hAnsi="仿宋_GB2312"/>
                <w:color w:val="000000"/>
                <w:kern w:val="0"/>
              </w:rPr>
              <w:t>岁及以下的婴幼儿及儿童服装。</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73019.2-2013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73066-2020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针织孕产妇文胸</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本标准规定了针织孕产妇文胸的术语和定义、产品分类、型号、要求、试验、抽样规则、判定规则以及使用说明、包装、运输和贮存。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本标准适用于怀孕期妇女及哺乳期妇女穿着的针织文胸。</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接触凉感针织服装</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本标准规定了接触凉感针织服装的术语和定义、产品号型、要求、</w:t>
            </w:r>
            <w:r>
              <w:rPr>
                <w:rFonts w:ascii="仿宋_GB2312" w:hAnsi="仿宋_GB2312"/>
                <w:color w:val="000000"/>
                <w:kern w:val="0"/>
              </w:rPr>
              <w:lastRenderedPageBreak/>
              <w:t>检验规则、抽样规则、判定规则以及产品使用说明、包装、运输和贮存。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本标准适用于以具有接触瞬间凉感性能的针织物为主要面料生产的针织服装。本标准不适用于年龄在</w:t>
            </w:r>
            <w:r>
              <w:rPr>
                <w:rFonts w:ascii="仿宋_GB2312" w:hAnsi="仿宋_GB2312"/>
                <w:color w:val="000000"/>
                <w:kern w:val="0"/>
              </w:rPr>
              <w:t>36</w:t>
            </w:r>
            <w:r>
              <w:rPr>
                <w:rFonts w:ascii="仿宋_GB2312" w:hAnsi="仿宋_GB2312"/>
                <w:color w:val="000000"/>
                <w:kern w:val="0"/>
              </w:rPr>
              <w:t>个月及以下的婴幼儿服装。</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73043-2020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针织衬衫</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本标准规定了针织衬衫的产品号型、要求、检验规则、判定规则和产品使用说明、包装、运输和贮存。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本标准适用于以针织面料为主要材料制成的针织衬衫。本标准不适用于含有填充物的衬衫或年龄在</w:t>
            </w:r>
            <w:r>
              <w:rPr>
                <w:rFonts w:ascii="仿宋_GB2312" w:hAnsi="仿宋_GB2312"/>
                <w:color w:val="000000"/>
                <w:kern w:val="0"/>
              </w:rPr>
              <w:t>36</w:t>
            </w:r>
            <w:r>
              <w:rPr>
                <w:rFonts w:ascii="仿宋_GB2312" w:hAnsi="仿宋_GB2312"/>
                <w:color w:val="000000"/>
                <w:kern w:val="0"/>
              </w:rPr>
              <w:t>个月及以下的婴幼儿产品。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73043-2012</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73068-2020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海藻纤维混纺针织服装</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本标准规定了海藻纤维混纺针织服装产品术语和定义、号型、要求、试验、判定规则以及产品使用说明、包装、运输和贮存。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本标准适用于实测含海藻纤维</w:t>
            </w:r>
            <w:r>
              <w:rPr>
                <w:rFonts w:ascii="仿宋_GB2312" w:hAnsi="仿宋_GB2312"/>
                <w:color w:val="000000"/>
                <w:kern w:val="0"/>
              </w:rPr>
              <w:t>10%</w:t>
            </w:r>
            <w:r>
              <w:rPr>
                <w:rFonts w:ascii="仿宋_GB2312" w:hAnsi="仿宋_GB2312"/>
                <w:color w:val="000000"/>
                <w:kern w:val="0"/>
              </w:rPr>
              <w:t>及以上的针织服装产品。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FZ/T </w:t>
            </w:r>
            <w:r>
              <w:rPr>
                <w:rFonts w:ascii="仿宋_GB2312" w:hAnsi="仿宋_GB2312"/>
                <w:color w:val="000000"/>
                <w:kern w:val="0"/>
              </w:rPr>
              <w:lastRenderedPageBreak/>
              <w:t>74001-2020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纺织品</w:t>
            </w:r>
            <w:r>
              <w:rPr>
                <w:rFonts w:ascii="仿宋_GB2312" w:hAnsi="仿宋_GB2312"/>
                <w:color w:val="000000"/>
                <w:kern w:val="0"/>
              </w:rPr>
              <w:t xml:space="preserve">  </w:t>
            </w:r>
            <w:r>
              <w:rPr>
                <w:rFonts w:ascii="仿宋_GB2312" w:hAnsi="仿宋_GB2312"/>
                <w:color w:val="000000"/>
                <w:kern w:val="0"/>
              </w:rPr>
              <w:t>针</w:t>
            </w:r>
            <w:r>
              <w:rPr>
                <w:rFonts w:ascii="仿宋_GB2312" w:hAnsi="仿宋_GB2312"/>
                <w:color w:val="000000"/>
                <w:kern w:val="0"/>
              </w:rPr>
              <w:lastRenderedPageBreak/>
              <w:t>织运动护具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r>
              <w:rPr>
                <w:rFonts w:ascii="仿宋_GB2312" w:hAnsi="仿宋_GB2312"/>
                <w:color w:val="000000"/>
                <w:kern w:val="0"/>
              </w:rPr>
              <w:t>本标准规定了</w:t>
            </w:r>
            <w:r>
              <w:rPr>
                <w:rFonts w:ascii="仿宋_GB2312" w:hAnsi="仿宋_GB2312"/>
                <w:color w:val="000000"/>
                <w:kern w:val="0"/>
              </w:rPr>
              <w:lastRenderedPageBreak/>
              <w:t>针织运动护具的术语和定义、产品分类、规格、要求、试验方法、抽样规则、判定规则和产品使用说明、包装、运输和贮存。</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本标准适用于以纺织纤维为主要原料采用针织工艺织造成型的或采用针织布与聚氨酯泡沫材料贴合制作的针织运动护具，包括护踝、护腿、护膝、护腰、护腕、护臂、护肘、护肩及头带等产品。</w:t>
            </w:r>
          </w:p>
          <w:p w:rsidR="003A2CD7" w:rsidRDefault="003A2CD7">
            <w:pPr>
              <w:widowControl/>
              <w:spacing w:line="360" w:lineRule="exact"/>
              <w:ind w:firstLine="420"/>
              <w:rPr>
                <w:rFonts w:ascii="仿宋_GB2312" w:hAnsi="仿宋_GB2312"/>
                <w:color w:val="000000"/>
                <w:kern w:val="0"/>
              </w:rPr>
            </w:pPr>
            <w:r>
              <w:rPr>
                <w:rFonts w:ascii="仿宋_GB2312" w:hAnsi="仿宋_GB2312"/>
                <w:color w:val="000000"/>
                <w:kern w:val="0"/>
              </w:rPr>
              <w:t>本标准不适用于年龄在</w:t>
            </w:r>
            <w:r>
              <w:rPr>
                <w:rFonts w:ascii="仿宋_GB2312" w:hAnsi="仿宋_GB2312"/>
                <w:color w:val="000000"/>
                <w:kern w:val="0"/>
              </w:rPr>
              <w:t>36</w:t>
            </w:r>
            <w:r>
              <w:rPr>
                <w:rFonts w:ascii="仿宋_GB2312" w:hAnsi="仿宋_GB2312"/>
                <w:color w:val="000000"/>
                <w:kern w:val="0"/>
              </w:rPr>
              <w:t>个月及以下的婴幼儿针织运动护具。</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FZ/T </w:t>
            </w:r>
            <w:r>
              <w:rPr>
                <w:rFonts w:ascii="仿宋_GB2312" w:hAnsi="仿宋_GB2312"/>
                <w:color w:val="000000"/>
                <w:kern w:val="0"/>
              </w:rPr>
              <w:lastRenderedPageBreak/>
              <w:t>74001-2013</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w:t>
            </w:r>
            <w:r>
              <w:rPr>
                <w:rFonts w:ascii="仿宋_GB2312" w:hAnsi="仿宋_GB2312"/>
                <w:color w:val="000000"/>
                <w:kern w:val="0"/>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62042-2020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凉感面料床上用品</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本标准规定了凉感面料床上用品的要求、试验方法、检验规则、标志、包装、运输和贮存。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本标准适用于以含有接触瞬间凉感功能的织物为面料加工制成的床上用品。</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63051-2020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缝纫用涤纶长丝本色线</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本标准规定了缝纫用涤纶长丝本色线产品的术语和定义、产品分类、标记、要求、分等规定、试验方法、</w:t>
            </w:r>
            <w:r>
              <w:rPr>
                <w:rFonts w:ascii="仿宋_GB2312" w:hAnsi="仿宋_GB2312"/>
                <w:color w:val="000000"/>
                <w:kern w:val="0"/>
              </w:rPr>
              <w:lastRenderedPageBreak/>
              <w:t>检验规则、包装标志和运输贮存。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本标准适用于缝纫用涤纶长丝本色线。</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63052-2020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涤纶短纤织带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本标准规定了涤纶短纤织带的术语和定义、技术要求、分等规定、试验方法、检验规则、包装标志、运输贮存。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本标准适用于机织织带机生产的宽度范围在</w:t>
            </w:r>
            <w:r>
              <w:rPr>
                <w:rFonts w:ascii="仿宋_GB2312" w:hAnsi="仿宋_GB2312"/>
                <w:color w:val="000000"/>
                <w:kern w:val="0"/>
              </w:rPr>
              <w:t>3 mm</w:t>
            </w:r>
            <w:r>
              <w:rPr>
                <w:rFonts w:ascii="仿宋_GB2312" w:hAnsi="仿宋_GB2312"/>
                <w:color w:val="000000"/>
                <w:kern w:val="0"/>
              </w:rPr>
              <w:t>～</w:t>
            </w:r>
            <w:r>
              <w:rPr>
                <w:rFonts w:ascii="仿宋_GB2312" w:hAnsi="仿宋_GB2312"/>
                <w:color w:val="000000"/>
                <w:kern w:val="0"/>
              </w:rPr>
              <w:t>100 mm</w:t>
            </w:r>
            <w:r>
              <w:rPr>
                <w:rFonts w:ascii="仿宋_GB2312" w:hAnsi="仿宋_GB2312"/>
                <w:color w:val="000000"/>
                <w:kern w:val="0"/>
              </w:rPr>
              <w:t>之间的涤纶短纤织带。</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FZ/T 63053-2020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编织子母带</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本标准规定了编织子母带的术语和定义、要求、分等规定、试验方法、检验规则、包装标志和运输贮存。</w:t>
            </w:r>
          </w:p>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r>
              <w:rPr>
                <w:rFonts w:ascii="仿宋_GB2312" w:hAnsi="仿宋_GB2312"/>
                <w:color w:val="000000"/>
                <w:kern w:val="0"/>
              </w:rPr>
              <w:t>本标准适用于涤纶、锦纶、丙纶、棉采用编织工艺加工成的子母带。其他材料参照执行。</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spacing w:line="360" w:lineRule="exact"/>
              <w:rPr>
                <w:rFonts w:ascii="仿宋_GB2312" w:hAnsi="仿宋_GB2312"/>
                <w:color w:val="000000"/>
              </w:rPr>
            </w:pPr>
            <w:r>
              <w:rPr>
                <w:rFonts w:ascii="仿宋_GB2312" w:hAnsi="仿宋_GB2312"/>
                <w:b/>
                <w:bCs/>
                <w:color w:val="000000"/>
              </w:rPr>
              <w:t>民爆行业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WJ/T 9096-2020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增雨防雹炮弹生产安全技术条件</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本标准规定了增雨防雹炮弹生产、贮存、试验、运输和销毁的安全技术要求。</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本标准适用于增雨防雹炮弹生产、贮存、试验、运输和销毁。使用</w:t>
            </w:r>
            <w:r>
              <w:rPr>
                <w:rFonts w:ascii="仿宋_GB2312" w:hAnsi="仿宋_GB2312"/>
                <w:color w:val="000000"/>
                <w:kern w:val="0"/>
              </w:rPr>
              <w:lastRenderedPageBreak/>
              <w:t>单位可参照使用。</w:t>
            </w:r>
          </w:p>
          <w:p w:rsidR="003A2CD7" w:rsidRDefault="003A2CD7">
            <w:pPr>
              <w:widowControl/>
              <w:spacing w:line="360" w:lineRule="exact"/>
              <w:ind w:firstLineChars="200" w:firstLine="420"/>
              <w:rPr>
                <w:rFonts w:ascii="仿宋_GB2312" w:hAnsi="仿宋_GB2312"/>
                <w:color w:val="000000"/>
                <w:kern w:val="0"/>
              </w:rPr>
            </w:pPr>
            <w:r>
              <w:rPr>
                <w:rFonts w:ascii="仿宋_GB2312" w:hAnsi="仿宋_GB2312"/>
                <w:color w:val="000000"/>
                <w:kern w:val="0"/>
              </w:rPr>
              <w:t>本标准不适用于增雨防雹炮弹用发射药、底火的生产，探测火箭、地面焰条的生产。</w:t>
            </w:r>
          </w:p>
        </w:tc>
        <w:tc>
          <w:tcPr>
            <w:tcW w:w="744"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spacing w:line="360" w:lineRule="exact"/>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rPr>
              <w:lastRenderedPageBreak/>
              <w:t>电子行业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color w:val="000000"/>
              </w:rPr>
            </w:pPr>
            <w:r>
              <w:rPr>
                <w:rFonts w:ascii="仿宋_GB2312" w:hAnsi="仿宋_GB2312"/>
                <w:kern w:val="0"/>
              </w:rPr>
              <w:t>SJ/T 11757-2020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kern w:val="0"/>
              </w:rPr>
              <w:t>便携式家用电器用锂离子电池和电池组</w:t>
            </w:r>
            <w:r>
              <w:rPr>
                <w:rFonts w:ascii="仿宋_GB2312" w:hAnsi="仿宋_GB2312"/>
                <w:kern w:val="0"/>
              </w:rPr>
              <w:t xml:space="preserve"> </w:t>
            </w:r>
            <w:r>
              <w:rPr>
                <w:rFonts w:ascii="仿宋_GB2312" w:hAnsi="仿宋_GB2312"/>
                <w:kern w:val="0"/>
              </w:rPr>
              <w:t>通用规范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kern w:val="0"/>
              </w:rPr>
              <w:t>本标准规定了便携式家用电器用锂离子电池和电池组的性能规范。</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color w:val="000000"/>
              </w:rPr>
            </w:pPr>
            <w:r>
              <w:rPr>
                <w:rFonts w:ascii="仿宋_GB2312" w:hAnsi="仿宋_GB2312"/>
                <w:kern w:val="0"/>
              </w:rPr>
              <w:t>SJ/T 11759-2020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kern w:val="0"/>
              </w:rPr>
              <w:t>光伏电池电极栅线高宽比的测量</w:t>
            </w:r>
            <w:r>
              <w:rPr>
                <w:rFonts w:ascii="仿宋_GB2312" w:hAnsi="仿宋_GB2312"/>
                <w:kern w:val="0"/>
              </w:rPr>
              <w:t xml:space="preserve"> </w:t>
            </w:r>
            <w:r>
              <w:rPr>
                <w:rFonts w:ascii="仿宋_GB2312" w:hAnsi="仿宋_GB2312"/>
                <w:kern w:val="0"/>
              </w:rPr>
              <w:t>激光扫描共聚焦显微镜法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kern w:val="0"/>
              </w:rPr>
              <w:t>本标准规定了采用激光扫描共聚焦显微镜测定光伏电池电极栅线高宽比的方法原理、仪器设备与环境、试验样品、测量步骤、数据处理和试验报告。本标准适用于栅线高度</w:t>
            </w:r>
            <w:r>
              <w:rPr>
                <w:rFonts w:ascii="仿宋_GB2312" w:hAnsi="仿宋_GB2312"/>
                <w:kern w:val="0"/>
              </w:rPr>
              <w:t>40μm</w:t>
            </w:r>
            <w:r>
              <w:rPr>
                <w:rFonts w:ascii="仿宋_GB2312" w:hAnsi="仿宋_GB2312"/>
                <w:kern w:val="0"/>
              </w:rPr>
              <w:t>以下、宽度</w:t>
            </w:r>
            <w:r>
              <w:rPr>
                <w:rFonts w:ascii="仿宋_GB2312" w:hAnsi="仿宋_GB2312"/>
                <w:kern w:val="0"/>
              </w:rPr>
              <w:t>200μm</w:t>
            </w:r>
            <w:r>
              <w:rPr>
                <w:rFonts w:ascii="仿宋_GB2312" w:hAnsi="仿宋_GB2312"/>
                <w:kern w:val="0"/>
              </w:rPr>
              <w:t>以下的光伏电池电极栅线高宽比的测量。</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rPr>
            </w:pPr>
            <w:r>
              <w:rPr>
                <w:rFonts w:ascii="仿宋_GB2312" w:hAnsi="仿宋_GB2312"/>
                <w:kern w:val="0"/>
              </w:rPr>
              <w:t>SJ/T 11760-2020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光伏电池绒面反射率的测量</w:t>
            </w:r>
            <w:r>
              <w:rPr>
                <w:rFonts w:ascii="仿宋_GB2312" w:hAnsi="仿宋_GB2312"/>
                <w:kern w:val="0"/>
              </w:rPr>
              <w:t xml:space="preserve"> </w:t>
            </w:r>
            <w:r>
              <w:rPr>
                <w:rFonts w:ascii="仿宋_GB2312" w:hAnsi="仿宋_GB2312"/>
                <w:kern w:val="0"/>
              </w:rPr>
              <w:t>光电积分法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本标准规定了利用光电积分式反射仪测量电池绒面反射率的方法，包括方法原理、仪器设备与环境、试验样品、测量步骤、数据处理和试验报告。本标准适用于晶体硅太阳电池的绒面表面减反射效果的测试。</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绿色设计产品评价技术规范</w:t>
            </w:r>
            <w:r>
              <w:rPr>
                <w:rFonts w:ascii="仿宋_GB2312" w:hAnsi="仿宋_GB2312"/>
                <w:kern w:val="0"/>
              </w:rPr>
              <w:t xml:space="preserve"> </w:t>
            </w:r>
            <w:r>
              <w:rPr>
                <w:rFonts w:ascii="仿宋_GB2312" w:hAnsi="仿宋_GB2312"/>
                <w:kern w:val="0"/>
              </w:rPr>
              <w:t>微型计算机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本标准规定了微型计算机绿色设计产品的评价要求和评价方法，以及产品生命周期评价报告</w:t>
            </w:r>
            <w:r>
              <w:rPr>
                <w:rFonts w:ascii="仿宋_GB2312" w:hAnsi="仿宋_GB2312"/>
                <w:kern w:val="0"/>
              </w:rPr>
              <w:lastRenderedPageBreak/>
              <w:t>编制方法。</w:t>
            </w:r>
          </w:p>
          <w:p w:rsidR="003A2CD7" w:rsidRDefault="003A2CD7">
            <w:pPr>
              <w:widowControl/>
              <w:textAlignment w:val="center"/>
              <w:rPr>
                <w:rFonts w:ascii="仿宋_GB2312" w:hAnsi="仿宋_GB2312"/>
                <w:kern w:val="0"/>
              </w:rPr>
            </w:pPr>
            <w:r>
              <w:rPr>
                <w:rFonts w:ascii="仿宋_GB2312" w:hAnsi="仿宋_GB2312"/>
                <w:kern w:val="0"/>
              </w:rPr>
              <w:t>本标准适用于台式微型计算机（含一体式台式微型计算机）和便携式微型计算机的绿色设计产品评价，其他类型微型计算机的绿色设计产品评价可参照执行。</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绿色设计产品评价技术规范</w:t>
            </w:r>
            <w:r>
              <w:rPr>
                <w:rFonts w:ascii="仿宋_GB2312" w:hAnsi="仿宋_GB2312"/>
                <w:kern w:val="0"/>
              </w:rPr>
              <w:t xml:space="preserve"> </w:t>
            </w:r>
            <w:r>
              <w:rPr>
                <w:rFonts w:ascii="仿宋_GB2312" w:hAnsi="仿宋_GB2312"/>
                <w:kern w:val="0"/>
              </w:rPr>
              <w:t>电视机</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本标准规定了电视机绿色设计产品的评价要求和评价方法，以及产品生命周期评价报告的编制方法。</w:t>
            </w:r>
          </w:p>
          <w:p w:rsidR="003A2CD7" w:rsidRDefault="003A2CD7">
            <w:pPr>
              <w:widowControl/>
              <w:textAlignment w:val="center"/>
              <w:rPr>
                <w:rFonts w:ascii="仿宋_GB2312" w:hAnsi="仿宋_GB2312"/>
                <w:kern w:val="0"/>
              </w:rPr>
            </w:pPr>
            <w:r>
              <w:rPr>
                <w:rFonts w:ascii="仿宋_GB2312" w:hAnsi="仿宋_GB2312"/>
                <w:kern w:val="0"/>
              </w:rPr>
              <w:t>本标准适用于在电网电压下正常工作，以地面、有线、卫星或其他模拟、数字信号接收、解调及显示为主要功能的平板电视，包括但不限于液晶电视（</w:t>
            </w:r>
            <w:r>
              <w:rPr>
                <w:rFonts w:ascii="仿宋_GB2312" w:hAnsi="仿宋_GB2312"/>
                <w:kern w:val="0"/>
              </w:rPr>
              <w:t>LCD</w:t>
            </w:r>
            <w:r>
              <w:rPr>
                <w:rFonts w:ascii="仿宋_GB2312" w:hAnsi="仿宋_GB2312"/>
                <w:kern w:val="0"/>
              </w:rPr>
              <w:t>电视）和有机发光二极管电视（</w:t>
            </w:r>
            <w:r>
              <w:rPr>
                <w:rFonts w:ascii="仿宋_GB2312" w:hAnsi="仿宋_GB2312"/>
                <w:kern w:val="0"/>
              </w:rPr>
              <w:t>OLED</w:t>
            </w:r>
            <w:r>
              <w:rPr>
                <w:rFonts w:ascii="仿宋_GB2312" w:hAnsi="仿宋_GB2312"/>
                <w:kern w:val="0"/>
              </w:rPr>
              <w:t>电视）等平板显示电视；也适用于主要功能为电视，不具备调谐器，但作为电视产品流通的平板显示设备。</w:t>
            </w:r>
          </w:p>
          <w:p w:rsidR="003A2CD7" w:rsidRDefault="003A2CD7">
            <w:pPr>
              <w:widowControl/>
              <w:textAlignment w:val="center"/>
              <w:rPr>
                <w:rFonts w:ascii="仿宋_GB2312" w:hAnsi="仿宋_GB2312"/>
                <w:kern w:val="0"/>
              </w:rPr>
            </w:pPr>
            <w:r>
              <w:rPr>
                <w:rFonts w:ascii="仿宋_GB2312" w:hAnsi="仿宋_GB2312"/>
                <w:kern w:val="0"/>
              </w:rPr>
              <w:t>其他类型电视机的绿色设计产品评价可参照执行。</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SJ/T 11772-2020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企业上云效果评价</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本标准规定了企业上云效果评价指标和评价方法。</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11765-2020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晶体管低频噪声参数测试方法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本标准规定了晶体管</w:t>
            </w:r>
            <w:r>
              <w:rPr>
                <w:rFonts w:ascii="仿宋_GB2312" w:hAnsi="仿宋_GB2312"/>
                <w:kern w:val="0"/>
              </w:rPr>
              <w:t>1Hz</w:t>
            </w:r>
            <w:r>
              <w:rPr>
                <w:rFonts w:ascii="仿宋_GB2312" w:hAnsi="仿宋_GB2312"/>
                <w:kern w:val="0"/>
              </w:rPr>
              <w:t>～</w:t>
            </w:r>
            <w:r>
              <w:rPr>
                <w:rFonts w:ascii="仿宋_GB2312" w:hAnsi="仿宋_GB2312"/>
                <w:kern w:val="0"/>
              </w:rPr>
              <w:t>300kHz</w:t>
            </w:r>
            <w:r>
              <w:rPr>
                <w:rFonts w:ascii="仿宋_GB2312" w:hAnsi="仿宋_GB2312"/>
                <w:kern w:val="0"/>
              </w:rPr>
              <w:t>频率范围内的噪声参数测试方法及要求，适用于双极型</w:t>
            </w:r>
            <w:r>
              <w:rPr>
                <w:rFonts w:ascii="仿宋_GB2312" w:hAnsi="仿宋_GB2312"/>
                <w:kern w:val="0"/>
              </w:rPr>
              <w:lastRenderedPageBreak/>
              <w:t>晶体管与场效应晶体管，其他晶体管产品可参照执行。</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11758-2020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液晶显示背光组件用</w:t>
            </w:r>
            <w:r>
              <w:rPr>
                <w:rFonts w:ascii="仿宋_GB2312" w:hAnsi="仿宋_GB2312"/>
                <w:kern w:val="0"/>
              </w:rPr>
              <w:t>LED</w:t>
            </w:r>
            <w:r>
              <w:rPr>
                <w:rFonts w:ascii="仿宋_GB2312" w:hAnsi="仿宋_GB2312"/>
                <w:kern w:val="0"/>
              </w:rPr>
              <w:t>芯片性能规范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本标准规定了液晶显示背光组件用</w:t>
            </w:r>
            <w:r>
              <w:rPr>
                <w:rFonts w:ascii="仿宋_GB2312" w:hAnsi="仿宋_GB2312"/>
                <w:kern w:val="0"/>
              </w:rPr>
              <w:t>LED</w:t>
            </w:r>
            <w:r>
              <w:rPr>
                <w:rFonts w:ascii="仿宋_GB2312" w:hAnsi="仿宋_GB2312"/>
                <w:kern w:val="0"/>
              </w:rPr>
              <w:t>芯片的性能要求、检验方法、检验规则等。适用于液晶显示背光组件用</w:t>
            </w:r>
            <w:r>
              <w:rPr>
                <w:rFonts w:ascii="仿宋_GB2312" w:hAnsi="仿宋_GB2312"/>
                <w:kern w:val="0"/>
              </w:rPr>
              <w:t>LED</w:t>
            </w:r>
            <w:r>
              <w:rPr>
                <w:rFonts w:ascii="仿宋_GB2312" w:hAnsi="仿宋_GB2312"/>
                <w:kern w:val="0"/>
              </w:rPr>
              <w:t>蓝光芯片。</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11766-2020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光电耦合器件低频噪声参数测试方法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本标准规定了光电耦合器件（以下简称光耦）</w:t>
            </w:r>
            <w:r>
              <w:rPr>
                <w:rFonts w:ascii="仿宋_GB2312" w:hAnsi="仿宋_GB2312"/>
                <w:kern w:val="0"/>
              </w:rPr>
              <w:t>1Hz</w:t>
            </w:r>
            <w:r>
              <w:rPr>
                <w:rFonts w:ascii="仿宋_GB2312" w:hAnsi="仿宋_GB2312"/>
                <w:kern w:val="0"/>
              </w:rPr>
              <w:t>～</w:t>
            </w:r>
            <w:r>
              <w:rPr>
                <w:rFonts w:ascii="仿宋_GB2312" w:hAnsi="仿宋_GB2312"/>
                <w:kern w:val="0"/>
              </w:rPr>
              <w:t>300kHz</w:t>
            </w:r>
            <w:r>
              <w:rPr>
                <w:rFonts w:ascii="仿宋_GB2312" w:hAnsi="仿宋_GB2312"/>
                <w:kern w:val="0"/>
              </w:rPr>
              <w:t>频率范围内噪声参数测试方法及要求。</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二极管低频噪声参数测试方法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本标准规定了二极管</w:t>
            </w:r>
            <w:r>
              <w:rPr>
                <w:rFonts w:ascii="仿宋_GB2312" w:hAnsi="仿宋_GB2312"/>
                <w:kern w:val="0"/>
              </w:rPr>
              <w:t>1Hz</w:t>
            </w:r>
            <w:r>
              <w:rPr>
                <w:rFonts w:ascii="仿宋_GB2312" w:hAnsi="仿宋_GB2312"/>
                <w:kern w:val="0"/>
              </w:rPr>
              <w:t>～</w:t>
            </w:r>
            <w:r>
              <w:rPr>
                <w:rFonts w:ascii="仿宋_GB2312" w:hAnsi="仿宋_GB2312"/>
                <w:kern w:val="0"/>
              </w:rPr>
              <w:t>300kHz</w:t>
            </w:r>
            <w:r>
              <w:rPr>
                <w:rFonts w:ascii="仿宋_GB2312" w:hAnsi="仿宋_GB2312"/>
                <w:kern w:val="0"/>
              </w:rPr>
              <w:t>频率范围内的噪声参数测试方法及要求。</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电阻器低频噪声参数测试方法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本标准规定了电阻器低频噪声参数测试方法及要求，适用于电阻器在</w:t>
            </w:r>
            <w:r>
              <w:rPr>
                <w:rFonts w:ascii="仿宋_GB2312" w:hAnsi="仿宋_GB2312"/>
                <w:kern w:val="0"/>
              </w:rPr>
              <w:t>1Hz</w:t>
            </w:r>
            <w:r>
              <w:rPr>
                <w:rFonts w:ascii="仿宋_GB2312" w:hAnsi="仿宋_GB2312"/>
                <w:kern w:val="0"/>
              </w:rPr>
              <w:t>～</w:t>
            </w:r>
            <w:r>
              <w:rPr>
                <w:rFonts w:ascii="仿宋_GB2312" w:hAnsi="仿宋_GB2312"/>
                <w:kern w:val="0"/>
              </w:rPr>
              <w:t>300kHz</w:t>
            </w:r>
            <w:r>
              <w:rPr>
                <w:rFonts w:ascii="仿宋_GB2312" w:hAnsi="仿宋_GB2312"/>
                <w:kern w:val="0"/>
              </w:rPr>
              <w:t>频率范围内低频噪声参数的测试。</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11769-2020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电子元器件低频噪声参数测试方法</w:t>
            </w:r>
            <w:r>
              <w:rPr>
                <w:rFonts w:ascii="仿宋_GB2312" w:hAnsi="仿宋_GB2312"/>
                <w:kern w:val="0"/>
              </w:rPr>
              <w:t> </w:t>
            </w:r>
            <w:r>
              <w:rPr>
                <w:rFonts w:ascii="仿宋_GB2312" w:hAnsi="仿宋_GB2312"/>
                <w:kern w:val="0"/>
              </w:rPr>
              <w:t>通用要求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本标准规定了电子元器件</w:t>
            </w:r>
            <w:r>
              <w:rPr>
                <w:rFonts w:ascii="仿宋_GB2312" w:hAnsi="仿宋_GB2312"/>
                <w:kern w:val="0"/>
              </w:rPr>
              <w:t>1Hz</w:t>
            </w:r>
            <w:r>
              <w:rPr>
                <w:rFonts w:ascii="仿宋_GB2312" w:hAnsi="仿宋_GB2312"/>
                <w:kern w:val="0"/>
              </w:rPr>
              <w:t>～</w:t>
            </w:r>
            <w:r>
              <w:rPr>
                <w:rFonts w:ascii="仿宋_GB2312" w:hAnsi="仿宋_GB2312"/>
                <w:kern w:val="0"/>
              </w:rPr>
              <w:t>300kHz</w:t>
            </w:r>
            <w:r>
              <w:rPr>
                <w:rFonts w:ascii="仿宋_GB2312" w:hAnsi="仿宋_GB2312"/>
                <w:kern w:val="0"/>
              </w:rPr>
              <w:t>频率范围内的噪声参数测试方法和相应的测试系统的通用要求。</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rPr>
            </w:pPr>
            <w:r>
              <w:rPr>
                <w:rFonts w:ascii="仿宋_GB2312" w:hAnsi="仿宋_GB2312"/>
                <w:kern w:val="0"/>
              </w:rPr>
              <w:t>SJ/T 11761-2020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200mm</w:t>
            </w:r>
            <w:r>
              <w:rPr>
                <w:rFonts w:ascii="仿宋_GB2312" w:hAnsi="仿宋_GB2312"/>
                <w:kern w:val="0"/>
              </w:rPr>
              <w:t>及以下晶圆用半导体设备装载端口规范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本标准规定了晶圆承载器与晶圆制造</w:t>
            </w:r>
            <w:r>
              <w:rPr>
                <w:rFonts w:ascii="仿宋_GB2312" w:hAnsi="仿宋_GB2312"/>
                <w:kern w:val="0"/>
              </w:rPr>
              <w:t>/</w:t>
            </w:r>
            <w:r>
              <w:rPr>
                <w:rFonts w:ascii="仿宋_GB2312" w:hAnsi="仿宋_GB2312"/>
                <w:kern w:val="0"/>
              </w:rPr>
              <w:t>检测设备之间的机械端口要求，主要包括晶圆承载器在设备上的位置和方向。本标准适用于加工直径</w:t>
            </w:r>
            <w:r>
              <w:rPr>
                <w:rFonts w:ascii="仿宋_GB2312" w:hAnsi="仿宋_GB2312"/>
                <w:kern w:val="0"/>
              </w:rPr>
              <w:t>200 mm</w:t>
            </w:r>
            <w:r>
              <w:rPr>
                <w:rFonts w:ascii="仿宋_GB2312" w:hAnsi="仿宋_GB2312"/>
                <w:kern w:val="0"/>
              </w:rPr>
              <w:t>及以下晶圆的</w:t>
            </w:r>
            <w:r>
              <w:rPr>
                <w:rFonts w:ascii="仿宋_GB2312" w:hAnsi="仿宋_GB2312"/>
                <w:kern w:val="0"/>
              </w:rPr>
              <w:lastRenderedPageBreak/>
              <w:t>半导体设备装载端口。</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rPr>
            </w:pPr>
            <w:r>
              <w:rPr>
                <w:rFonts w:ascii="仿宋_GB2312" w:hAnsi="仿宋_GB2312"/>
                <w:kern w:val="0"/>
              </w:rPr>
              <w:t>SJ/T 11762-2020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半导体设备制造信息标识要求</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本标准规定了半导体设备制造信息标识的术语和定义、设计和原则、使用及相应的综合标签库。半导体设备制造信息标识包括半导体制造设备选择、安装、使用和维护时需要的各种类型的技术和商业信息。信息类型包括操作手册</w:t>
            </w:r>
            <w:r>
              <w:rPr>
                <w:rFonts w:ascii="仿宋_GB2312" w:hAnsi="仿宋_GB2312"/>
                <w:kern w:val="0"/>
              </w:rPr>
              <w:t>/</w:t>
            </w:r>
            <w:r>
              <w:rPr>
                <w:rFonts w:ascii="仿宋_GB2312" w:hAnsi="仿宋_GB2312"/>
                <w:kern w:val="0"/>
              </w:rPr>
              <w:t>指南、安装手册、维护手册、维护计划、备件</w:t>
            </w:r>
            <w:r>
              <w:rPr>
                <w:rFonts w:ascii="仿宋_GB2312" w:hAnsi="仿宋_GB2312"/>
                <w:kern w:val="0"/>
              </w:rPr>
              <w:t>/</w:t>
            </w:r>
            <w:r>
              <w:rPr>
                <w:rFonts w:ascii="仿宋_GB2312" w:hAnsi="仿宋_GB2312"/>
                <w:kern w:val="0"/>
              </w:rPr>
              <w:t>零部件清单、维修</w:t>
            </w:r>
            <w:r>
              <w:rPr>
                <w:rFonts w:ascii="仿宋_GB2312" w:hAnsi="仿宋_GB2312"/>
                <w:kern w:val="0"/>
              </w:rPr>
              <w:t>/</w:t>
            </w:r>
            <w:r>
              <w:rPr>
                <w:rFonts w:ascii="仿宋_GB2312" w:hAnsi="仿宋_GB2312"/>
                <w:kern w:val="0"/>
              </w:rPr>
              <w:t>故障排除手册、发行说明、培训手册等。</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rPr>
            </w:pPr>
            <w:r>
              <w:rPr>
                <w:rFonts w:ascii="仿宋_GB2312" w:hAnsi="仿宋_GB2312"/>
                <w:kern w:val="0"/>
              </w:rPr>
              <w:t>SJ/T 11763-2020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半导体制造设备人机界面规范</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本标准规定了半导体制造设备人机界面的术语和要求。本标准适用于半导体制造设备。</w:t>
            </w:r>
          </w:p>
        </w:tc>
        <w:tc>
          <w:tcPr>
            <w:tcW w:w="744" w:type="pct"/>
            <w:tcBorders>
              <w:top w:val="single" w:sz="4" w:space="0" w:color="auto"/>
              <w:left w:val="nil"/>
              <w:bottom w:val="single" w:sz="4" w:space="0" w:color="auto"/>
              <w:right w:val="single" w:sz="4" w:space="0" w:color="auto"/>
            </w:tcBorders>
          </w:tcPr>
          <w:p w:rsidR="003A2CD7" w:rsidRDefault="003A2CD7">
            <w:pPr>
              <w:widowControl/>
              <w:textAlignment w:val="cente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rPr>
            </w:pPr>
            <w:r>
              <w:rPr>
                <w:rFonts w:ascii="仿宋_GB2312" w:hAnsi="仿宋_GB2312"/>
                <w:kern w:val="0"/>
              </w:rPr>
              <w:t>SJ/T 10454-2020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厚膜混合集成电路多层布线用介质浆料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kern w:val="0"/>
              </w:rPr>
              <w:t>本标准规定了厚膜混合集成电路多层布线用介质浆料的技术要求、试验方法、检验规则、包装、贮存及运输，适用于与金、钯银导体浆料相匹配的厚膜混合集成电路多层布线用介质浆料。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rPr>
              <w:t>SJ/T 10454-1993</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10455-2020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厚膜混合集成电路用铜导体浆料</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本标准规定了厚膜混合集成电路用铜导体浆料的技术要求、试验方法、检验规则、包装、贮存及运输，适用于厚膜混合集成电路</w:t>
            </w:r>
            <w:r>
              <w:rPr>
                <w:rFonts w:ascii="仿宋_GB2312" w:hAnsi="仿宋_GB2312"/>
                <w:kern w:val="0"/>
              </w:rPr>
              <w:lastRenderedPageBreak/>
              <w:t>用铜导体浆料。</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lastRenderedPageBreak/>
              <w:t>SJ/T 10455-1993</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1543-2020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电真空器件用镍及镍合金光谱分析方法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本标准规定了电真空器件用镍及镍合金中硅、镁、铁、铜、锰、钴、铝、砷、锡、铅、锑、铋、镉、锌的光谱分析方法。本标准适用于电真空器件用镍及镍合金中元素含量的测定。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1543-1988</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1542-2020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电真空器件用镍及镍合金化学分析方法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本标准规定了电真空器件用镍及镍合金中碳、硫、磷、镍、钴、钨、锰、铁、硅的化学分析方法。本标准适用于电真空器件用镍及镍合金。</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1542-1987</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10943-2020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电真空器件用刚玉粉粒度分布的测定</w:t>
            </w:r>
            <w:r>
              <w:rPr>
                <w:rFonts w:ascii="仿宋_GB2312" w:hAnsi="仿宋_GB2312"/>
                <w:kern w:val="0"/>
              </w:rPr>
              <w:t xml:space="preserve"> </w:t>
            </w:r>
            <w:r>
              <w:rPr>
                <w:rFonts w:ascii="仿宋_GB2312" w:hAnsi="仿宋_GB2312"/>
                <w:kern w:val="0"/>
              </w:rPr>
              <w:t>密度天平法</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本标准规定了电真空器件用刚玉粉粒度分布的测定方法。本标准适用于电真空器件用刚玉粉。</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10943-1996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10856-2020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CA42</w:t>
            </w:r>
            <w:r>
              <w:rPr>
                <w:rFonts w:ascii="仿宋_GB2312" w:hAnsi="仿宋_GB2312"/>
                <w:kern w:val="0"/>
              </w:rPr>
              <w:t>型固体电解质固定钽电容器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w:t>
            </w:r>
            <w:r>
              <w:rPr>
                <w:rFonts w:ascii="仿宋_GB2312" w:hAnsi="仿宋_GB2312"/>
                <w:kern w:val="0"/>
              </w:rPr>
              <w:t>CA42</w:t>
            </w:r>
            <w:r>
              <w:rPr>
                <w:rFonts w:ascii="仿宋_GB2312" w:hAnsi="仿宋_GB2312"/>
                <w:kern w:val="0"/>
              </w:rPr>
              <w:t>型固体电解质固定钽电容器的结构、外形尺寸、技术要求和试验方法的详细要求。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10856-1996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2307.1-2020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w:t>
            </w:r>
            <w:r>
              <w:rPr>
                <w:rFonts w:ascii="仿宋_GB2312" w:hAnsi="仿宋_GB2312"/>
                <w:kern w:val="0"/>
              </w:rPr>
              <w:t>浪涌抑制型压敏电阻器</w:t>
            </w:r>
            <w:r>
              <w:rPr>
                <w:rFonts w:ascii="仿宋_GB2312" w:hAnsi="仿宋_GB2312"/>
                <w:kern w:val="0"/>
              </w:rPr>
              <w:t xml:space="preserve"> MYL1</w:t>
            </w:r>
            <w:r>
              <w:rPr>
                <w:rFonts w:ascii="仿宋_GB2312" w:hAnsi="仿宋_GB2312"/>
                <w:kern w:val="0"/>
              </w:rPr>
              <w:t>型防雷用氧化锌压敏电阻器</w:t>
            </w:r>
            <w:r>
              <w:rPr>
                <w:rFonts w:ascii="仿宋_GB2312" w:hAnsi="仿宋_GB2312"/>
                <w:kern w:val="0"/>
              </w:rPr>
              <w:t xml:space="preserve"> </w:t>
            </w:r>
            <w:r>
              <w:rPr>
                <w:rFonts w:ascii="仿宋_GB2312" w:hAnsi="仿宋_GB2312"/>
                <w:kern w:val="0"/>
              </w:rPr>
              <w:t>评定水平</w:t>
            </w:r>
            <w:r>
              <w:rPr>
                <w:rFonts w:ascii="仿宋_GB2312" w:hAnsi="仿宋_GB2312"/>
                <w:kern w:val="0"/>
              </w:rPr>
              <w:t>E</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本标准规定了浪涌抑制型压敏电阻器</w:t>
            </w:r>
            <w:r>
              <w:rPr>
                <w:rFonts w:ascii="仿宋_GB2312" w:hAnsi="仿宋_GB2312"/>
                <w:kern w:val="0"/>
              </w:rPr>
              <w:t>-MYL1</w:t>
            </w:r>
            <w:r>
              <w:rPr>
                <w:rFonts w:ascii="仿宋_GB2312" w:hAnsi="仿宋_GB2312"/>
                <w:kern w:val="0"/>
              </w:rPr>
              <w:t>型防雷用氧化锌压敏电阻器的外形尺寸、最大额定值和电特性，试验条件和检验要求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2307.1-1997</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10348-2020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w:t>
            </w:r>
            <w:r>
              <w:rPr>
                <w:rFonts w:ascii="仿宋_GB2312" w:hAnsi="仿宋_GB2312"/>
                <w:kern w:val="0"/>
              </w:rPr>
              <w:t>浪涌抑制型压敏电阻器</w:t>
            </w:r>
            <w:r>
              <w:rPr>
                <w:rFonts w:ascii="仿宋_GB2312" w:hAnsi="仿宋_GB2312"/>
                <w:kern w:val="0"/>
              </w:rPr>
              <w:t xml:space="preserve"> MYG2</w:t>
            </w:r>
            <w:r>
              <w:rPr>
                <w:rFonts w:ascii="仿宋_GB2312" w:hAnsi="仿宋_GB2312"/>
                <w:kern w:val="0"/>
              </w:rPr>
              <w:t>型过</w:t>
            </w:r>
            <w:r>
              <w:rPr>
                <w:rFonts w:ascii="仿宋_GB2312" w:hAnsi="仿宋_GB2312"/>
                <w:kern w:val="0"/>
              </w:rPr>
              <w:lastRenderedPageBreak/>
              <w:t>压保护用氧化锌压敏电阻器</w:t>
            </w:r>
            <w:r>
              <w:rPr>
                <w:rFonts w:ascii="仿宋_GB2312" w:hAnsi="仿宋_GB2312"/>
                <w:kern w:val="0"/>
              </w:rPr>
              <w:t xml:space="preserve"> </w:t>
            </w:r>
            <w:r>
              <w:rPr>
                <w:rFonts w:ascii="仿宋_GB2312" w:hAnsi="仿宋_GB2312"/>
                <w:kern w:val="0"/>
              </w:rPr>
              <w:t>评定水平</w:t>
            </w:r>
            <w:r>
              <w:rPr>
                <w:rFonts w:ascii="仿宋_GB2312" w:hAnsi="仿宋_GB2312"/>
                <w:kern w:val="0"/>
              </w:rPr>
              <w:t>E</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lastRenderedPageBreak/>
              <w:t>本标准规定了浪涌抑制型压敏电阻器</w:t>
            </w:r>
            <w:r>
              <w:rPr>
                <w:rFonts w:ascii="仿宋_GB2312" w:hAnsi="仿宋_GB2312"/>
                <w:kern w:val="0"/>
              </w:rPr>
              <w:t>-MYG2</w:t>
            </w:r>
            <w:r>
              <w:rPr>
                <w:rFonts w:ascii="仿宋_GB2312" w:hAnsi="仿宋_GB2312"/>
                <w:kern w:val="0"/>
              </w:rPr>
              <w:t>型过压保护用氧化锌压敏电阻器的外形尺寸、</w:t>
            </w:r>
            <w:r>
              <w:rPr>
                <w:rFonts w:ascii="仿宋_GB2312" w:hAnsi="仿宋_GB2312"/>
                <w:kern w:val="0"/>
              </w:rPr>
              <w:lastRenderedPageBreak/>
              <w:t>最大额定值和电特性，试验条件和检验要求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lastRenderedPageBreak/>
              <w:t>SJ/T 10348-1993</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10349-2020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w:t>
            </w:r>
            <w:r>
              <w:rPr>
                <w:rFonts w:ascii="仿宋_GB2312" w:hAnsi="仿宋_GB2312"/>
                <w:kern w:val="0"/>
              </w:rPr>
              <w:t>浪涌抑制型压敏电阻器</w:t>
            </w:r>
            <w:r>
              <w:rPr>
                <w:rFonts w:ascii="仿宋_GB2312" w:hAnsi="仿宋_GB2312"/>
                <w:kern w:val="0"/>
              </w:rPr>
              <w:t xml:space="preserve"> MYG3</w:t>
            </w:r>
            <w:r>
              <w:rPr>
                <w:rFonts w:ascii="仿宋_GB2312" w:hAnsi="仿宋_GB2312"/>
                <w:kern w:val="0"/>
              </w:rPr>
              <w:t>型过压保护用氧化锌压敏电阻器</w:t>
            </w:r>
            <w:r>
              <w:rPr>
                <w:rFonts w:ascii="仿宋_GB2312" w:hAnsi="仿宋_GB2312"/>
                <w:kern w:val="0"/>
              </w:rPr>
              <w:t xml:space="preserve"> </w:t>
            </w:r>
            <w:r>
              <w:rPr>
                <w:rFonts w:ascii="仿宋_GB2312" w:hAnsi="仿宋_GB2312"/>
                <w:kern w:val="0"/>
              </w:rPr>
              <w:t>评定水平</w:t>
            </w:r>
            <w:r>
              <w:rPr>
                <w:rFonts w:ascii="仿宋_GB2312" w:hAnsi="仿宋_GB2312"/>
                <w:kern w:val="0"/>
              </w:rPr>
              <w:t>E</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本标准规定了浪涌抑制型压敏电阻器</w:t>
            </w:r>
            <w:r>
              <w:rPr>
                <w:rFonts w:ascii="仿宋_GB2312" w:hAnsi="仿宋_GB2312"/>
                <w:kern w:val="0"/>
              </w:rPr>
              <w:t>-MYG3</w:t>
            </w:r>
            <w:r>
              <w:rPr>
                <w:rFonts w:ascii="仿宋_GB2312" w:hAnsi="仿宋_GB2312"/>
                <w:kern w:val="0"/>
              </w:rPr>
              <w:t>型过压保护用氧化锌压敏电阻器的外形尺寸、最大额定值和电特性，试验条件和检验要求</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10349-1993</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10567-2020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CC2</w:t>
            </w:r>
            <w:r>
              <w:rPr>
                <w:rFonts w:ascii="仿宋_GB2312" w:hAnsi="仿宋_GB2312"/>
                <w:kern w:val="0"/>
              </w:rPr>
              <w:t>型瓷介固定电容器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CC2</w:t>
            </w:r>
            <w:r>
              <w:rPr>
                <w:rFonts w:ascii="仿宋_GB2312" w:hAnsi="仿宋_GB2312"/>
                <w:kern w:val="0"/>
              </w:rPr>
              <w:t>型瓷介固定电容器的规格、性能指标和特殊要求进行特定的规定。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10567-1994</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10875-2020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CC52</w:t>
            </w:r>
            <w:r>
              <w:rPr>
                <w:rFonts w:ascii="仿宋_GB2312" w:hAnsi="仿宋_GB2312"/>
                <w:kern w:val="0"/>
              </w:rPr>
              <w:t>型圆片穿心瓷介电容器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CC52</w:t>
            </w:r>
            <w:r>
              <w:rPr>
                <w:rFonts w:ascii="仿宋_GB2312" w:hAnsi="仿宋_GB2312"/>
                <w:kern w:val="0"/>
              </w:rPr>
              <w:t>型圆片穿心瓷介电容器的规格、性能指标和特殊要求进行特定的规定。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10875-1996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10785-2020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CL10</w:t>
            </w:r>
            <w:r>
              <w:rPr>
                <w:rFonts w:ascii="仿宋_GB2312" w:hAnsi="仿宋_GB2312"/>
                <w:kern w:val="0"/>
              </w:rPr>
              <w:t>型金属箔式聚乙烯对苯二甲酸乙二醇酯膜介质直流固定电容器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CL10</w:t>
            </w:r>
            <w:r>
              <w:rPr>
                <w:rFonts w:ascii="仿宋_GB2312" w:hAnsi="仿宋_GB2312"/>
                <w:kern w:val="0"/>
              </w:rPr>
              <w:t>型金属箔式聚乙烯对苯二甲酸乙二醇酯膜介质直流固定电容器的规格、性能指标和特殊要求进行特定的规定。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10785-1996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10786-2020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CL11</w:t>
            </w:r>
            <w:r>
              <w:rPr>
                <w:rFonts w:ascii="仿宋_GB2312" w:hAnsi="仿宋_GB2312"/>
                <w:kern w:val="0"/>
              </w:rPr>
              <w:t>型金属箔式聚乙烯对苯二甲酸乙二醇酯膜介质直流固定电容器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CL11</w:t>
            </w:r>
            <w:r>
              <w:rPr>
                <w:rFonts w:ascii="仿宋_GB2312" w:hAnsi="仿宋_GB2312"/>
                <w:kern w:val="0"/>
              </w:rPr>
              <w:t>型金属箔式聚乙烯对苯二甲酸乙二醇酯膜介质直流固定电容器的规格、性能指标和特殊要求进行特定的规定。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10786-1996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10787-202</w:t>
            </w:r>
            <w:r>
              <w:rPr>
                <w:rFonts w:ascii="仿宋_GB2312" w:hAnsi="仿宋_GB2312"/>
                <w:kern w:val="0"/>
              </w:rPr>
              <w:lastRenderedPageBreak/>
              <w:t>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lastRenderedPageBreak/>
              <w:t>电子元器件详细规范</w:t>
            </w:r>
            <w:r>
              <w:rPr>
                <w:rFonts w:ascii="仿宋_GB2312" w:hAnsi="仿宋_GB2312"/>
                <w:kern w:val="0"/>
              </w:rPr>
              <w:t xml:space="preserve"> </w:t>
            </w:r>
            <w:r>
              <w:rPr>
                <w:rFonts w:ascii="仿宋_GB2312" w:hAnsi="仿宋_GB2312"/>
                <w:kern w:val="0"/>
              </w:rPr>
              <w:lastRenderedPageBreak/>
              <w:t>CL12</w:t>
            </w:r>
            <w:r>
              <w:rPr>
                <w:rFonts w:ascii="仿宋_GB2312" w:hAnsi="仿宋_GB2312"/>
                <w:kern w:val="0"/>
              </w:rPr>
              <w:t>型金属箔式聚乙烯对苯二甲酸乙二醇酯膜介质直流固定电容器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lastRenderedPageBreak/>
              <w:t>本标准对</w:t>
            </w:r>
            <w:r>
              <w:rPr>
                <w:rFonts w:ascii="仿宋_GB2312" w:hAnsi="仿宋_GB2312"/>
                <w:kern w:val="0"/>
              </w:rPr>
              <w:t>CL12</w:t>
            </w:r>
            <w:r>
              <w:rPr>
                <w:rFonts w:ascii="仿宋_GB2312" w:hAnsi="仿宋_GB2312"/>
                <w:kern w:val="0"/>
              </w:rPr>
              <w:t>型金属箔式聚乙烯对</w:t>
            </w:r>
            <w:r>
              <w:rPr>
                <w:rFonts w:ascii="仿宋_GB2312" w:hAnsi="仿宋_GB2312"/>
                <w:kern w:val="0"/>
              </w:rPr>
              <w:lastRenderedPageBreak/>
              <w:t>苯二甲酸乙二醇酯膜介质直流固定电容器的规格、性能指标和特殊要求进行特定的规定。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lastRenderedPageBreak/>
              <w:t>SJ/T 10787-1996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10874-2020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CL21</w:t>
            </w:r>
            <w:r>
              <w:rPr>
                <w:rFonts w:ascii="仿宋_GB2312" w:hAnsi="仿宋_GB2312"/>
                <w:kern w:val="0"/>
              </w:rPr>
              <w:t>型金属化聚乙烯对苯二甲酸酯膜介质直流固定电容器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CL21</w:t>
            </w:r>
            <w:r>
              <w:rPr>
                <w:rFonts w:ascii="仿宋_GB2312" w:hAnsi="仿宋_GB2312"/>
                <w:kern w:val="0"/>
              </w:rPr>
              <w:t>型金属化聚乙烯对苯二甲酸酯膜介质直流固定电容器的规格、性能指标和特殊要求进行特定的规定。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10874-1996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10568-2020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CT2</w:t>
            </w:r>
            <w:r>
              <w:rPr>
                <w:rFonts w:ascii="仿宋_GB2312" w:hAnsi="仿宋_GB2312"/>
                <w:kern w:val="0"/>
              </w:rPr>
              <w:t>型瓷介固定电容器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CT2</w:t>
            </w:r>
            <w:r>
              <w:rPr>
                <w:rFonts w:ascii="仿宋_GB2312" w:hAnsi="仿宋_GB2312"/>
                <w:kern w:val="0"/>
              </w:rPr>
              <w:t>型瓷介固定电容器的规格、性能指标和特殊要求进行特定的规定。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10568-1994</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10876-2020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CT52</w:t>
            </w:r>
            <w:r>
              <w:rPr>
                <w:rFonts w:ascii="仿宋_GB2312" w:hAnsi="仿宋_GB2312"/>
                <w:kern w:val="0"/>
              </w:rPr>
              <w:t>型圆片穿心瓷介电容器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CT52</w:t>
            </w:r>
            <w:r>
              <w:rPr>
                <w:rFonts w:ascii="仿宋_GB2312" w:hAnsi="仿宋_GB2312"/>
                <w:kern w:val="0"/>
              </w:rPr>
              <w:t>型圆片穿心瓷介电容器的规格、性能指标和特殊要求进行特定的规定。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10876-1996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top"/>
              <w:rPr>
                <w:rFonts w:ascii="仿宋_GB2312" w:hAnsi="仿宋_GB2312"/>
                <w:kern w:val="0"/>
              </w:rPr>
            </w:pPr>
            <w:r>
              <w:rPr>
                <w:rFonts w:ascii="仿宋_GB2312" w:hAnsi="仿宋_GB2312"/>
                <w:kern w:val="0"/>
              </w:rPr>
              <w:t>SJ/T 10998-2020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电子元器件详细规范</w:t>
            </w:r>
            <w:r>
              <w:rPr>
                <w:rFonts w:ascii="仿宋_GB2312" w:hAnsi="仿宋_GB2312"/>
                <w:kern w:val="0"/>
              </w:rPr>
              <w:t xml:space="preserve"> CBB13</w:t>
            </w:r>
            <w:r>
              <w:rPr>
                <w:rFonts w:ascii="仿宋_GB2312" w:hAnsi="仿宋_GB2312"/>
                <w:kern w:val="0"/>
              </w:rPr>
              <w:t>型金属箔式聚丙烯膜介质直流固定电容器</w:t>
            </w:r>
            <w:r>
              <w:rPr>
                <w:rFonts w:ascii="仿宋_GB2312" w:hAnsi="仿宋_GB2312"/>
                <w:kern w:val="0"/>
              </w:rPr>
              <w:t xml:space="preserve"> </w:t>
            </w:r>
            <w:r>
              <w:rPr>
                <w:rFonts w:ascii="仿宋_GB2312" w:hAnsi="仿宋_GB2312"/>
                <w:kern w:val="0"/>
              </w:rPr>
              <w:t>评定水平</w:t>
            </w:r>
            <w:r>
              <w:rPr>
                <w:rFonts w:ascii="仿宋_GB2312" w:hAnsi="仿宋_GB2312"/>
                <w:kern w:val="0"/>
              </w:rPr>
              <w:t>EZ</w:t>
            </w:r>
          </w:p>
        </w:tc>
        <w:tc>
          <w:tcPr>
            <w:tcW w:w="1115"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kern w:val="0"/>
              </w:rPr>
            </w:pPr>
            <w:r>
              <w:rPr>
                <w:rFonts w:ascii="仿宋_GB2312" w:hAnsi="仿宋_GB2312"/>
                <w:kern w:val="0"/>
              </w:rPr>
              <w:t>本标准对</w:t>
            </w:r>
            <w:r>
              <w:rPr>
                <w:rFonts w:ascii="仿宋_GB2312" w:hAnsi="仿宋_GB2312"/>
                <w:kern w:val="0"/>
              </w:rPr>
              <w:t>CBB13</w:t>
            </w:r>
            <w:r>
              <w:rPr>
                <w:rFonts w:ascii="仿宋_GB2312" w:hAnsi="仿宋_GB2312"/>
                <w:kern w:val="0"/>
              </w:rPr>
              <w:t>型金属箔式聚丙烯膜介质直流固定电容器的规格、性能指标和特殊要求进行特定的规定。</w:t>
            </w:r>
          </w:p>
        </w:tc>
        <w:tc>
          <w:tcPr>
            <w:tcW w:w="74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rPr>
            </w:pPr>
            <w:r>
              <w:rPr>
                <w:rFonts w:ascii="仿宋_GB2312" w:hAnsi="仿宋_GB2312"/>
              </w:rPr>
              <w:t>SJ/T 10998-1996</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2021-04-01</w:t>
            </w:r>
          </w:p>
        </w:tc>
      </w:tr>
      <w:tr w:rsidR="003A2CD7" w:rsidTr="003A2CD7">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b/>
                <w:bCs/>
                <w:color w:val="000000"/>
                <w:kern w:val="0"/>
              </w:rPr>
              <w:t>通信行业</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3769-2020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内容分发网络技术要求</w:t>
            </w:r>
            <w:r>
              <w:rPr>
                <w:rFonts w:ascii="仿宋_GB2312" w:hAnsi="仿宋_GB2312"/>
                <w:color w:val="000000"/>
                <w:kern w:val="0"/>
              </w:rPr>
              <w:t xml:space="preserve"> </w:t>
            </w:r>
            <w:r>
              <w:rPr>
                <w:rFonts w:ascii="仿宋_GB2312" w:hAnsi="仿宋_GB2312"/>
                <w:color w:val="000000"/>
                <w:kern w:val="0"/>
              </w:rPr>
              <w:t>汇聚节点</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rPr>
            </w:pPr>
            <w:r>
              <w:rPr>
                <w:rFonts w:ascii="仿宋_GB2312" w:hAnsi="仿宋_GB2312"/>
              </w:rPr>
              <w:t>本标准规定了内容分发网络中汇聚节点的功能要求、性能要求及安全性要求等方面的内容。</w:t>
            </w:r>
          </w:p>
          <w:p w:rsidR="003A2CD7" w:rsidRDefault="003A2CD7">
            <w:pPr>
              <w:ind w:firstLineChars="200" w:firstLine="420"/>
              <w:rPr>
                <w:rFonts w:ascii="仿宋_GB2312" w:hAnsi="仿宋_GB2312"/>
                <w:color w:val="000000"/>
              </w:rPr>
            </w:pPr>
            <w:r>
              <w:rPr>
                <w:rFonts w:ascii="仿宋_GB2312" w:hAnsi="仿宋_GB2312"/>
              </w:rPr>
              <w:t>本标准适用于内容分发网络的建</w:t>
            </w:r>
            <w:r>
              <w:rPr>
                <w:rFonts w:ascii="仿宋_GB2312" w:hAnsi="仿宋_GB2312"/>
              </w:rPr>
              <w:lastRenderedPageBreak/>
              <w:t>设及汇聚节点的选型及建设，并为内容分发网络汇聚节点测试及运行维护提供依据。</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2319-2020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数据设备用网络机柜</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本标准规定了数据设备用网络机柜的分类与主要组成、技术要求、检验方法、检验规则及标志、包装、运输、贮存等。</w:t>
            </w:r>
          </w:p>
          <w:p w:rsidR="003A2CD7" w:rsidRDefault="003A2CD7">
            <w:pPr>
              <w:ind w:firstLineChars="200" w:firstLine="420"/>
              <w:rPr>
                <w:rFonts w:ascii="仿宋_GB2312" w:hAnsi="仿宋_GB2312"/>
                <w:color w:val="000000"/>
              </w:rPr>
            </w:pPr>
            <w:r>
              <w:rPr>
                <w:rFonts w:ascii="仿宋_GB2312" w:hAnsi="仿宋_GB2312"/>
                <w:color w:val="000000"/>
              </w:rPr>
              <w:t>本标准适用于信息通信机房内的数据设备用网络机柜，也适用于计算机设备用机柜。</w:t>
            </w:r>
          </w:p>
        </w:tc>
        <w:tc>
          <w:tcPr>
            <w:tcW w:w="744" w:type="pct"/>
            <w:tcBorders>
              <w:top w:val="single" w:sz="4" w:space="0" w:color="auto"/>
              <w:left w:val="nil"/>
              <w:bottom w:val="single" w:sz="4" w:space="0" w:color="auto"/>
              <w:right w:val="single" w:sz="4" w:space="0" w:color="auto"/>
            </w:tcBorders>
            <w:hideMark/>
          </w:tcPr>
          <w:p w:rsidR="003A2CD7" w:rsidRDefault="003A2CD7">
            <w:pPr>
              <w:autoSpaceDE w:val="0"/>
              <w:spacing w:line="360" w:lineRule="exact"/>
              <w:rPr>
                <w:rFonts w:ascii="仿宋_GB2312" w:hAnsi="仿宋_GB2312"/>
              </w:rPr>
            </w:pPr>
            <w:r>
              <w:rPr>
                <w:rFonts w:ascii="仿宋_GB2312" w:hAnsi="仿宋_GB2312"/>
              </w:rPr>
              <w:t>YD/T 2319-2011</w:t>
            </w:r>
          </w:p>
        </w:tc>
        <w:tc>
          <w:tcPr>
            <w:tcW w:w="835" w:type="pct"/>
            <w:tcBorders>
              <w:top w:val="single" w:sz="4" w:space="0" w:color="auto"/>
              <w:left w:val="nil"/>
              <w:bottom w:val="single" w:sz="4" w:space="0" w:color="auto"/>
              <w:right w:val="single" w:sz="4" w:space="0" w:color="auto"/>
            </w:tcBorders>
          </w:tcPr>
          <w:p w:rsidR="003A2CD7" w:rsidRDefault="003A2CD7">
            <w:pPr>
              <w:autoSpaceDE w:val="0"/>
              <w:spacing w:line="360" w:lineRule="exact"/>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软件定义同步网技术要求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本标准规定了软件定义同步网的组网架构、功能要求、接口要求等。</w:t>
            </w:r>
          </w:p>
          <w:p w:rsidR="003A2CD7" w:rsidRDefault="003A2CD7">
            <w:pPr>
              <w:ind w:firstLineChars="200" w:firstLine="420"/>
              <w:rPr>
                <w:rFonts w:ascii="仿宋_GB2312" w:hAnsi="仿宋_GB2312"/>
                <w:color w:val="000000"/>
              </w:rPr>
            </w:pPr>
            <w:r>
              <w:rPr>
                <w:rFonts w:ascii="仿宋_GB2312" w:hAnsi="仿宋_GB2312"/>
                <w:color w:val="000000"/>
              </w:rPr>
              <w:t>本标准适用于同步网络控制器及设备，设备类型涉及同步设备、传输设备等，传输设备主要包括分组传送网设备、光传送网设备、分组增强型光传送网设备、</w:t>
            </w:r>
            <w:r>
              <w:rPr>
                <w:rFonts w:ascii="仿宋_GB2312" w:hAnsi="仿宋_GB2312"/>
                <w:color w:val="000000"/>
              </w:rPr>
              <w:t>PON</w:t>
            </w:r>
            <w:r>
              <w:rPr>
                <w:rFonts w:ascii="仿宋_GB2312" w:hAnsi="仿宋_GB2312"/>
                <w:color w:val="000000"/>
              </w:rPr>
              <w:t>接入网设备等，其它设备也可参照执行。</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接入网设备测试方法</w:t>
            </w:r>
            <w:r>
              <w:rPr>
                <w:rFonts w:ascii="仿宋_GB2312" w:hAnsi="仿宋_GB2312"/>
                <w:color w:val="000000"/>
                <w:kern w:val="0"/>
              </w:rPr>
              <w:t xml:space="preserve"> 40Gbit/s</w:t>
            </w:r>
            <w:r>
              <w:rPr>
                <w:rFonts w:ascii="仿宋_GB2312" w:hAnsi="仿宋_GB2312"/>
                <w:color w:val="000000"/>
                <w:kern w:val="0"/>
              </w:rPr>
              <w:t>无源光网络（</w:t>
            </w:r>
            <w:r>
              <w:rPr>
                <w:rFonts w:ascii="仿宋_GB2312" w:hAnsi="仿宋_GB2312"/>
                <w:color w:val="000000"/>
                <w:kern w:val="0"/>
              </w:rPr>
              <w:t>NG-PON2</w:t>
            </w:r>
            <w:r>
              <w:rPr>
                <w:rFonts w:ascii="仿宋_GB2312" w:hAnsi="仿宋_GB2312"/>
                <w:color w:val="000000"/>
                <w:kern w:val="0"/>
              </w:rPr>
              <w:t>）</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本标准规定了</w:t>
            </w:r>
            <w:r>
              <w:rPr>
                <w:rFonts w:ascii="仿宋_GB2312" w:hAnsi="仿宋_GB2312"/>
                <w:color w:val="000000"/>
              </w:rPr>
              <w:t>40Gbit/s</w:t>
            </w:r>
            <w:r>
              <w:rPr>
                <w:rFonts w:ascii="仿宋_GB2312" w:hAnsi="仿宋_GB2312"/>
                <w:color w:val="000000"/>
              </w:rPr>
              <w:t>的无源光网络（</w:t>
            </w:r>
            <w:r>
              <w:rPr>
                <w:rFonts w:ascii="仿宋_GB2312" w:hAnsi="仿宋_GB2312"/>
                <w:color w:val="000000"/>
              </w:rPr>
              <w:t>NG-PON2)</w:t>
            </w:r>
            <w:r>
              <w:rPr>
                <w:rFonts w:ascii="仿宋_GB2312" w:hAnsi="仿宋_GB2312"/>
                <w:color w:val="000000"/>
              </w:rPr>
              <w:t>局端设备</w:t>
            </w:r>
            <w:r>
              <w:rPr>
                <w:rFonts w:ascii="仿宋_GB2312" w:hAnsi="仿宋_GB2312"/>
                <w:color w:val="000000"/>
              </w:rPr>
              <w:t>OLT</w:t>
            </w:r>
            <w:r>
              <w:rPr>
                <w:rFonts w:ascii="仿宋_GB2312" w:hAnsi="仿宋_GB2312"/>
                <w:color w:val="000000"/>
              </w:rPr>
              <w:t>和用户侧设备</w:t>
            </w:r>
            <w:r>
              <w:rPr>
                <w:rFonts w:ascii="仿宋_GB2312" w:hAnsi="仿宋_GB2312"/>
                <w:color w:val="000000"/>
              </w:rPr>
              <w:t>ONU</w:t>
            </w:r>
            <w:r>
              <w:rPr>
                <w:rFonts w:ascii="仿宋_GB2312" w:hAnsi="仿宋_GB2312"/>
                <w:color w:val="000000"/>
              </w:rPr>
              <w:t>的接口、功能、性能、操作管理维护等方面的测试方法。</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本标准适用于公用电信网环境下可与传统</w:t>
            </w:r>
            <w:r>
              <w:rPr>
                <w:rFonts w:ascii="仿宋_GB2312" w:hAnsi="仿宋_GB2312"/>
                <w:color w:val="000000"/>
              </w:rPr>
              <w:t xml:space="preserve"> PON </w:t>
            </w:r>
            <w:r>
              <w:rPr>
                <w:rFonts w:ascii="仿宋_GB2312" w:hAnsi="仿宋_GB2312"/>
                <w:color w:val="000000"/>
              </w:rPr>
              <w:t>系</w:t>
            </w:r>
            <w:r>
              <w:rPr>
                <w:rFonts w:ascii="仿宋_GB2312" w:hAnsi="仿宋_GB2312"/>
                <w:color w:val="000000"/>
              </w:rPr>
              <w:lastRenderedPageBreak/>
              <w:t>统共存的</w:t>
            </w:r>
            <w:r>
              <w:rPr>
                <w:rFonts w:ascii="仿宋_GB2312" w:hAnsi="仿宋_GB2312"/>
                <w:color w:val="000000"/>
              </w:rPr>
              <w:t>NG-PON2</w:t>
            </w:r>
            <w:r>
              <w:rPr>
                <w:rFonts w:ascii="仿宋_GB2312" w:hAnsi="仿宋_GB2312"/>
                <w:color w:val="000000"/>
              </w:rPr>
              <w:t>设备，专用电信网也可参照使用。</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本标准不适用于采用波长路由方式</w:t>
            </w:r>
            <w:r>
              <w:rPr>
                <w:rFonts w:ascii="仿宋_GB2312" w:hAnsi="仿宋_GB2312"/>
                <w:color w:val="000000"/>
              </w:rPr>
              <w:t xml:space="preserve">WDM-PON </w:t>
            </w:r>
            <w:r>
              <w:rPr>
                <w:rFonts w:ascii="仿宋_GB2312" w:hAnsi="仿宋_GB2312"/>
                <w:color w:val="000000"/>
              </w:rPr>
              <w:t>技术的</w:t>
            </w:r>
            <w:r>
              <w:rPr>
                <w:rFonts w:ascii="仿宋_GB2312" w:hAnsi="仿宋_GB2312"/>
                <w:color w:val="000000"/>
              </w:rPr>
              <w:t>NG-PON2</w:t>
            </w:r>
            <w:r>
              <w:rPr>
                <w:rFonts w:ascii="仿宋_GB2312" w:hAnsi="仿宋_GB2312"/>
                <w:color w:val="000000"/>
              </w:rPr>
              <w:t>设备。</w:t>
            </w:r>
          </w:p>
        </w:tc>
        <w:tc>
          <w:tcPr>
            <w:tcW w:w="744" w:type="pct"/>
            <w:tcBorders>
              <w:top w:val="single" w:sz="4" w:space="0" w:color="auto"/>
              <w:left w:val="nil"/>
              <w:bottom w:val="single" w:sz="4" w:space="0" w:color="auto"/>
              <w:right w:val="single" w:sz="4" w:space="0" w:color="auto"/>
            </w:tcBorders>
          </w:tcPr>
          <w:p w:rsidR="003A2CD7" w:rsidRDefault="003A2CD7">
            <w:pPr>
              <w:autoSpaceDE w:val="0"/>
              <w:spacing w:line="360" w:lineRule="exact"/>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autoSpaceDE w:val="0"/>
              <w:spacing w:line="360" w:lineRule="exact"/>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1449.6-2020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基于公用电信网的宽带客户网络设备技术要求</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6</w:t>
            </w:r>
            <w:r>
              <w:rPr>
                <w:rFonts w:ascii="仿宋_GB2312" w:hAnsi="仿宋_GB2312"/>
                <w:color w:val="000000"/>
                <w:kern w:val="0"/>
              </w:rPr>
              <w:t>部分：融合智能机顶盒的宽带客户网关</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本部分规定了基于公用电信网的宽带客户网络中融合智能机顶盒的宽带客户网关（以下简称融合网关）的功能参考模型、接口、设备功能、安全功能、性能、环境、供电要求等。</w:t>
            </w:r>
          </w:p>
          <w:p w:rsidR="003A2CD7" w:rsidRDefault="003A2CD7">
            <w:pPr>
              <w:ind w:firstLineChars="200" w:firstLine="420"/>
              <w:rPr>
                <w:rFonts w:ascii="仿宋_GB2312" w:hAnsi="仿宋_GB2312"/>
                <w:color w:val="000000"/>
              </w:rPr>
            </w:pPr>
            <w:r>
              <w:rPr>
                <w:rFonts w:ascii="仿宋_GB2312" w:hAnsi="仿宋_GB2312"/>
                <w:color w:val="000000"/>
              </w:rPr>
              <w:t>本部分适用于基于公用电信网的宽带客户网络中的融合网关。</w:t>
            </w:r>
          </w:p>
        </w:tc>
        <w:tc>
          <w:tcPr>
            <w:tcW w:w="744" w:type="pct"/>
            <w:tcBorders>
              <w:top w:val="single" w:sz="4" w:space="0" w:color="auto"/>
              <w:left w:val="nil"/>
              <w:bottom w:val="single" w:sz="4" w:space="0" w:color="auto"/>
              <w:right w:val="single" w:sz="4" w:space="0" w:color="auto"/>
            </w:tcBorders>
          </w:tcPr>
          <w:p w:rsidR="003A2CD7" w:rsidRDefault="003A2CD7">
            <w:pPr>
              <w:autoSpaceDE w:val="0"/>
              <w:spacing w:line="360" w:lineRule="exact"/>
              <w:rPr>
                <w:rFonts w:ascii="仿宋_GB2312" w:hAnsi="仿宋_GB2312"/>
              </w:rPr>
            </w:pPr>
          </w:p>
        </w:tc>
        <w:tc>
          <w:tcPr>
            <w:tcW w:w="835" w:type="pct"/>
            <w:tcBorders>
              <w:top w:val="single" w:sz="4" w:space="0" w:color="auto"/>
              <w:left w:val="nil"/>
              <w:bottom w:val="single" w:sz="4" w:space="0" w:color="auto"/>
              <w:right w:val="single" w:sz="4" w:space="0" w:color="auto"/>
            </w:tcBorders>
          </w:tcPr>
          <w:p w:rsidR="003A2CD7" w:rsidRDefault="003A2CD7">
            <w:pPr>
              <w:autoSpaceDE w:val="0"/>
              <w:spacing w:line="360" w:lineRule="exact"/>
              <w:rPr>
                <w:rFonts w:ascii="仿宋_GB2312" w:hAnsi="仿宋_GB2312"/>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2019.5-2020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基于公用电信网的宽带客户网络设备测试方法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5</w:t>
            </w:r>
            <w:r>
              <w:rPr>
                <w:rFonts w:ascii="仿宋_GB2312" w:hAnsi="仿宋_GB2312"/>
                <w:color w:val="000000"/>
                <w:kern w:val="0"/>
              </w:rPr>
              <w:t>部分：融合智能机顶盒的宽带客户网关</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本部分规定了基于公用电信网的宽带客户网络中融合智能机顶盒的宽带客户网关的硬件接口测试、设备功能测试、安全功能测试、性能测试等。</w:t>
            </w:r>
          </w:p>
          <w:p w:rsidR="003A2CD7" w:rsidRDefault="003A2CD7">
            <w:pPr>
              <w:ind w:firstLineChars="200" w:firstLine="420"/>
              <w:rPr>
                <w:rFonts w:ascii="仿宋_GB2312" w:hAnsi="仿宋_GB2312"/>
                <w:color w:val="000000"/>
              </w:rPr>
            </w:pPr>
            <w:r>
              <w:rPr>
                <w:rFonts w:ascii="仿宋_GB2312" w:hAnsi="仿宋_GB2312"/>
                <w:color w:val="000000"/>
              </w:rPr>
              <w:t>本部分适用于基于公用电信网的宽带客户网络中的融合网关。</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3347.2-2020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基于公用电信网的宽带客户智能网关测试方法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部分：网关与网关管理平台间接口</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本部分主要规定管理平台与智能网关设备之间的管理接口测试方法，包括</w:t>
            </w:r>
            <w:r>
              <w:rPr>
                <w:rFonts w:ascii="仿宋_GB2312" w:hAnsi="仿宋_GB2312"/>
                <w:color w:val="000000"/>
              </w:rPr>
              <w:t>API</w:t>
            </w:r>
            <w:r>
              <w:rPr>
                <w:rFonts w:ascii="仿宋_GB2312" w:hAnsi="仿宋_GB2312"/>
                <w:color w:val="000000"/>
              </w:rPr>
              <w:t>功能测试、基于</w:t>
            </w:r>
            <w:r>
              <w:rPr>
                <w:rFonts w:ascii="仿宋_GB2312" w:hAnsi="仿宋_GB2312"/>
                <w:color w:val="000000"/>
              </w:rPr>
              <w:t>JSON</w:t>
            </w:r>
            <w:r>
              <w:rPr>
                <w:rFonts w:ascii="仿宋_GB2312" w:hAnsi="仿宋_GB2312"/>
                <w:color w:val="000000"/>
              </w:rPr>
              <w:t>封装协议的管理接口以及插件管理接口测试。</w:t>
            </w:r>
          </w:p>
          <w:p w:rsidR="003A2CD7" w:rsidRDefault="003A2CD7">
            <w:pPr>
              <w:ind w:firstLineChars="200" w:firstLine="420"/>
              <w:rPr>
                <w:rFonts w:ascii="仿宋_GB2312" w:hAnsi="仿宋_GB2312"/>
                <w:color w:val="000000"/>
              </w:rPr>
            </w:pPr>
            <w:r>
              <w:rPr>
                <w:rFonts w:ascii="仿宋_GB2312" w:hAnsi="仿宋_GB2312"/>
                <w:color w:val="000000"/>
              </w:rPr>
              <w:lastRenderedPageBreak/>
              <w:t>本部分适用于基于公用电信网的宽带客户智能网关、宽带客户网关（</w:t>
            </w:r>
            <w:r>
              <w:rPr>
                <w:rFonts w:ascii="仿宋_GB2312" w:hAnsi="仿宋_GB2312"/>
                <w:color w:val="000000"/>
              </w:rPr>
              <w:t>HGU</w:t>
            </w:r>
            <w:r>
              <w:rPr>
                <w:rFonts w:ascii="仿宋_GB2312" w:hAnsi="仿宋_GB2312"/>
                <w:color w:val="000000"/>
              </w:rPr>
              <w:t>）等家庭网关终端管理，以及宽带客户智能网关的插件管理，专用电信网也可参考使用。</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大数据</w:t>
            </w:r>
            <w:r>
              <w:rPr>
                <w:rFonts w:ascii="仿宋_GB2312" w:hAnsi="仿宋_GB2312"/>
                <w:color w:val="000000"/>
                <w:kern w:val="0"/>
              </w:rPr>
              <w:t xml:space="preserve"> </w:t>
            </w:r>
            <w:r>
              <w:rPr>
                <w:rFonts w:ascii="仿宋_GB2312" w:hAnsi="仿宋_GB2312"/>
                <w:color w:val="000000"/>
                <w:kern w:val="0"/>
              </w:rPr>
              <w:t>时序数据库技术要求与测试方法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本标准规定了时序数据库应具备的技术能力及相应的测试方法。</w:t>
            </w:r>
          </w:p>
          <w:p w:rsidR="003A2CD7" w:rsidRDefault="003A2CD7">
            <w:pPr>
              <w:ind w:firstLineChars="200" w:firstLine="420"/>
              <w:rPr>
                <w:rFonts w:ascii="仿宋_GB2312" w:hAnsi="仿宋_GB2312"/>
                <w:color w:val="000000"/>
              </w:rPr>
            </w:pPr>
            <w:r>
              <w:rPr>
                <w:rFonts w:ascii="仿宋_GB2312" w:hAnsi="仿宋_GB2312"/>
                <w:color w:val="000000"/>
              </w:rPr>
              <w:t>本标准适用于商用时序数据库产品的研发、测试、评估和验收等。</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大数据</w:t>
            </w:r>
            <w:r>
              <w:rPr>
                <w:rFonts w:ascii="仿宋_GB2312" w:hAnsi="仿宋_GB2312"/>
                <w:color w:val="000000"/>
                <w:kern w:val="0"/>
              </w:rPr>
              <w:t xml:space="preserve"> </w:t>
            </w:r>
            <w:r>
              <w:rPr>
                <w:rFonts w:ascii="仿宋_GB2312" w:hAnsi="仿宋_GB2312"/>
                <w:color w:val="000000"/>
                <w:kern w:val="0"/>
              </w:rPr>
              <w:t>分布式批处理平台技术要求与测试方法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本标准规定了用于对大数据进行分布式批处理的软件平台或服务应具有的技术要求及相关的测试方法。</w:t>
            </w:r>
          </w:p>
          <w:p w:rsidR="003A2CD7" w:rsidRDefault="003A2CD7">
            <w:pPr>
              <w:ind w:firstLineChars="200" w:firstLine="420"/>
              <w:rPr>
                <w:rFonts w:ascii="仿宋_GB2312" w:hAnsi="仿宋_GB2312"/>
                <w:color w:val="000000"/>
              </w:rPr>
            </w:pPr>
            <w:r>
              <w:rPr>
                <w:rFonts w:ascii="仿宋_GB2312" w:hAnsi="仿宋_GB2312"/>
                <w:color w:val="000000"/>
              </w:rPr>
              <w:t>本标准适用于大数据分布式批处理平台产品的设计、研发、测试、评估和验收等。</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大数据</w:t>
            </w:r>
            <w:r>
              <w:rPr>
                <w:rFonts w:ascii="仿宋_GB2312" w:hAnsi="仿宋_GB2312"/>
                <w:color w:val="000000"/>
                <w:kern w:val="0"/>
              </w:rPr>
              <w:t xml:space="preserve"> </w:t>
            </w:r>
            <w:r>
              <w:rPr>
                <w:rFonts w:ascii="仿宋_GB2312" w:hAnsi="仿宋_GB2312"/>
                <w:color w:val="000000"/>
                <w:kern w:val="0"/>
              </w:rPr>
              <w:t>分布式分析型数据库技术要求与测试方法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本标准定义了基于分布式架构的分析型数据库产品和服务的技术要求、指标和相应的测试方法。</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本标准适用于分布式分析型数据库产品和服务的研发、测试、评估、验收等。</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大数据</w:t>
            </w:r>
            <w:r>
              <w:rPr>
                <w:rFonts w:ascii="仿宋_GB2312" w:hAnsi="仿宋_GB2312"/>
                <w:color w:val="000000"/>
                <w:kern w:val="0"/>
              </w:rPr>
              <w:t xml:space="preserve"> </w:t>
            </w:r>
            <w:r>
              <w:rPr>
                <w:rFonts w:ascii="仿宋_GB2312" w:hAnsi="仿宋_GB2312"/>
                <w:color w:val="000000"/>
                <w:kern w:val="0"/>
              </w:rPr>
              <w:t>分布式事务数据库技术要求与测试方</w:t>
            </w:r>
            <w:r>
              <w:rPr>
                <w:rFonts w:ascii="仿宋_GB2312" w:hAnsi="仿宋_GB2312"/>
                <w:color w:val="000000"/>
                <w:kern w:val="0"/>
              </w:rPr>
              <w:lastRenderedPageBreak/>
              <w:t>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lastRenderedPageBreak/>
              <w:t>本标准规定了大数据分布式事务数据库的技术要求和具体的测试方</w:t>
            </w:r>
            <w:r>
              <w:rPr>
                <w:rFonts w:ascii="仿宋_GB2312" w:hAnsi="仿宋_GB2312"/>
                <w:color w:val="000000"/>
              </w:rPr>
              <w:lastRenderedPageBreak/>
              <w:t>法。</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本标准适用于大数据分布式事务数据库产品的评估、验收等。</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D0D0D"/>
                <w:kern w:val="0"/>
              </w:rPr>
              <w:t>宽带视频服务用户体验评估</w:t>
            </w:r>
            <w:r>
              <w:rPr>
                <w:rFonts w:ascii="仿宋_GB2312" w:hAnsi="仿宋_GB2312"/>
                <w:color w:val="0D0D0D"/>
                <w:kern w:val="0"/>
              </w:rPr>
              <w:t xml:space="preserve"> </w:t>
            </w:r>
            <w:r>
              <w:rPr>
                <w:rFonts w:ascii="仿宋_GB2312" w:hAnsi="仿宋_GB2312"/>
                <w:color w:val="0D0D0D"/>
                <w:kern w:val="0"/>
              </w:rPr>
              <w:t>需求和场景</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本标准规定了视频服务用户体验评估的需求和场景。</w:t>
            </w:r>
          </w:p>
          <w:p w:rsidR="003A2CD7" w:rsidRDefault="003A2CD7">
            <w:pPr>
              <w:ind w:firstLineChars="200" w:firstLine="420"/>
              <w:rPr>
                <w:rFonts w:ascii="仿宋_GB2312" w:hAnsi="仿宋_GB2312"/>
                <w:color w:val="000000"/>
              </w:rPr>
            </w:pPr>
            <w:r>
              <w:rPr>
                <w:rFonts w:ascii="仿宋_GB2312" w:hAnsi="仿宋_GB2312"/>
                <w:color w:val="000000"/>
              </w:rPr>
              <w:t>本标准适用于公用电信网、广播电视网、公用互联网、企业专用网等环境下的视频服务用户体验评估需求和场景的分析和分类。</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D0D0D"/>
                <w:kern w:val="0"/>
              </w:rPr>
              <w:t>宽带视频服务用户体验评估</w:t>
            </w:r>
            <w:r>
              <w:rPr>
                <w:rFonts w:ascii="仿宋_GB2312" w:hAnsi="仿宋_GB2312"/>
                <w:color w:val="0D0D0D"/>
                <w:kern w:val="0"/>
              </w:rPr>
              <w:t xml:space="preserve"> </w:t>
            </w:r>
            <w:r>
              <w:rPr>
                <w:rFonts w:ascii="仿宋_GB2312" w:hAnsi="仿宋_GB2312"/>
                <w:color w:val="0D0D0D"/>
                <w:kern w:val="0"/>
              </w:rPr>
              <w:t>系统架构</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本标准对视频评估模型进行了分类总结，定义了用户视频体验评估模型的系统架构。本标准还定义了用户视频体验架构所需的各种参数，并规定了参数的采集方式。</w:t>
            </w:r>
          </w:p>
          <w:p w:rsidR="003A2CD7" w:rsidRDefault="003A2CD7">
            <w:pPr>
              <w:ind w:firstLineChars="200" w:firstLine="420"/>
              <w:rPr>
                <w:rFonts w:ascii="仿宋_GB2312" w:hAnsi="仿宋_GB2312"/>
                <w:color w:val="000000"/>
              </w:rPr>
            </w:pPr>
            <w:r>
              <w:rPr>
                <w:rFonts w:ascii="仿宋_GB2312" w:hAnsi="仿宋_GB2312"/>
                <w:color w:val="000000"/>
              </w:rPr>
              <w:t>本标准适用于视频实时类、非实时类的用户视频体验评估。</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宽带视频服务用户体验评估</w:t>
            </w:r>
            <w:r>
              <w:rPr>
                <w:rFonts w:ascii="仿宋_GB2312" w:hAnsi="仿宋_GB2312"/>
                <w:color w:val="000000"/>
                <w:kern w:val="0"/>
              </w:rPr>
              <w:t xml:space="preserve"> </w:t>
            </w:r>
            <w:r>
              <w:rPr>
                <w:rFonts w:ascii="仿宋_GB2312" w:hAnsi="仿宋_GB2312"/>
                <w:color w:val="000000"/>
                <w:kern w:val="0"/>
              </w:rPr>
              <w:t>直播算法和参数</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本标准规定了应用于娱乐视频服务业务用户体验质量的评估场景和模型，分析了影响娱乐视频服务用户体验质量的关键因素，定义了用于评估视频服务用户体验质量的参数和技术方法。</w:t>
            </w:r>
          </w:p>
          <w:p w:rsidR="003A2CD7" w:rsidRDefault="003A2CD7">
            <w:pPr>
              <w:ind w:firstLineChars="200" w:firstLine="420"/>
              <w:rPr>
                <w:rFonts w:ascii="仿宋_GB2312" w:hAnsi="仿宋_GB2312"/>
                <w:color w:val="000000"/>
              </w:rPr>
            </w:pPr>
            <w:r>
              <w:rPr>
                <w:rFonts w:ascii="仿宋_GB2312" w:hAnsi="仿宋_GB2312"/>
                <w:color w:val="000000"/>
              </w:rPr>
              <w:t>本标准适用于对电信运营商、广</w:t>
            </w:r>
            <w:r>
              <w:rPr>
                <w:rFonts w:ascii="仿宋_GB2312" w:hAnsi="仿宋_GB2312"/>
                <w:color w:val="000000"/>
              </w:rPr>
              <w:lastRenderedPageBreak/>
              <w:t>电运营商、互联网视频服务商和其它相关厂商提供的娱乐视频服务用户体验质量进行综合评估，还适用于产业各方对影响视频服务质量的因素进行量化和分析。</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YD/T 3779-2020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rPr>
            </w:pPr>
            <w:r>
              <w:rPr>
                <w:rFonts w:ascii="仿宋_GB2312" w:hAnsi="仿宋_GB2312"/>
                <w:color w:val="000000"/>
                <w:kern w:val="0"/>
              </w:rPr>
              <w:t>宽带视频服务用户体验评估</w:t>
            </w:r>
            <w:r>
              <w:rPr>
                <w:rFonts w:ascii="仿宋_GB2312" w:hAnsi="仿宋_GB2312"/>
                <w:color w:val="000000"/>
                <w:kern w:val="0"/>
              </w:rPr>
              <w:t xml:space="preserve"> </w:t>
            </w:r>
            <w:r>
              <w:rPr>
                <w:rFonts w:ascii="仿宋_GB2312" w:hAnsi="仿宋_GB2312"/>
                <w:color w:val="000000"/>
                <w:kern w:val="0"/>
              </w:rPr>
              <w:t>点播算法和参数</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本标准规定了固定和移动网络中各类视频播放业务的点播功能的用户体验的评估模型，分析了影响视频点播体验的主要因素和参数，定义了视频点播体验的评估计算方法。</w:t>
            </w:r>
          </w:p>
          <w:p w:rsidR="003A2CD7" w:rsidRDefault="003A2CD7">
            <w:pPr>
              <w:ind w:firstLineChars="200" w:firstLine="420"/>
              <w:rPr>
                <w:rFonts w:ascii="仿宋_GB2312" w:hAnsi="仿宋_GB2312"/>
                <w:color w:val="000000"/>
              </w:rPr>
            </w:pPr>
            <w:r>
              <w:rPr>
                <w:rFonts w:ascii="仿宋_GB2312" w:hAnsi="仿宋_GB2312"/>
                <w:color w:val="000000"/>
              </w:rPr>
              <w:t>本标准适用于公用电信网、广播电视网、公用互联网、企业专用网等环境下视频点播功能的用户体验进行综合评估，以及对影响视频点播功能的因素进行定位和分析。</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jc w:val="left"/>
              <w:rPr>
                <w:rFonts w:ascii="仿宋_GB2312" w:hAnsi="仿宋_GB2312"/>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基于</w:t>
            </w:r>
            <w:r>
              <w:rPr>
                <w:rFonts w:ascii="仿宋_GB2312" w:hAnsi="仿宋_GB2312"/>
                <w:color w:val="000000"/>
                <w:kern w:val="0"/>
              </w:rPr>
              <w:t>LTE</w:t>
            </w:r>
            <w:r>
              <w:rPr>
                <w:rFonts w:ascii="仿宋_GB2312" w:hAnsi="仿宋_GB2312"/>
                <w:color w:val="000000"/>
                <w:kern w:val="0"/>
              </w:rPr>
              <w:t>技术的宽带集群通信（</w:t>
            </w:r>
            <w:r>
              <w:rPr>
                <w:rFonts w:ascii="仿宋_GB2312" w:hAnsi="仿宋_GB2312"/>
                <w:color w:val="000000"/>
                <w:kern w:val="0"/>
              </w:rPr>
              <w:t>B-TrunC</w:t>
            </w:r>
            <w:r>
              <w:rPr>
                <w:rFonts w:ascii="仿宋_GB2312" w:hAnsi="仿宋_GB2312"/>
                <w:color w:val="000000"/>
                <w:kern w:val="0"/>
              </w:rPr>
              <w:t>）系统</w:t>
            </w:r>
            <w:r>
              <w:rPr>
                <w:rFonts w:ascii="仿宋_GB2312" w:hAnsi="仿宋_GB2312"/>
                <w:color w:val="000000"/>
                <w:kern w:val="0"/>
              </w:rPr>
              <w:t xml:space="preserve"> </w:t>
            </w:r>
            <w:r>
              <w:rPr>
                <w:rFonts w:ascii="仿宋_GB2312" w:hAnsi="仿宋_GB2312"/>
                <w:color w:val="000000"/>
                <w:kern w:val="0"/>
              </w:rPr>
              <w:t>网络设备技术要求（第一阶段）</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rPr>
            </w:pPr>
            <w:r>
              <w:rPr>
                <w:rFonts w:ascii="仿宋_GB2312" w:hAnsi="仿宋_GB2312"/>
              </w:rPr>
              <w:t>本标准规定了基于</w:t>
            </w:r>
            <w:r>
              <w:rPr>
                <w:rFonts w:ascii="仿宋_GB2312" w:hAnsi="仿宋_GB2312"/>
              </w:rPr>
              <w:t>LTE</w:t>
            </w:r>
            <w:r>
              <w:rPr>
                <w:rFonts w:ascii="仿宋_GB2312" w:hAnsi="仿宋_GB2312"/>
              </w:rPr>
              <w:t>技术的宽带集群通信系统网络设备技术要求，包括网络设备的架构和协议、业务功能和性能要求、系统功能和接口要求、基站和集群核心网设备要求等。</w:t>
            </w:r>
          </w:p>
          <w:p w:rsidR="003A2CD7" w:rsidRDefault="003A2CD7">
            <w:pPr>
              <w:autoSpaceDE w:val="0"/>
              <w:ind w:firstLineChars="200" w:firstLine="420"/>
              <w:rPr>
                <w:rFonts w:ascii="仿宋_GB2312" w:hAnsi="仿宋_GB2312"/>
                <w:color w:val="000000"/>
              </w:rPr>
            </w:pPr>
            <w:r>
              <w:rPr>
                <w:rFonts w:ascii="仿宋_GB2312" w:hAnsi="仿宋_GB2312"/>
              </w:rPr>
              <w:t>本标准适用于基于</w:t>
            </w:r>
            <w:r>
              <w:rPr>
                <w:rFonts w:ascii="仿宋_GB2312" w:hAnsi="仿宋_GB2312"/>
              </w:rPr>
              <w:t>LTE</w:t>
            </w:r>
            <w:r>
              <w:rPr>
                <w:rFonts w:ascii="仿宋_GB2312" w:hAnsi="仿宋_GB2312"/>
              </w:rPr>
              <w:t>技术的宽带集群通信（</w:t>
            </w:r>
            <w:r>
              <w:rPr>
                <w:rFonts w:ascii="仿宋_GB2312" w:hAnsi="仿宋_GB2312"/>
              </w:rPr>
              <w:t>B-TrunC</w:t>
            </w:r>
            <w:r>
              <w:rPr>
                <w:rFonts w:ascii="仿宋_GB2312" w:hAnsi="仿宋_GB2312"/>
              </w:rPr>
              <w:t>）系统（第一阶段）的基</w:t>
            </w:r>
            <w:r>
              <w:rPr>
                <w:rFonts w:ascii="仿宋_GB2312" w:hAnsi="仿宋_GB2312"/>
              </w:rPr>
              <w:lastRenderedPageBreak/>
              <w:t>站和集群核心网设备。</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基于</w:t>
            </w:r>
            <w:r>
              <w:rPr>
                <w:rFonts w:ascii="仿宋_GB2312" w:hAnsi="仿宋_GB2312"/>
                <w:color w:val="000000"/>
                <w:kern w:val="0"/>
              </w:rPr>
              <w:t>LTE</w:t>
            </w:r>
            <w:r>
              <w:rPr>
                <w:rFonts w:ascii="仿宋_GB2312" w:hAnsi="仿宋_GB2312"/>
                <w:color w:val="000000"/>
                <w:kern w:val="0"/>
              </w:rPr>
              <w:t>技术的宽带集群通信（</w:t>
            </w:r>
            <w:r>
              <w:rPr>
                <w:rFonts w:ascii="仿宋_GB2312" w:hAnsi="仿宋_GB2312"/>
                <w:color w:val="000000"/>
                <w:kern w:val="0"/>
              </w:rPr>
              <w:t>B-TrunC</w:t>
            </w:r>
            <w:r>
              <w:rPr>
                <w:rFonts w:ascii="仿宋_GB2312" w:hAnsi="仿宋_GB2312"/>
                <w:color w:val="000000"/>
                <w:kern w:val="0"/>
              </w:rPr>
              <w:t>）系统</w:t>
            </w:r>
            <w:r>
              <w:rPr>
                <w:rFonts w:ascii="仿宋_GB2312" w:hAnsi="仿宋_GB2312"/>
                <w:color w:val="000000"/>
                <w:kern w:val="0"/>
              </w:rPr>
              <w:t xml:space="preserve"> </w:t>
            </w:r>
            <w:r>
              <w:rPr>
                <w:rFonts w:ascii="仿宋_GB2312" w:hAnsi="仿宋_GB2312"/>
                <w:color w:val="000000"/>
                <w:kern w:val="0"/>
              </w:rPr>
              <w:t>网络设备测试方法（第一阶段）</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rPr>
            </w:pPr>
            <w:r>
              <w:rPr>
                <w:rFonts w:ascii="仿宋_GB2312" w:hAnsi="仿宋_GB2312"/>
              </w:rPr>
              <w:t>本标准规定了基于</w:t>
            </w:r>
            <w:r>
              <w:rPr>
                <w:rFonts w:ascii="仿宋_GB2312" w:hAnsi="仿宋_GB2312"/>
              </w:rPr>
              <w:t>LTE</w:t>
            </w:r>
            <w:r>
              <w:rPr>
                <w:rFonts w:ascii="仿宋_GB2312" w:hAnsi="仿宋_GB2312"/>
              </w:rPr>
              <w:t>技术的宽带集群通信系统网络设备测试方法，包括：基本分组数据业务测试，集群业务、集群功能、集群性能、</w:t>
            </w:r>
            <w:r>
              <w:rPr>
                <w:rFonts w:ascii="仿宋_GB2312" w:hAnsi="仿宋_GB2312"/>
              </w:rPr>
              <w:t>IP</w:t>
            </w:r>
            <w:r>
              <w:rPr>
                <w:rFonts w:ascii="仿宋_GB2312" w:hAnsi="仿宋_GB2312"/>
              </w:rPr>
              <w:t>分组和集群集群并发业务测试，基站设备和集群核心网设备测试等。</w:t>
            </w:r>
          </w:p>
          <w:p w:rsidR="003A2CD7" w:rsidRDefault="003A2CD7">
            <w:pPr>
              <w:autoSpaceDE w:val="0"/>
              <w:ind w:firstLineChars="200" w:firstLine="420"/>
              <w:rPr>
                <w:rFonts w:ascii="仿宋_GB2312" w:hAnsi="仿宋_GB2312"/>
                <w:color w:val="000000"/>
              </w:rPr>
            </w:pPr>
            <w:r>
              <w:rPr>
                <w:rFonts w:ascii="仿宋_GB2312" w:hAnsi="仿宋_GB2312"/>
              </w:rPr>
              <w:t>本标准适用于基于</w:t>
            </w:r>
            <w:r>
              <w:rPr>
                <w:rFonts w:ascii="仿宋_GB2312" w:hAnsi="仿宋_GB2312"/>
              </w:rPr>
              <w:t>LTE</w:t>
            </w:r>
            <w:r>
              <w:rPr>
                <w:rFonts w:ascii="仿宋_GB2312" w:hAnsi="仿宋_GB2312"/>
              </w:rPr>
              <w:t>技术的宽带集群通信</w:t>
            </w:r>
            <w:r>
              <w:rPr>
                <w:rFonts w:ascii="仿宋_GB2312" w:hAnsi="仿宋_GB2312"/>
              </w:rPr>
              <w:t>(B-TrunC)</w:t>
            </w:r>
            <w:r>
              <w:rPr>
                <w:rFonts w:ascii="仿宋_GB2312" w:hAnsi="仿宋_GB2312"/>
              </w:rPr>
              <w:t>系统（第一阶段）的基站和集群核心网设备。</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移动通信智能终端漏洞验证方法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rPr>
            </w:pPr>
            <w:r>
              <w:rPr>
                <w:rFonts w:ascii="仿宋_GB2312" w:hAnsi="仿宋_GB2312"/>
              </w:rPr>
              <w:t>本标准规定了移动智能终端处理安全漏洞</w:t>
            </w:r>
            <w:r>
              <w:rPr>
                <w:rFonts w:ascii="仿宋_GB2312" w:hAnsi="仿宋_GB2312"/>
              </w:rPr>
              <w:t>(</w:t>
            </w:r>
            <w:r>
              <w:rPr>
                <w:rFonts w:ascii="仿宋_GB2312" w:hAnsi="仿宋_GB2312"/>
              </w:rPr>
              <w:t>本标准中主要研究受控漏洞，其他种类漏洞暂不涉及</w:t>
            </w:r>
            <w:r>
              <w:rPr>
                <w:rFonts w:ascii="仿宋_GB2312" w:hAnsi="仿宋_GB2312"/>
              </w:rPr>
              <w:t>)</w:t>
            </w:r>
            <w:r>
              <w:rPr>
                <w:rFonts w:ascii="仿宋_GB2312" w:hAnsi="仿宋_GB2312"/>
              </w:rPr>
              <w:t>的验证方法，包括验证项目、验证内容、验证准备、验证步骤以及预期结果。</w:t>
            </w:r>
          </w:p>
          <w:p w:rsidR="003A2CD7" w:rsidRDefault="003A2CD7">
            <w:pPr>
              <w:autoSpaceDE w:val="0"/>
              <w:ind w:firstLineChars="200" w:firstLine="420"/>
              <w:rPr>
                <w:rFonts w:ascii="仿宋_GB2312" w:hAnsi="仿宋_GB2312"/>
                <w:color w:val="000000"/>
              </w:rPr>
            </w:pPr>
            <w:r>
              <w:rPr>
                <w:rFonts w:ascii="仿宋_GB2312" w:hAnsi="仿宋_GB2312"/>
              </w:rPr>
              <w:t>本标准适用于移动智能终端设备。</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1641-2020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互联网网络和业务服务质量技术要求</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rPr>
            </w:pPr>
            <w:r>
              <w:rPr>
                <w:rFonts w:ascii="仿宋_GB2312" w:hAnsi="仿宋_GB2312"/>
              </w:rPr>
              <w:t>本标准规定了互联网网络和业务服务质量技术要求，主要包括互联网网络和互联网</w:t>
            </w:r>
            <w:r>
              <w:rPr>
                <w:rFonts w:ascii="仿宋_GB2312" w:hAnsi="仿宋_GB2312"/>
              </w:rPr>
              <w:t>WWW</w:t>
            </w:r>
            <w:r>
              <w:rPr>
                <w:rFonts w:ascii="仿宋_GB2312" w:hAnsi="仿宋_GB2312"/>
              </w:rPr>
              <w:t>业务、</w:t>
            </w:r>
            <w:r>
              <w:rPr>
                <w:rFonts w:ascii="仿宋_GB2312" w:hAnsi="仿宋_GB2312"/>
              </w:rPr>
              <w:t>Email</w:t>
            </w:r>
            <w:r>
              <w:rPr>
                <w:rFonts w:ascii="仿宋_GB2312" w:hAnsi="仿宋_GB2312"/>
              </w:rPr>
              <w:t>业务、</w:t>
            </w:r>
            <w:r>
              <w:rPr>
                <w:rFonts w:ascii="仿宋_GB2312" w:hAnsi="仿宋_GB2312"/>
              </w:rPr>
              <w:t>FTP</w:t>
            </w:r>
            <w:r>
              <w:rPr>
                <w:rFonts w:ascii="仿宋_GB2312" w:hAnsi="仿宋_GB2312"/>
              </w:rPr>
              <w:t>业务、视频业务、语音业务和即时通信业务的服务质量技术要求，对互联网网络</w:t>
            </w:r>
            <w:r>
              <w:rPr>
                <w:rFonts w:ascii="仿宋_GB2312" w:hAnsi="仿宋_GB2312"/>
              </w:rPr>
              <w:lastRenderedPageBreak/>
              <w:t>间和跨网的</w:t>
            </w:r>
            <w:r>
              <w:rPr>
                <w:rFonts w:ascii="仿宋_GB2312" w:hAnsi="仿宋_GB2312"/>
              </w:rPr>
              <w:t>WWW</w:t>
            </w:r>
            <w:r>
              <w:rPr>
                <w:rFonts w:ascii="仿宋_GB2312" w:hAnsi="仿宋_GB2312"/>
              </w:rPr>
              <w:t>业务、</w:t>
            </w:r>
            <w:r>
              <w:rPr>
                <w:rFonts w:ascii="仿宋_GB2312" w:hAnsi="仿宋_GB2312"/>
              </w:rPr>
              <w:t>Email</w:t>
            </w:r>
            <w:r>
              <w:rPr>
                <w:rFonts w:ascii="仿宋_GB2312" w:hAnsi="仿宋_GB2312"/>
              </w:rPr>
              <w:t>业务、</w:t>
            </w:r>
            <w:r>
              <w:rPr>
                <w:rFonts w:ascii="仿宋_GB2312" w:hAnsi="仿宋_GB2312"/>
              </w:rPr>
              <w:t>FTP</w:t>
            </w:r>
            <w:r>
              <w:rPr>
                <w:rFonts w:ascii="仿宋_GB2312" w:hAnsi="仿宋_GB2312"/>
              </w:rPr>
              <w:t>业务、视频业务、语音业务和即时通信业务的服务质量技术要求也进行了规定。互联网网络和业务服务质量在网络忙时和闲时的情况下都应符合本标准的要求。</w:t>
            </w:r>
          </w:p>
          <w:p w:rsidR="003A2CD7" w:rsidRDefault="003A2CD7">
            <w:pPr>
              <w:autoSpaceDE w:val="0"/>
              <w:ind w:firstLineChars="200" w:firstLine="420"/>
              <w:rPr>
                <w:rFonts w:ascii="仿宋_GB2312" w:hAnsi="仿宋_GB2312"/>
                <w:color w:val="000000"/>
              </w:rPr>
            </w:pPr>
            <w:r>
              <w:rPr>
                <w:rFonts w:ascii="仿宋_GB2312" w:hAnsi="仿宋_GB2312"/>
              </w:rPr>
              <w:t>本标准适用于互联网网络和业务服务质量评估。</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rPr>
              <w:lastRenderedPageBreak/>
              <w:t>YD/T 1641-2007</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1642-2020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互联网网络和业务服务质量测试方法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rPr>
            </w:pPr>
            <w:r>
              <w:rPr>
                <w:rFonts w:ascii="仿宋_GB2312" w:hAnsi="仿宋_GB2312"/>
              </w:rPr>
              <w:t>本标准规定了互联网网络和业务服务质量的测试方法，主要包括互联网网络质量以及</w:t>
            </w:r>
            <w:r>
              <w:rPr>
                <w:rFonts w:ascii="仿宋_GB2312" w:hAnsi="仿宋_GB2312"/>
              </w:rPr>
              <w:t>WWW</w:t>
            </w:r>
            <w:r>
              <w:rPr>
                <w:rFonts w:ascii="仿宋_GB2312" w:hAnsi="仿宋_GB2312"/>
              </w:rPr>
              <w:t>业务、</w:t>
            </w:r>
            <w:r>
              <w:rPr>
                <w:rFonts w:ascii="仿宋_GB2312" w:hAnsi="仿宋_GB2312"/>
              </w:rPr>
              <w:t>Email</w:t>
            </w:r>
            <w:r>
              <w:rPr>
                <w:rFonts w:ascii="仿宋_GB2312" w:hAnsi="仿宋_GB2312"/>
              </w:rPr>
              <w:t>业务、</w:t>
            </w:r>
            <w:r>
              <w:rPr>
                <w:rFonts w:ascii="仿宋_GB2312" w:hAnsi="仿宋_GB2312"/>
              </w:rPr>
              <w:t>FTP</w:t>
            </w:r>
            <w:r>
              <w:rPr>
                <w:rFonts w:ascii="仿宋_GB2312" w:hAnsi="仿宋_GB2312"/>
              </w:rPr>
              <w:t>业务、视频业务、语音业务和即时通信业务的服务质量测试方法。</w:t>
            </w:r>
          </w:p>
          <w:p w:rsidR="003A2CD7" w:rsidRDefault="003A2CD7">
            <w:pPr>
              <w:autoSpaceDE w:val="0"/>
              <w:ind w:firstLineChars="200" w:firstLine="420"/>
              <w:rPr>
                <w:rFonts w:ascii="仿宋_GB2312" w:hAnsi="仿宋_GB2312"/>
                <w:color w:val="000000"/>
              </w:rPr>
            </w:pPr>
            <w:r>
              <w:rPr>
                <w:rFonts w:ascii="仿宋_GB2312" w:hAnsi="仿宋_GB2312"/>
              </w:rPr>
              <w:t>本标准适用于互联网网络和业务服务质量测试。</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rPr>
              <w:t>YD/T 1642-2009</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N×400Gb/s</w:t>
            </w:r>
            <w:r>
              <w:rPr>
                <w:rFonts w:ascii="仿宋_GB2312" w:hAnsi="仿宋_GB2312"/>
                <w:color w:val="000000"/>
                <w:kern w:val="0"/>
              </w:rPr>
              <w:t>光波分复用（</w:t>
            </w:r>
            <w:r>
              <w:rPr>
                <w:rFonts w:ascii="仿宋_GB2312" w:hAnsi="仿宋_GB2312"/>
                <w:color w:val="000000"/>
                <w:kern w:val="0"/>
              </w:rPr>
              <w:t>WDM</w:t>
            </w:r>
            <w:r>
              <w:rPr>
                <w:rFonts w:ascii="仿宋_GB2312" w:hAnsi="仿宋_GB2312"/>
                <w:color w:val="000000"/>
                <w:kern w:val="0"/>
              </w:rPr>
              <w:t>）系统技术要求</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本标准规定了单通路速率为</w:t>
            </w:r>
            <w:r>
              <w:rPr>
                <w:rFonts w:ascii="仿宋_GB2312" w:hAnsi="仿宋_GB2312"/>
                <w:color w:val="000000"/>
              </w:rPr>
              <w:t>400Gb/s</w:t>
            </w:r>
            <w:r>
              <w:rPr>
                <w:rFonts w:ascii="仿宋_GB2312" w:hAnsi="仿宋_GB2312"/>
                <w:color w:val="000000"/>
              </w:rPr>
              <w:t>（含</w:t>
            </w:r>
            <w:r>
              <w:rPr>
                <w:rFonts w:ascii="仿宋_GB2312" w:hAnsi="仿宋_GB2312"/>
                <w:color w:val="000000"/>
              </w:rPr>
              <w:t>2×200Gb/s</w:t>
            </w:r>
            <w:r>
              <w:rPr>
                <w:rFonts w:ascii="仿宋_GB2312" w:hAnsi="仿宋_GB2312"/>
                <w:color w:val="000000"/>
              </w:rPr>
              <w:t>超级通路）的波分复用（</w:t>
            </w:r>
            <w:r>
              <w:rPr>
                <w:rFonts w:ascii="仿宋_GB2312" w:hAnsi="仿宋_GB2312"/>
                <w:color w:val="000000"/>
              </w:rPr>
              <w:t>WDM</w:t>
            </w:r>
            <w:r>
              <w:rPr>
                <w:rFonts w:ascii="仿宋_GB2312" w:hAnsi="仿宋_GB2312"/>
                <w:color w:val="000000"/>
              </w:rPr>
              <w:t>）系统在</w:t>
            </w:r>
            <w:r>
              <w:rPr>
                <w:rFonts w:ascii="仿宋_GB2312" w:hAnsi="仿宋_GB2312"/>
                <w:color w:val="000000"/>
              </w:rPr>
              <w:t>C</w:t>
            </w:r>
            <w:r>
              <w:rPr>
                <w:rFonts w:ascii="仿宋_GB2312" w:hAnsi="仿宋_GB2312"/>
                <w:color w:val="000000"/>
              </w:rPr>
              <w:t>波段传输时的技术要求，主要包括系统分类、系统参数要求、</w:t>
            </w:r>
            <w:r>
              <w:rPr>
                <w:rFonts w:ascii="仿宋_GB2312" w:hAnsi="仿宋_GB2312"/>
                <w:color w:val="000000"/>
              </w:rPr>
              <w:t>OTU</w:t>
            </w:r>
            <w:r>
              <w:rPr>
                <w:rFonts w:ascii="仿宋_GB2312" w:hAnsi="仿宋_GB2312"/>
                <w:color w:val="000000"/>
              </w:rPr>
              <w:t>技术要求、</w:t>
            </w:r>
            <w:r>
              <w:rPr>
                <w:rFonts w:ascii="仿宋_GB2312" w:hAnsi="仿宋_GB2312"/>
                <w:color w:val="000000"/>
              </w:rPr>
              <w:t>FEC</w:t>
            </w:r>
            <w:r>
              <w:rPr>
                <w:rFonts w:ascii="仿宋_GB2312" w:hAnsi="仿宋_GB2312"/>
                <w:color w:val="000000"/>
              </w:rPr>
              <w:t>功能与性能要求、波分复用器件的技术要求、光放大器技术要求、动态功率控制和增益均衡技术要</w:t>
            </w:r>
            <w:r>
              <w:rPr>
                <w:rFonts w:ascii="仿宋_GB2312" w:hAnsi="仿宋_GB2312"/>
                <w:color w:val="000000"/>
              </w:rPr>
              <w:lastRenderedPageBreak/>
              <w:t>求、</w:t>
            </w:r>
            <w:r>
              <w:rPr>
                <w:rFonts w:ascii="仿宋_GB2312" w:hAnsi="仿宋_GB2312"/>
                <w:color w:val="000000"/>
              </w:rPr>
              <w:t>OADM</w:t>
            </w:r>
            <w:r>
              <w:rPr>
                <w:rFonts w:ascii="仿宋_GB2312" w:hAnsi="仿宋_GB2312"/>
                <w:color w:val="000000"/>
              </w:rPr>
              <w:t>技术要求、系统监控通路技术要求、传输功能和性能要求、网络管理系统技术要求和</w:t>
            </w:r>
            <w:r>
              <w:rPr>
                <w:rFonts w:ascii="仿宋_GB2312" w:hAnsi="仿宋_GB2312"/>
                <w:color w:val="000000"/>
              </w:rPr>
              <w:t>APR</w:t>
            </w:r>
            <w:r>
              <w:rPr>
                <w:rFonts w:ascii="仿宋_GB2312" w:hAnsi="仿宋_GB2312"/>
                <w:color w:val="000000"/>
              </w:rPr>
              <w:t>进程要求等。</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本标准适用于单通路速率为</w:t>
            </w:r>
            <w:r>
              <w:rPr>
                <w:rFonts w:ascii="仿宋_GB2312" w:hAnsi="仿宋_GB2312"/>
                <w:color w:val="000000"/>
              </w:rPr>
              <w:t>400Gb/s</w:t>
            </w:r>
            <w:r>
              <w:rPr>
                <w:rFonts w:ascii="仿宋_GB2312" w:hAnsi="仿宋_GB2312"/>
                <w:color w:val="000000"/>
              </w:rPr>
              <w:t>、工作在</w:t>
            </w:r>
            <w:r>
              <w:rPr>
                <w:rFonts w:ascii="仿宋_GB2312" w:hAnsi="仿宋_GB2312"/>
                <w:color w:val="000000"/>
              </w:rPr>
              <w:t>C</w:t>
            </w:r>
            <w:r>
              <w:rPr>
                <w:rFonts w:ascii="仿宋_GB2312" w:hAnsi="仿宋_GB2312"/>
                <w:color w:val="000000"/>
              </w:rPr>
              <w:t>波段的</w:t>
            </w:r>
            <w:r>
              <w:rPr>
                <w:rFonts w:ascii="仿宋_GB2312" w:hAnsi="仿宋_GB2312"/>
                <w:color w:val="000000"/>
              </w:rPr>
              <w:t>WDM</w:t>
            </w:r>
            <w:r>
              <w:rPr>
                <w:rFonts w:ascii="仿宋_GB2312" w:hAnsi="仿宋_GB2312"/>
                <w:color w:val="000000"/>
              </w:rPr>
              <w:t>系统。</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 xml:space="preserve">　</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LTE</w:t>
            </w:r>
            <w:r>
              <w:rPr>
                <w:rFonts w:ascii="仿宋_GB2312" w:hAnsi="仿宋_GB2312"/>
                <w:color w:val="000000"/>
                <w:kern w:val="0"/>
              </w:rPr>
              <w:t>数字蜂窝移动通信网</w:t>
            </w:r>
            <w:r>
              <w:rPr>
                <w:rFonts w:ascii="仿宋_GB2312" w:hAnsi="仿宋_GB2312"/>
                <w:color w:val="000000"/>
                <w:kern w:val="0"/>
              </w:rPr>
              <w:t xml:space="preserve"> </w:t>
            </w:r>
            <w:r>
              <w:rPr>
                <w:rFonts w:ascii="仿宋_GB2312" w:hAnsi="仿宋_GB2312"/>
                <w:color w:val="000000"/>
                <w:kern w:val="0"/>
              </w:rPr>
              <w:t>中继（</w:t>
            </w:r>
            <w:r>
              <w:rPr>
                <w:rFonts w:ascii="仿宋_GB2312" w:hAnsi="仿宋_GB2312"/>
                <w:color w:val="000000"/>
                <w:kern w:val="0"/>
              </w:rPr>
              <w:t>Relay</w:t>
            </w:r>
            <w:r>
              <w:rPr>
                <w:rFonts w:ascii="仿宋_GB2312" w:hAnsi="仿宋_GB2312"/>
                <w:color w:val="000000"/>
                <w:kern w:val="0"/>
              </w:rPr>
              <w:t>）系统设备技术要求</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本标准规定了</w:t>
            </w:r>
            <w:r>
              <w:rPr>
                <w:rFonts w:ascii="仿宋_GB2312" w:hAnsi="仿宋_GB2312"/>
                <w:color w:val="000000"/>
              </w:rPr>
              <w:t>TD-LTE</w:t>
            </w:r>
            <w:r>
              <w:rPr>
                <w:rFonts w:ascii="仿宋_GB2312" w:hAnsi="仿宋_GB2312"/>
                <w:color w:val="000000"/>
              </w:rPr>
              <w:t>以及</w:t>
            </w:r>
            <w:r>
              <w:rPr>
                <w:rFonts w:ascii="仿宋_GB2312" w:hAnsi="仿宋_GB2312"/>
                <w:color w:val="000000"/>
              </w:rPr>
              <w:t>LTE FDD</w:t>
            </w:r>
            <w:r>
              <w:rPr>
                <w:rFonts w:ascii="仿宋_GB2312" w:hAnsi="仿宋_GB2312"/>
                <w:color w:val="000000"/>
              </w:rPr>
              <w:t>支持带内中继和带外中继的宏基站、中继节点的功能要求、射频要求等，以及为支持中继，核心网需要增强的功能。</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w:t>
            </w:r>
            <w:r>
              <w:rPr>
                <w:rFonts w:ascii="仿宋_GB2312" w:hAnsi="仿宋_GB2312"/>
                <w:color w:val="000000"/>
              </w:rPr>
              <w:t>TD-LTE</w:t>
            </w:r>
            <w:r>
              <w:rPr>
                <w:rFonts w:ascii="仿宋_GB2312" w:hAnsi="仿宋_GB2312"/>
                <w:color w:val="000000"/>
              </w:rPr>
              <w:t>和</w:t>
            </w:r>
            <w:r>
              <w:rPr>
                <w:rFonts w:ascii="仿宋_GB2312" w:hAnsi="仿宋_GB2312"/>
                <w:color w:val="000000"/>
              </w:rPr>
              <w:t>LTE FDD</w:t>
            </w:r>
            <w:r>
              <w:rPr>
                <w:rFonts w:ascii="仿宋_GB2312" w:hAnsi="仿宋_GB2312"/>
                <w:color w:val="000000"/>
              </w:rPr>
              <w:t>数字蜂窝移动通信网中继系统设备。</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LTE</w:t>
            </w:r>
            <w:r>
              <w:rPr>
                <w:rFonts w:ascii="仿宋_GB2312" w:hAnsi="仿宋_GB2312"/>
                <w:color w:val="000000"/>
                <w:kern w:val="0"/>
              </w:rPr>
              <w:t>数字蜂窝移动通信网</w:t>
            </w:r>
            <w:r>
              <w:rPr>
                <w:rFonts w:ascii="仿宋_GB2312" w:hAnsi="仿宋_GB2312"/>
                <w:color w:val="000000"/>
                <w:kern w:val="0"/>
              </w:rPr>
              <w:t xml:space="preserve"> </w:t>
            </w:r>
            <w:r>
              <w:rPr>
                <w:rFonts w:ascii="仿宋_GB2312" w:hAnsi="仿宋_GB2312"/>
                <w:color w:val="000000"/>
                <w:kern w:val="0"/>
              </w:rPr>
              <w:t>中继（</w:t>
            </w:r>
            <w:r>
              <w:rPr>
                <w:rFonts w:ascii="仿宋_GB2312" w:hAnsi="仿宋_GB2312"/>
                <w:color w:val="000000"/>
                <w:kern w:val="0"/>
              </w:rPr>
              <w:t>Relay</w:t>
            </w:r>
            <w:r>
              <w:rPr>
                <w:rFonts w:ascii="仿宋_GB2312" w:hAnsi="仿宋_GB2312"/>
                <w:color w:val="000000"/>
                <w:kern w:val="0"/>
              </w:rPr>
              <w:t>）系统设备测试方法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本标准主要规定了</w:t>
            </w:r>
            <w:r>
              <w:rPr>
                <w:rFonts w:ascii="仿宋_GB2312" w:hAnsi="仿宋_GB2312"/>
                <w:color w:val="000000"/>
              </w:rPr>
              <w:t>LTE</w:t>
            </w:r>
            <w:r>
              <w:rPr>
                <w:rFonts w:ascii="仿宋_GB2312" w:hAnsi="仿宋_GB2312"/>
                <w:color w:val="000000"/>
              </w:rPr>
              <w:t>支持带内中继和带外中继的宏基站、中继节点的基于</w:t>
            </w:r>
            <w:r>
              <w:rPr>
                <w:rFonts w:ascii="仿宋_GB2312" w:hAnsi="仿宋_GB2312"/>
                <w:color w:val="000000"/>
              </w:rPr>
              <w:t>Un</w:t>
            </w:r>
            <w:r>
              <w:rPr>
                <w:rFonts w:ascii="仿宋_GB2312" w:hAnsi="仿宋_GB2312"/>
                <w:color w:val="000000"/>
              </w:rPr>
              <w:t>接口中继节点、基于核心网下沉中继节点、基于</w:t>
            </w:r>
            <w:r>
              <w:rPr>
                <w:rFonts w:ascii="仿宋_GB2312" w:hAnsi="仿宋_GB2312"/>
                <w:color w:val="000000"/>
              </w:rPr>
              <w:t>Uu</w:t>
            </w:r>
            <w:r>
              <w:rPr>
                <w:rFonts w:ascii="仿宋_GB2312" w:hAnsi="仿宋_GB2312"/>
                <w:color w:val="000000"/>
              </w:rPr>
              <w:t>接口中继节点的功能测试方法和射频测试方法。</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w:t>
            </w:r>
            <w:r>
              <w:rPr>
                <w:rFonts w:ascii="仿宋_GB2312" w:hAnsi="仿宋_GB2312"/>
                <w:color w:val="000000"/>
              </w:rPr>
              <w:t>TD-LTE</w:t>
            </w:r>
            <w:r>
              <w:rPr>
                <w:rFonts w:ascii="仿宋_GB2312" w:hAnsi="仿宋_GB2312"/>
                <w:color w:val="000000"/>
              </w:rPr>
              <w:t>和</w:t>
            </w:r>
            <w:r>
              <w:rPr>
                <w:rFonts w:ascii="仿宋_GB2312" w:hAnsi="仿宋_GB2312"/>
                <w:color w:val="000000"/>
              </w:rPr>
              <w:t>LTE FDD</w:t>
            </w:r>
            <w:r>
              <w:rPr>
                <w:rFonts w:ascii="仿宋_GB2312" w:hAnsi="仿宋_GB2312"/>
                <w:color w:val="000000"/>
              </w:rPr>
              <w:t>数字蜂窝移动通信网中继系统设备。</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2868-2020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移动通信系统无源天线</w:t>
            </w:r>
            <w:r>
              <w:rPr>
                <w:rFonts w:ascii="仿宋_GB2312" w:hAnsi="仿宋_GB2312"/>
                <w:color w:val="000000"/>
                <w:kern w:val="0"/>
              </w:rPr>
              <w:lastRenderedPageBreak/>
              <w:t>测量方法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lastRenderedPageBreak/>
              <w:t>本标准规定了移动通信系统无源</w:t>
            </w:r>
            <w:r>
              <w:rPr>
                <w:rFonts w:ascii="仿宋_GB2312" w:hAnsi="仿宋_GB2312"/>
                <w:color w:val="000000"/>
              </w:rPr>
              <w:lastRenderedPageBreak/>
              <w:t>天线的测试场地及环境的要求、辐射参数及电路参数的测量方法及步骤，还规定了对测试数据的获取处理及判断的要求。</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本标准适用于工作频段为</w:t>
            </w:r>
            <w:r>
              <w:rPr>
                <w:rFonts w:ascii="仿宋_GB2312" w:hAnsi="仿宋_GB2312"/>
                <w:color w:val="000000"/>
              </w:rPr>
              <w:t>690MHz</w:t>
            </w:r>
            <w:r>
              <w:rPr>
                <w:rFonts w:ascii="仿宋_GB2312" w:hAnsi="仿宋_GB2312"/>
                <w:color w:val="000000"/>
              </w:rPr>
              <w:t>～</w:t>
            </w:r>
            <w:r>
              <w:rPr>
                <w:rFonts w:ascii="仿宋_GB2312" w:hAnsi="仿宋_GB2312"/>
                <w:color w:val="000000"/>
              </w:rPr>
              <w:t>806MHz</w:t>
            </w:r>
            <w:r>
              <w:rPr>
                <w:rFonts w:ascii="仿宋_GB2312" w:hAnsi="仿宋_GB2312"/>
                <w:color w:val="000000"/>
              </w:rPr>
              <w:t>、</w:t>
            </w:r>
            <w:r>
              <w:rPr>
                <w:rFonts w:ascii="仿宋_GB2312" w:hAnsi="仿宋_GB2312"/>
                <w:color w:val="000000"/>
              </w:rPr>
              <w:t>806MHz</w:t>
            </w:r>
            <w:r>
              <w:rPr>
                <w:rFonts w:ascii="仿宋_GB2312" w:hAnsi="仿宋_GB2312"/>
                <w:color w:val="000000"/>
              </w:rPr>
              <w:t>～</w:t>
            </w:r>
            <w:r>
              <w:rPr>
                <w:rFonts w:ascii="仿宋_GB2312" w:hAnsi="仿宋_GB2312"/>
                <w:color w:val="000000"/>
              </w:rPr>
              <w:t>960MHz</w:t>
            </w:r>
            <w:r>
              <w:rPr>
                <w:rFonts w:ascii="仿宋_GB2312" w:hAnsi="仿宋_GB2312"/>
                <w:color w:val="000000"/>
              </w:rPr>
              <w:t>、</w:t>
            </w:r>
            <w:r>
              <w:rPr>
                <w:rFonts w:ascii="仿宋_GB2312" w:hAnsi="仿宋_GB2312"/>
                <w:color w:val="000000"/>
              </w:rPr>
              <w:t>1695MHz</w:t>
            </w:r>
            <w:r>
              <w:rPr>
                <w:rFonts w:ascii="仿宋_GB2312" w:hAnsi="仿宋_GB2312"/>
                <w:color w:val="000000"/>
              </w:rPr>
              <w:t>～</w:t>
            </w:r>
            <w:r>
              <w:rPr>
                <w:rFonts w:ascii="仿宋_GB2312" w:hAnsi="仿宋_GB2312"/>
                <w:color w:val="000000"/>
              </w:rPr>
              <w:t>1880MHz</w:t>
            </w:r>
            <w:r>
              <w:rPr>
                <w:rFonts w:ascii="仿宋_GB2312" w:hAnsi="仿宋_GB2312"/>
                <w:color w:val="000000"/>
              </w:rPr>
              <w:t>、</w:t>
            </w:r>
            <w:r>
              <w:rPr>
                <w:rFonts w:ascii="仿宋_GB2312" w:hAnsi="仿宋_GB2312"/>
                <w:color w:val="000000"/>
              </w:rPr>
              <w:t>1920MHz</w:t>
            </w:r>
            <w:r>
              <w:rPr>
                <w:rFonts w:ascii="仿宋_GB2312" w:hAnsi="仿宋_GB2312"/>
                <w:color w:val="000000"/>
              </w:rPr>
              <w:t>～</w:t>
            </w:r>
            <w:r>
              <w:rPr>
                <w:rFonts w:ascii="仿宋_GB2312" w:hAnsi="仿宋_GB2312"/>
                <w:color w:val="000000"/>
              </w:rPr>
              <w:t>2170MHz</w:t>
            </w:r>
            <w:r>
              <w:rPr>
                <w:rFonts w:ascii="仿宋_GB2312" w:hAnsi="仿宋_GB2312"/>
                <w:color w:val="000000"/>
              </w:rPr>
              <w:t>、</w:t>
            </w:r>
            <w:r>
              <w:rPr>
                <w:rFonts w:ascii="仿宋_GB2312" w:hAnsi="仿宋_GB2312"/>
                <w:color w:val="000000"/>
              </w:rPr>
              <w:t>2300MHz</w:t>
            </w:r>
            <w:r>
              <w:rPr>
                <w:rFonts w:ascii="仿宋_GB2312" w:hAnsi="仿宋_GB2312"/>
                <w:color w:val="000000"/>
              </w:rPr>
              <w:t>～</w:t>
            </w:r>
            <w:r>
              <w:rPr>
                <w:rFonts w:ascii="仿宋_GB2312" w:hAnsi="仿宋_GB2312"/>
                <w:color w:val="000000"/>
              </w:rPr>
              <w:t>2700MHz</w:t>
            </w:r>
            <w:r>
              <w:rPr>
                <w:rFonts w:ascii="仿宋_GB2312" w:hAnsi="仿宋_GB2312"/>
                <w:color w:val="000000"/>
              </w:rPr>
              <w:t>、</w:t>
            </w:r>
            <w:r>
              <w:rPr>
                <w:rFonts w:ascii="仿宋_GB2312" w:hAnsi="仿宋_GB2312"/>
                <w:color w:val="000000"/>
              </w:rPr>
              <w:t>3300MHz</w:t>
            </w:r>
            <w:r>
              <w:rPr>
                <w:rFonts w:ascii="仿宋_GB2312" w:hAnsi="仿宋_GB2312"/>
                <w:color w:val="000000"/>
              </w:rPr>
              <w:t>～</w:t>
            </w:r>
            <w:r>
              <w:rPr>
                <w:rFonts w:ascii="仿宋_GB2312" w:hAnsi="仿宋_GB2312"/>
                <w:color w:val="000000"/>
              </w:rPr>
              <w:t>3800MHz</w:t>
            </w:r>
            <w:r>
              <w:rPr>
                <w:rFonts w:ascii="仿宋_GB2312" w:hAnsi="仿宋_GB2312"/>
                <w:color w:val="000000"/>
              </w:rPr>
              <w:t>、</w:t>
            </w:r>
            <w:r>
              <w:rPr>
                <w:rFonts w:ascii="仿宋_GB2312" w:hAnsi="仿宋_GB2312"/>
                <w:color w:val="000000"/>
              </w:rPr>
              <w:t>4800MHz</w:t>
            </w:r>
            <w:r>
              <w:rPr>
                <w:rFonts w:ascii="仿宋_GB2312" w:hAnsi="仿宋_GB2312"/>
                <w:color w:val="000000"/>
              </w:rPr>
              <w:t>～</w:t>
            </w:r>
            <w:r>
              <w:rPr>
                <w:rFonts w:ascii="仿宋_GB2312" w:hAnsi="仿宋_GB2312"/>
                <w:color w:val="000000"/>
              </w:rPr>
              <w:t>5000MHz</w:t>
            </w:r>
            <w:r>
              <w:rPr>
                <w:rFonts w:ascii="仿宋_GB2312" w:hAnsi="仿宋_GB2312"/>
                <w:color w:val="000000"/>
              </w:rPr>
              <w:t>的移动通信系统无源天线的测量。其它频段的无源天线可参照使用。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lastRenderedPageBreak/>
              <w:t>YD/T 2868-2015</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1644.4-2020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kern w:val="0"/>
              </w:rPr>
              <w:t>手持和身体佩戴使用的无线通信设备对人体的电磁照射</w:t>
            </w:r>
            <w:r>
              <w:rPr>
                <w:rFonts w:ascii="仿宋_GB2312" w:hAnsi="仿宋_GB2312"/>
                <w:kern w:val="0"/>
              </w:rPr>
              <w:t xml:space="preserve"> </w:t>
            </w:r>
            <w:r>
              <w:rPr>
                <w:rFonts w:ascii="仿宋_GB2312" w:hAnsi="仿宋_GB2312"/>
                <w:kern w:val="0"/>
              </w:rPr>
              <w:t>人体模型、仪器和规程</w:t>
            </w:r>
            <w:r>
              <w:rPr>
                <w:rFonts w:ascii="仿宋_GB2312" w:hAnsi="仿宋_GB2312"/>
                <w:kern w:val="0"/>
              </w:rPr>
              <w:t xml:space="preserve"> </w:t>
            </w:r>
            <w:r>
              <w:rPr>
                <w:rFonts w:ascii="仿宋_GB2312" w:hAnsi="仿宋_GB2312"/>
                <w:kern w:val="0"/>
              </w:rPr>
              <w:t>第</w:t>
            </w:r>
            <w:r>
              <w:rPr>
                <w:rFonts w:ascii="仿宋_GB2312" w:hAnsi="仿宋_GB2312"/>
                <w:kern w:val="0"/>
              </w:rPr>
              <w:t>4</w:t>
            </w:r>
            <w:r>
              <w:rPr>
                <w:rFonts w:ascii="仿宋_GB2312" w:hAnsi="仿宋_GB2312"/>
                <w:kern w:val="0"/>
              </w:rPr>
              <w:t>部分：肢体佩戴的无线通信设备的比吸收率（</w:t>
            </w:r>
            <w:r>
              <w:rPr>
                <w:rFonts w:ascii="仿宋_GB2312" w:hAnsi="仿宋_GB2312"/>
                <w:kern w:val="0"/>
              </w:rPr>
              <w:t>SAR</w:t>
            </w:r>
            <w:r>
              <w:rPr>
                <w:rFonts w:ascii="仿宋_GB2312" w:hAnsi="仿宋_GB2312"/>
                <w:kern w:val="0"/>
              </w:rPr>
              <w:t>）评估规程（频率范围</w:t>
            </w:r>
            <w:r>
              <w:rPr>
                <w:rFonts w:ascii="仿宋_GB2312" w:hAnsi="仿宋_GB2312"/>
                <w:kern w:val="0"/>
              </w:rPr>
              <w:t>30MHz</w:t>
            </w:r>
            <w:r>
              <w:rPr>
                <w:rFonts w:ascii="仿宋_GB2312" w:hAnsi="仿宋_GB2312"/>
                <w:kern w:val="0"/>
              </w:rPr>
              <w:t>～</w:t>
            </w:r>
            <w:r>
              <w:rPr>
                <w:rFonts w:ascii="仿宋_GB2312" w:hAnsi="仿宋_GB2312"/>
                <w:kern w:val="0"/>
              </w:rPr>
              <w:t>6GHz</w:t>
            </w:r>
            <w:r>
              <w:rPr>
                <w:rFonts w:ascii="仿宋_GB2312" w:hAnsi="仿宋_GB2312"/>
                <w:kern w:val="0"/>
              </w:rPr>
              <w:t>）</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本部分适用于任何能够发射电磁场（</w:t>
            </w:r>
            <w:r>
              <w:rPr>
                <w:rFonts w:ascii="仿宋_GB2312" w:hAnsi="仿宋_GB2312"/>
                <w:color w:val="000000"/>
              </w:rPr>
              <w:t>EMF</w:t>
            </w:r>
            <w:r>
              <w:rPr>
                <w:rFonts w:ascii="仿宋_GB2312" w:hAnsi="仿宋_GB2312"/>
                <w:color w:val="000000"/>
              </w:rPr>
              <w:t>）、使用时按制造商描述的方式佩戴在四肢，且其发射部分距离人体不大于</w:t>
            </w:r>
            <w:r>
              <w:rPr>
                <w:rFonts w:ascii="仿宋_GB2312" w:hAnsi="仿宋_GB2312"/>
                <w:color w:val="000000"/>
              </w:rPr>
              <w:t>200mm</w:t>
            </w:r>
            <w:r>
              <w:rPr>
                <w:rFonts w:ascii="仿宋_GB2312" w:hAnsi="仿宋_GB2312"/>
                <w:color w:val="000000"/>
              </w:rPr>
              <w:t>的无线通信设备。</w:t>
            </w:r>
          </w:p>
          <w:p w:rsidR="003A2CD7" w:rsidRDefault="003A2CD7">
            <w:pPr>
              <w:autoSpaceDE w:val="0"/>
              <w:ind w:firstLineChars="200" w:firstLine="420"/>
              <w:rPr>
                <w:rFonts w:ascii="仿宋_GB2312" w:hAnsi="仿宋_GB2312"/>
                <w:color w:val="000000"/>
              </w:rPr>
            </w:pPr>
            <w:r>
              <w:rPr>
                <w:rFonts w:ascii="仿宋_GB2312" w:hAnsi="仿宋_GB2312"/>
                <w:color w:val="000000"/>
              </w:rPr>
              <w:t>本部分适用于工作频率范围在</w:t>
            </w:r>
            <w:r>
              <w:rPr>
                <w:rFonts w:ascii="仿宋_GB2312" w:hAnsi="仿宋_GB2312"/>
                <w:color w:val="000000"/>
              </w:rPr>
              <w:t>30MHz</w:t>
            </w:r>
            <w:r>
              <w:rPr>
                <w:rFonts w:ascii="仿宋_GB2312" w:hAnsi="仿宋_GB2312"/>
                <w:color w:val="000000"/>
              </w:rPr>
              <w:t>至</w:t>
            </w:r>
            <w:r>
              <w:rPr>
                <w:rFonts w:ascii="仿宋_GB2312" w:hAnsi="仿宋_GB2312"/>
                <w:color w:val="000000"/>
              </w:rPr>
              <w:t>6GHz</w:t>
            </w:r>
            <w:r>
              <w:rPr>
                <w:rFonts w:ascii="仿宋_GB2312" w:hAnsi="仿宋_GB2312"/>
                <w:color w:val="000000"/>
              </w:rPr>
              <w:t>的射频照射，也可用于测量肢体佩戴式设备的多个无线电发射源的同时照射。</w:t>
            </w:r>
          </w:p>
          <w:p w:rsidR="003A2CD7" w:rsidRDefault="003A2CD7">
            <w:pPr>
              <w:autoSpaceDE w:val="0"/>
              <w:ind w:firstLineChars="200" w:firstLine="420"/>
              <w:rPr>
                <w:rFonts w:ascii="仿宋_GB2312" w:hAnsi="仿宋_GB2312"/>
                <w:color w:val="000000"/>
              </w:rPr>
            </w:pPr>
            <w:r>
              <w:rPr>
                <w:rFonts w:ascii="仿宋_GB2312" w:hAnsi="仿宋_GB2312"/>
                <w:color w:val="000000"/>
              </w:rPr>
              <w:lastRenderedPageBreak/>
              <w:t>本部分给出了肢体佩戴的无线通信设备的类型定义和评估流程。</w:t>
            </w:r>
          </w:p>
          <w:p w:rsidR="003A2CD7" w:rsidRDefault="003A2CD7">
            <w:pPr>
              <w:autoSpaceDE w:val="0"/>
              <w:ind w:firstLineChars="200" w:firstLine="420"/>
              <w:rPr>
                <w:rFonts w:ascii="仿宋_GB2312" w:hAnsi="仿宋_GB2312"/>
                <w:color w:val="000000"/>
              </w:rPr>
            </w:pPr>
            <w:r>
              <w:rPr>
                <w:rFonts w:ascii="仿宋_GB2312" w:hAnsi="仿宋_GB2312"/>
                <w:color w:val="000000"/>
              </w:rPr>
              <w:t>本部分不适用于发射或不发射的医学植入设备的照射评估。</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N×400Gb/s</w:t>
            </w:r>
            <w:r>
              <w:rPr>
                <w:rFonts w:ascii="仿宋_GB2312" w:hAnsi="仿宋_GB2312"/>
                <w:color w:val="000000"/>
                <w:kern w:val="0"/>
              </w:rPr>
              <w:t>光波分复用（</w:t>
            </w:r>
            <w:r>
              <w:rPr>
                <w:rFonts w:ascii="仿宋_GB2312" w:hAnsi="仿宋_GB2312"/>
                <w:color w:val="000000"/>
                <w:kern w:val="0"/>
              </w:rPr>
              <w:t>WDM</w:t>
            </w:r>
            <w:r>
              <w:rPr>
                <w:rFonts w:ascii="仿宋_GB2312" w:hAnsi="仿宋_GB2312"/>
                <w:color w:val="000000"/>
                <w:kern w:val="0"/>
              </w:rPr>
              <w:t>）系统测试方法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t>本标准规定了单通路（含多子载波复用超级通路）速率为</w:t>
            </w:r>
            <w:r>
              <w:rPr>
                <w:rFonts w:ascii="仿宋_GB2312" w:hAnsi="仿宋_GB2312"/>
                <w:color w:val="000000"/>
              </w:rPr>
              <w:t>400Gbit/s</w:t>
            </w:r>
            <w:r>
              <w:rPr>
                <w:rFonts w:ascii="仿宋_GB2312" w:hAnsi="仿宋_GB2312"/>
                <w:color w:val="000000"/>
              </w:rPr>
              <w:t>和</w:t>
            </w:r>
            <w:r>
              <w:rPr>
                <w:rFonts w:ascii="仿宋_GB2312" w:hAnsi="仿宋_GB2312"/>
                <w:color w:val="000000"/>
              </w:rPr>
              <w:t>200Gbit/s</w:t>
            </w:r>
            <w:r>
              <w:rPr>
                <w:rFonts w:ascii="仿宋_GB2312" w:hAnsi="仿宋_GB2312"/>
                <w:color w:val="000000"/>
              </w:rPr>
              <w:t>的开放式波分复用（</w:t>
            </w:r>
            <w:r>
              <w:rPr>
                <w:rFonts w:ascii="仿宋_GB2312" w:hAnsi="仿宋_GB2312"/>
                <w:color w:val="000000"/>
              </w:rPr>
              <w:t>WDM</w:t>
            </w:r>
            <w:r>
              <w:rPr>
                <w:rFonts w:ascii="仿宋_GB2312" w:hAnsi="仿宋_GB2312"/>
                <w:color w:val="000000"/>
              </w:rPr>
              <w:t>）系统测试方法，主要包括系统配置和参考点定义、主光通道测试、光波长转换器测试、光波分复用器</w:t>
            </w:r>
            <w:r>
              <w:rPr>
                <w:rFonts w:ascii="仿宋_GB2312" w:hAnsi="仿宋_GB2312"/>
                <w:color w:val="000000"/>
              </w:rPr>
              <w:t>/</w:t>
            </w:r>
            <w:r>
              <w:rPr>
                <w:rFonts w:ascii="仿宋_GB2312" w:hAnsi="仿宋_GB2312"/>
                <w:color w:val="000000"/>
              </w:rPr>
              <w:t>解复用器测试、光放大器测试、</w:t>
            </w:r>
            <w:r>
              <w:rPr>
                <w:rFonts w:ascii="仿宋_GB2312" w:hAnsi="仿宋_GB2312"/>
                <w:color w:val="000000"/>
              </w:rPr>
              <w:t>FEC</w:t>
            </w:r>
            <w:r>
              <w:rPr>
                <w:rFonts w:ascii="仿宋_GB2312" w:hAnsi="仿宋_GB2312"/>
                <w:color w:val="000000"/>
              </w:rPr>
              <w:t>测试、动态功率控制和增益均衡测试、</w:t>
            </w:r>
            <w:r>
              <w:rPr>
                <w:rFonts w:ascii="仿宋_GB2312" w:hAnsi="仿宋_GB2312"/>
                <w:color w:val="000000"/>
              </w:rPr>
              <w:t>OADM</w:t>
            </w:r>
            <w:r>
              <w:rPr>
                <w:rFonts w:ascii="仿宋_GB2312" w:hAnsi="仿宋_GB2312"/>
                <w:color w:val="000000"/>
              </w:rPr>
              <w:t>测试、监控通路测试、传输功能和性能测试、网管系统功能验证、</w:t>
            </w:r>
            <w:r>
              <w:rPr>
                <w:rFonts w:ascii="仿宋_GB2312" w:hAnsi="仿宋_GB2312"/>
                <w:color w:val="000000"/>
              </w:rPr>
              <w:t>APR</w:t>
            </w:r>
            <w:r>
              <w:rPr>
                <w:rFonts w:ascii="仿宋_GB2312" w:hAnsi="仿宋_GB2312"/>
                <w:color w:val="000000"/>
              </w:rPr>
              <w:t>功能验证等内容。</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本标准适用于单通路速率为</w:t>
            </w:r>
            <w:r>
              <w:rPr>
                <w:rFonts w:ascii="仿宋_GB2312" w:hAnsi="仿宋_GB2312"/>
                <w:color w:val="000000"/>
              </w:rPr>
              <w:t>400Gbit/s</w:t>
            </w:r>
            <w:r>
              <w:rPr>
                <w:rFonts w:ascii="仿宋_GB2312" w:hAnsi="仿宋_GB2312"/>
                <w:color w:val="000000"/>
              </w:rPr>
              <w:t>和</w:t>
            </w:r>
            <w:r>
              <w:rPr>
                <w:rFonts w:ascii="仿宋_GB2312" w:hAnsi="仿宋_GB2312"/>
                <w:color w:val="000000"/>
              </w:rPr>
              <w:t>200Gbit/s</w:t>
            </w:r>
            <w:r>
              <w:rPr>
                <w:rFonts w:ascii="仿宋_GB2312" w:hAnsi="仿宋_GB2312"/>
                <w:color w:val="000000"/>
              </w:rPr>
              <w:t>的开放式波分复用（</w:t>
            </w:r>
            <w:r>
              <w:rPr>
                <w:rFonts w:ascii="仿宋_GB2312" w:hAnsi="仿宋_GB2312"/>
                <w:color w:val="000000"/>
              </w:rPr>
              <w:t>WDM</w:t>
            </w:r>
            <w:r>
              <w:rPr>
                <w:rFonts w:ascii="仿宋_GB2312" w:hAnsi="仿宋_GB2312"/>
                <w:color w:val="000000"/>
              </w:rPr>
              <w:t>）系统，对于单通路速率为</w:t>
            </w:r>
            <w:r>
              <w:rPr>
                <w:rFonts w:ascii="仿宋_GB2312" w:hAnsi="仿宋_GB2312"/>
                <w:color w:val="000000"/>
              </w:rPr>
              <w:t>400Gbit/s</w:t>
            </w:r>
            <w:r>
              <w:rPr>
                <w:rFonts w:ascii="仿宋_GB2312" w:hAnsi="仿宋_GB2312"/>
                <w:color w:val="000000"/>
              </w:rPr>
              <w:t>和</w:t>
            </w:r>
            <w:r>
              <w:rPr>
                <w:rFonts w:ascii="仿宋_GB2312" w:hAnsi="仿宋_GB2312"/>
                <w:color w:val="000000"/>
              </w:rPr>
              <w:t>200Gbit/s</w:t>
            </w:r>
            <w:r>
              <w:rPr>
                <w:rFonts w:ascii="仿宋_GB2312" w:hAnsi="仿宋_GB2312"/>
                <w:color w:val="000000"/>
              </w:rPr>
              <w:t>的集成式波分复用（</w:t>
            </w:r>
            <w:r>
              <w:rPr>
                <w:rFonts w:ascii="仿宋_GB2312" w:hAnsi="仿宋_GB2312"/>
                <w:color w:val="000000"/>
              </w:rPr>
              <w:t>WDM</w:t>
            </w:r>
            <w:r>
              <w:rPr>
                <w:rFonts w:ascii="仿宋_GB2312" w:hAnsi="仿宋_GB2312"/>
                <w:color w:val="000000"/>
              </w:rPr>
              <w:t>）系统也可参照执行。</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 xml:space="preserve">　</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基于公用电信网的家庭用宽带客户</w:t>
            </w:r>
            <w:r>
              <w:rPr>
                <w:rFonts w:ascii="仿宋_GB2312" w:hAnsi="仿宋_GB2312"/>
                <w:color w:val="000000"/>
                <w:kern w:val="0"/>
              </w:rPr>
              <w:lastRenderedPageBreak/>
              <w:t>网关</w:t>
            </w:r>
            <w:r>
              <w:rPr>
                <w:rFonts w:ascii="仿宋_GB2312" w:hAnsi="仿宋_GB2312"/>
                <w:color w:val="000000"/>
                <w:kern w:val="0"/>
              </w:rPr>
              <w:t xml:space="preserve"> WLAN</w:t>
            </w:r>
            <w:r>
              <w:rPr>
                <w:rFonts w:ascii="仿宋_GB2312" w:hAnsi="仿宋_GB2312"/>
                <w:color w:val="000000"/>
                <w:kern w:val="0"/>
              </w:rPr>
              <w:t>接口性能要求和测试方法</w:t>
            </w:r>
          </w:p>
        </w:tc>
        <w:tc>
          <w:tcPr>
            <w:tcW w:w="1115" w:type="pct"/>
            <w:tcBorders>
              <w:top w:val="single" w:sz="4" w:space="0" w:color="auto"/>
              <w:left w:val="nil"/>
              <w:bottom w:val="single" w:sz="4" w:space="0" w:color="auto"/>
              <w:right w:val="single" w:sz="4" w:space="0" w:color="auto"/>
            </w:tcBorders>
            <w:hideMark/>
          </w:tcPr>
          <w:p w:rsidR="003A2CD7" w:rsidRDefault="003A2CD7">
            <w:pPr>
              <w:autoSpaceDE w:val="0"/>
              <w:ind w:firstLineChars="200" w:firstLine="420"/>
              <w:rPr>
                <w:rFonts w:ascii="仿宋_GB2312" w:hAnsi="仿宋_GB2312"/>
                <w:color w:val="000000"/>
              </w:rPr>
            </w:pPr>
            <w:r>
              <w:rPr>
                <w:rFonts w:ascii="仿宋_GB2312" w:hAnsi="仿宋_GB2312"/>
                <w:color w:val="000000"/>
              </w:rPr>
              <w:lastRenderedPageBreak/>
              <w:t>本标准规定了家庭用宽带客户网关</w:t>
            </w:r>
            <w:r>
              <w:rPr>
                <w:rFonts w:ascii="仿宋_GB2312" w:hAnsi="仿宋_GB2312"/>
                <w:color w:val="000000"/>
              </w:rPr>
              <w:t>WLAN</w:t>
            </w:r>
            <w:r>
              <w:rPr>
                <w:rFonts w:ascii="仿宋_GB2312" w:hAnsi="仿宋_GB2312"/>
                <w:color w:val="000000"/>
              </w:rPr>
              <w:t>接口多用</w:t>
            </w:r>
            <w:r>
              <w:rPr>
                <w:rFonts w:ascii="仿宋_GB2312" w:hAnsi="仿宋_GB2312"/>
                <w:color w:val="000000"/>
              </w:rPr>
              <w:lastRenderedPageBreak/>
              <w:t>户支持能力、吞吐量、覆盖能力和稳定性等性能指标要求和测试方法。</w:t>
            </w:r>
          </w:p>
          <w:p w:rsidR="003A2CD7" w:rsidRDefault="003A2CD7">
            <w:pPr>
              <w:autoSpaceDE w:val="0"/>
              <w:ind w:firstLineChars="200" w:firstLine="420"/>
              <w:rPr>
                <w:rFonts w:ascii="仿宋_GB2312" w:hAnsi="仿宋_GB2312"/>
                <w:color w:val="000000"/>
              </w:rPr>
            </w:pPr>
            <w:r>
              <w:rPr>
                <w:rFonts w:ascii="仿宋_GB2312" w:hAnsi="仿宋_GB2312"/>
                <w:color w:val="000000"/>
              </w:rPr>
              <w:t>本标准适用于基于公用电信网的提供</w:t>
            </w:r>
            <w:r>
              <w:rPr>
                <w:rFonts w:ascii="仿宋_GB2312" w:hAnsi="仿宋_GB2312"/>
                <w:color w:val="000000"/>
              </w:rPr>
              <w:t>WLAN</w:t>
            </w:r>
            <w:r>
              <w:rPr>
                <w:rFonts w:ascii="仿宋_GB2312" w:hAnsi="仿宋_GB2312"/>
                <w:color w:val="000000"/>
              </w:rPr>
              <w:t>接口的家庭用宽带客户网关，其它具有</w:t>
            </w:r>
            <w:r>
              <w:rPr>
                <w:rFonts w:ascii="仿宋_GB2312" w:hAnsi="仿宋_GB2312"/>
                <w:color w:val="000000"/>
              </w:rPr>
              <w:t>WLAN AP</w:t>
            </w:r>
            <w:r>
              <w:rPr>
                <w:rFonts w:ascii="仿宋_GB2312" w:hAnsi="仿宋_GB2312"/>
                <w:color w:val="000000"/>
              </w:rPr>
              <w:t>功能的设备也可参考使用。</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lastRenderedPageBreak/>
              <w:t xml:space="preserve">　</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移动智能终端应用软件分类与可卸载实施指南</w:t>
            </w:r>
          </w:p>
        </w:tc>
        <w:tc>
          <w:tcPr>
            <w:tcW w:w="1115" w:type="pct"/>
            <w:tcBorders>
              <w:top w:val="single" w:sz="4" w:space="0" w:color="auto"/>
              <w:left w:val="nil"/>
              <w:bottom w:val="single" w:sz="4" w:space="0" w:color="auto"/>
              <w:right w:val="single" w:sz="4" w:space="0" w:color="auto"/>
            </w:tcBorders>
            <w:hideMark/>
          </w:tcPr>
          <w:p w:rsidR="003A2CD7" w:rsidRDefault="003A2CD7">
            <w:pPr>
              <w:pStyle w:val="a4"/>
              <w:ind w:firstLine="420"/>
              <w:rPr>
                <w:rFonts w:ascii="仿宋_GB2312" w:hAnsi="仿宋_GB2312" w:cs="Times New Roman"/>
                <w:color w:val="000000"/>
              </w:rPr>
            </w:pPr>
            <w:r>
              <w:rPr>
                <w:rFonts w:ascii="仿宋_GB2312" w:hAnsi="仿宋_GB2312" w:cs="Times New Roman"/>
                <w:color w:val="000000"/>
              </w:rPr>
              <w:t>本标准规定了移动智能终端应用软件分类、可卸载原则、可卸载要求及验证方法。</w:t>
            </w:r>
          </w:p>
          <w:p w:rsidR="003A2CD7" w:rsidRDefault="003A2CD7">
            <w:pPr>
              <w:pStyle w:val="Normal"/>
              <w:ind w:firstLineChars="200" w:firstLine="420"/>
              <w:rPr>
                <w:rFonts w:ascii="仿宋_GB2312" w:hAnsi="仿宋_GB2312"/>
                <w:color w:val="000000"/>
              </w:rPr>
            </w:pPr>
            <w:r>
              <w:rPr>
                <w:rFonts w:ascii="仿宋_GB2312" w:hAnsi="仿宋_GB2312"/>
                <w:color w:val="000000"/>
              </w:rPr>
              <w:t>本标准适用于移动智能终端预置应用软件以及互联网信息服务提供者提供的可以通过移动智能终端下载、安装、升级的应用软件。</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3789-2020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固定终端主叫号码显示技术要求及测试方法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本标准规定了本地交换机（</w:t>
            </w:r>
            <w:r>
              <w:rPr>
                <w:rFonts w:ascii="仿宋_GB2312" w:hAnsi="仿宋_GB2312"/>
                <w:color w:val="000000"/>
              </w:rPr>
              <w:t>LS</w:t>
            </w:r>
            <w:r>
              <w:rPr>
                <w:rFonts w:ascii="仿宋_GB2312" w:hAnsi="仿宋_GB2312"/>
                <w:color w:val="000000"/>
              </w:rPr>
              <w:t>）和用户终端设备（</w:t>
            </w:r>
            <w:r>
              <w:rPr>
                <w:rFonts w:ascii="仿宋_GB2312" w:hAnsi="仿宋_GB2312"/>
                <w:color w:val="000000"/>
              </w:rPr>
              <w:t>CPE</w:t>
            </w:r>
            <w:r>
              <w:rPr>
                <w:rFonts w:ascii="仿宋_GB2312" w:hAnsi="仿宋_GB2312"/>
                <w:color w:val="000000"/>
              </w:rPr>
              <w:t>）之间在处理主叫号码显示业务时的技术要求和测试方法。</w:t>
            </w:r>
          </w:p>
          <w:p w:rsidR="003A2CD7" w:rsidRDefault="003A2CD7">
            <w:pPr>
              <w:ind w:leftChars="-168" w:left="-353"/>
              <w:rPr>
                <w:rFonts w:ascii="仿宋_GB2312" w:hAnsi="仿宋_GB2312"/>
                <w:color w:val="000000"/>
              </w:rPr>
            </w:pPr>
            <w:r>
              <w:rPr>
                <w:rFonts w:ascii="仿宋_GB2312" w:hAnsi="仿宋_GB2312"/>
                <w:color w:val="000000"/>
              </w:rPr>
              <w:t>本标准适用于公共电信网（</w:t>
            </w:r>
            <w:r>
              <w:rPr>
                <w:rFonts w:ascii="仿宋_GB2312" w:hAnsi="仿宋_GB2312"/>
                <w:color w:val="000000"/>
              </w:rPr>
              <w:t>PSTN</w:t>
            </w:r>
            <w:r>
              <w:rPr>
                <w:rFonts w:ascii="仿宋_GB2312" w:hAnsi="仿宋_GB2312"/>
                <w:color w:val="000000"/>
              </w:rPr>
              <w:t>）传递主叫识别信息的本地交换机和用户终端设备。</w:t>
            </w:r>
          </w:p>
          <w:p w:rsidR="003A2CD7" w:rsidRDefault="003A2CD7">
            <w:pPr>
              <w:ind w:firstLineChars="200" w:firstLine="420"/>
              <w:rPr>
                <w:rFonts w:ascii="仿宋_GB2312" w:hAnsi="仿宋_GB2312"/>
                <w:color w:val="000000"/>
              </w:rPr>
            </w:pPr>
            <w:r>
              <w:rPr>
                <w:rFonts w:ascii="仿宋_GB2312" w:hAnsi="仿宋_GB2312"/>
                <w:color w:val="000000"/>
              </w:rPr>
              <w:t>本标准不包括数字程控交换机间为传送主叫识别信息的全部网间信令。</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智能远程视频监控前端设备技术要</w:t>
            </w:r>
            <w:r>
              <w:rPr>
                <w:rFonts w:ascii="仿宋_GB2312" w:hAnsi="仿宋_GB2312"/>
                <w:color w:val="000000"/>
                <w:kern w:val="0"/>
              </w:rPr>
              <w:lastRenderedPageBreak/>
              <w:t>求和测试方法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lastRenderedPageBreak/>
              <w:t>本标准规定了智能远程视频监控前端设备的技术要</w:t>
            </w:r>
            <w:r>
              <w:rPr>
                <w:rFonts w:ascii="仿宋_GB2312" w:hAnsi="仿宋_GB2312"/>
                <w:color w:val="000000"/>
              </w:rPr>
              <w:lastRenderedPageBreak/>
              <w:t>求，包括体系架构、设备描述、设备结构、功能要求、通信协议、性能要求、安全要求和环境要求。本标准还规定了智能远程视频监控前端设备的测试方法，包括测试环境、功能测试、性能测试、协议测试。</w:t>
            </w:r>
          </w:p>
          <w:p w:rsidR="003A2CD7" w:rsidRDefault="003A2CD7">
            <w:pPr>
              <w:ind w:firstLineChars="200" w:firstLine="420"/>
              <w:rPr>
                <w:rFonts w:ascii="仿宋_GB2312" w:hAnsi="仿宋_GB2312"/>
                <w:color w:val="000000"/>
              </w:rPr>
            </w:pPr>
            <w:r>
              <w:rPr>
                <w:rFonts w:ascii="仿宋_GB2312" w:hAnsi="仿宋_GB2312"/>
                <w:color w:val="000000"/>
              </w:rPr>
              <w:t>本标准适用于智能远程视频监控前端设备。</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基于</w:t>
            </w:r>
            <w:r>
              <w:rPr>
                <w:rFonts w:ascii="仿宋_GB2312" w:hAnsi="仿宋_GB2312"/>
                <w:color w:val="000000"/>
                <w:kern w:val="0"/>
              </w:rPr>
              <w:t>LTE</w:t>
            </w:r>
            <w:r>
              <w:rPr>
                <w:rFonts w:ascii="仿宋_GB2312" w:hAnsi="仿宋_GB2312"/>
                <w:color w:val="000000"/>
                <w:kern w:val="0"/>
              </w:rPr>
              <w:t>技术的宽带集群通信（</w:t>
            </w:r>
            <w:r>
              <w:rPr>
                <w:rFonts w:ascii="仿宋_GB2312" w:hAnsi="仿宋_GB2312"/>
                <w:color w:val="000000"/>
                <w:kern w:val="0"/>
              </w:rPr>
              <w:t>B-TrunC</w:t>
            </w:r>
            <w:r>
              <w:rPr>
                <w:rFonts w:ascii="仿宋_GB2312" w:hAnsi="仿宋_GB2312"/>
                <w:color w:val="000000"/>
                <w:kern w:val="0"/>
              </w:rPr>
              <w:t>）系统（第二阶段）接口测试方法</w:t>
            </w:r>
            <w:r>
              <w:rPr>
                <w:rFonts w:ascii="仿宋_GB2312" w:hAnsi="仿宋_GB2312"/>
                <w:color w:val="000000"/>
                <w:kern w:val="0"/>
              </w:rPr>
              <w:t xml:space="preserve"> </w:t>
            </w:r>
            <w:r>
              <w:rPr>
                <w:rFonts w:ascii="仿宋_GB2312" w:hAnsi="仿宋_GB2312"/>
                <w:color w:val="000000"/>
                <w:kern w:val="0"/>
              </w:rPr>
              <w:t>集群基站与集群核心网间接口</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本标准规定了基于</w:t>
            </w:r>
            <w:r>
              <w:rPr>
                <w:rFonts w:ascii="仿宋_GB2312" w:hAnsi="仿宋_GB2312"/>
                <w:color w:val="000000"/>
              </w:rPr>
              <w:t>LTE</w:t>
            </w:r>
            <w:r>
              <w:rPr>
                <w:rFonts w:ascii="仿宋_GB2312" w:hAnsi="仿宋_GB2312"/>
                <w:color w:val="000000"/>
              </w:rPr>
              <w:t>技术的宽带集群通信（</w:t>
            </w:r>
            <w:r>
              <w:rPr>
                <w:rFonts w:ascii="仿宋_GB2312" w:hAnsi="仿宋_GB2312"/>
                <w:color w:val="000000"/>
              </w:rPr>
              <w:t>B-TrunC</w:t>
            </w:r>
            <w:r>
              <w:rPr>
                <w:rFonts w:ascii="仿宋_GB2312" w:hAnsi="仿宋_GB2312"/>
                <w:color w:val="000000"/>
              </w:rPr>
              <w:t>）系统（第二阶段）集群基站与集群核心网间接口的测试方法，包括测试内容和测试配置、</w:t>
            </w:r>
            <w:r>
              <w:rPr>
                <w:rFonts w:ascii="仿宋_GB2312" w:hAnsi="仿宋_GB2312"/>
                <w:color w:val="000000"/>
              </w:rPr>
              <w:t>S1-T AP</w:t>
            </w:r>
            <w:r>
              <w:rPr>
                <w:rFonts w:ascii="仿宋_GB2312" w:hAnsi="仿宋_GB2312"/>
                <w:color w:val="000000"/>
              </w:rPr>
              <w:t>协议测试、</w:t>
            </w:r>
            <w:r>
              <w:rPr>
                <w:rFonts w:ascii="仿宋_GB2312" w:hAnsi="仿宋_GB2312"/>
                <w:color w:val="000000"/>
              </w:rPr>
              <w:t>S1-T</w:t>
            </w:r>
            <w:r>
              <w:rPr>
                <w:rFonts w:ascii="仿宋_GB2312" w:hAnsi="仿宋_GB2312"/>
                <w:color w:val="000000"/>
              </w:rPr>
              <w:t>用户面</w:t>
            </w:r>
            <w:r>
              <w:rPr>
                <w:rFonts w:ascii="仿宋_GB2312" w:hAnsi="仿宋_GB2312"/>
                <w:color w:val="000000"/>
              </w:rPr>
              <w:t>GTP-U</w:t>
            </w:r>
            <w:r>
              <w:rPr>
                <w:rFonts w:ascii="仿宋_GB2312" w:hAnsi="仿宋_GB2312"/>
                <w:color w:val="000000"/>
              </w:rPr>
              <w:t>协议测试。</w:t>
            </w:r>
          </w:p>
          <w:p w:rsidR="003A2CD7" w:rsidRDefault="003A2CD7">
            <w:pPr>
              <w:ind w:firstLineChars="200" w:firstLine="420"/>
              <w:rPr>
                <w:rFonts w:ascii="仿宋_GB2312" w:hAnsi="仿宋_GB2312"/>
                <w:color w:val="000000"/>
              </w:rPr>
            </w:pPr>
            <w:r>
              <w:rPr>
                <w:rFonts w:ascii="仿宋_GB2312" w:hAnsi="仿宋_GB2312"/>
                <w:color w:val="000000"/>
              </w:rPr>
              <w:t>本标准适用于基于</w:t>
            </w:r>
            <w:r>
              <w:rPr>
                <w:rFonts w:ascii="仿宋_GB2312" w:hAnsi="仿宋_GB2312"/>
                <w:color w:val="000000"/>
              </w:rPr>
              <w:t>LTE</w:t>
            </w:r>
            <w:r>
              <w:rPr>
                <w:rFonts w:ascii="仿宋_GB2312" w:hAnsi="仿宋_GB2312"/>
                <w:color w:val="000000"/>
              </w:rPr>
              <w:t>技术的宽带集群通信（</w:t>
            </w:r>
            <w:r>
              <w:rPr>
                <w:rFonts w:ascii="仿宋_GB2312" w:hAnsi="仿宋_GB2312"/>
                <w:color w:val="000000"/>
              </w:rPr>
              <w:t>B-TrunC</w:t>
            </w:r>
            <w:r>
              <w:rPr>
                <w:rFonts w:ascii="仿宋_GB2312" w:hAnsi="仿宋_GB2312"/>
                <w:color w:val="000000"/>
              </w:rPr>
              <w:t>）系统（第二阶段）的集群基站和集群核心网设备。</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数字移动通信终端通用集成电路卡（</w:t>
            </w:r>
            <w:r>
              <w:rPr>
                <w:rFonts w:ascii="仿宋_GB2312" w:hAnsi="仿宋_GB2312"/>
                <w:color w:val="000000"/>
                <w:kern w:val="0"/>
              </w:rPr>
              <w:t>UICC</w:t>
            </w:r>
            <w:r>
              <w:rPr>
                <w:rFonts w:ascii="仿宋_GB2312" w:hAnsi="仿宋_GB2312"/>
                <w:color w:val="000000"/>
                <w:kern w:val="0"/>
              </w:rPr>
              <w:t>）与非接触通信模块（</w:t>
            </w:r>
            <w:r>
              <w:rPr>
                <w:rFonts w:ascii="仿宋_GB2312" w:hAnsi="仿宋_GB2312"/>
                <w:color w:val="000000"/>
                <w:kern w:val="0"/>
              </w:rPr>
              <w:t>CLF</w:t>
            </w:r>
            <w:r>
              <w:rPr>
                <w:rFonts w:ascii="仿宋_GB2312" w:hAnsi="仿宋_GB2312"/>
                <w:color w:val="000000"/>
                <w:kern w:val="0"/>
              </w:rPr>
              <w:t>）间单线协议（</w:t>
            </w:r>
            <w:r>
              <w:rPr>
                <w:rFonts w:ascii="仿宋_GB2312" w:hAnsi="仿宋_GB2312"/>
                <w:color w:val="000000"/>
                <w:kern w:val="0"/>
              </w:rPr>
              <w:t>SWP</w:t>
            </w:r>
            <w:r>
              <w:rPr>
                <w:rFonts w:ascii="仿宋_GB2312" w:hAnsi="仿宋_GB2312"/>
                <w:color w:val="000000"/>
                <w:kern w:val="0"/>
              </w:rPr>
              <w:t>）技术要求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本标准规定了数字移动通信终端的通用集成电路卡（</w:t>
            </w:r>
            <w:r>
              <w:rPr>
                <w:rFonts w:ascii="仿宋_GB2312" w:hAnsi="仿宋_GB2312"/>
                <w:color w:val="000000"/>
              </w:rPr>
              <w:t>UICC</w:t>
            </w:r>
            <w:r>
              <w:rPr>
                <w:rFonts w:ascii="仿宋_GB2312" w:hAnsi="仿宋_GB2312"/>
                <w:color w:val="000000"/>
              </w:rPr>
              <w:t>）与非接触通信模块（</w:t>
            </w:r>
            <w:r>
              <w:rPr>
                <w:rFonts w:ascii="仿宋_GB2312" w:hAnsi="仿宋_GB2312"/>
                <w:color w:val="000000"/>
              </w:rPr>
              <w:t>CLF</w:t>
            </w:r>
            <w:r>
              <w:rPr>
                <w:rFonts w:ascii="仿宋_GB2312" w:hAnsi="仿宋_GB2312"/>
                <w:color w:val="000000"/>
              </w:rPr>
              <w:t>）间单线协议（</w:t>
            </w:r>
            <w:r>
              <w:rPr>
                <w:rFonts w:ascii="仿宋_GB2312" w:hAnsi="仿宋_GB2312"/>
                <w:color w:val="000000"/>
              </w:rPr>
              <w:t>SWP</w:t>
            </w:r>
            <w:r>
              <w:rPr>
                <w:rFonts w:ascii="仿宋_GB2312" w:hAnsi="仿宋_GB2312"/>
                <w:color w:val="000000"/>
              </w:rPr>
              <w:t>）技术要求，包括基本原理、系统架构、物理特性、电气特性、物理传输层、数据链</w:t>
            </w:r>
            <w:r>
              <w:rPr>
                <w:rFonts w:ascii="仿宋_GB2312" w:hAnsi="仿宋_GB2312"/>
                <w:color w:val="000000"/>
              </w:rPr>
              <w:lastRenderedPageBreak/>
              <w:t>路层、</w:t>
            </w:r>
            <w:r>
              <w:rPr>
                <w:rFonts w:ascii="仿宋_GB2312" w:hAnsi="仿宋_GB2312"/>
                <w:color w:val="000000"/>
              </w:rPr>
              <w:t>SHDLC</w:t>
            </w:r>
            <w:r>
              <w:rPr>
                <w:rFonts w:ascii="仿宋_GB2312" w:hAnsi="仿宋_GB2312"/>
                <w:color w:val="000000"/>
              </w:rPr>
              <w:t>定义、</w:t>
            </w:r>
            <w:r>
              <w:rPr>
                <w:rFonts w:ascii="仿宋_GB2312" w:hAnsi="仿宋_GB2312"/>
                <w:color w:val="000000"/>
              </w:rPr>
              <w:t>CLT</w:t>
            </w:r>
            <w:r>
              <w:rPr>
                <w:rFonts w:ascii="仿宋_GB2312" w:hAnsi="仿宋_GB2312"/>
                <w:color w:val="000000"/>
              </w:rPr>
              <w:t>的定义、时序与性能等方面。</w:t>
            </w:r>
          </w:p>
          <w:p w:rsidR="003A2CD7" w:rsidRDefault="003A2CD7">
            <w:pPr>
              <w:ind w:firstLineChars="200" w:firstLine="420"/>
              <w:rPr>
                <w:rFonts w:ascii="仿宋_GB2312" w:hAnsi="仿宋_GB2312"/>
                <w:color w:val="000000"/>
              </w:rPr>
            </w:pPr>
            <w:r>
              <w:rPr>
                <w:rFonts w:ascii="仿宋_GB2312" w:hAnsi="仿宋_GB2312"/>
                <w:color w:val="000000"/>
              </w:rPr>
              <w:t>本标准适用于支持</w:t>
            </w:r>
            <w:r>
              <w:rPr>
                <w:rFonts w:ascii="仿宋_GB2312" w:hAnsi="仿宋_GB2312"/>
                <w:color w:val="000000"/>
              </w:rPr>
              <w:t>SWP</w:t>
            </w:r>
            <w:r>
              <w:rPr>
                <w:rFonts w:ascii="仿宋_GB2312" w:hAnsi="仿宋_GB2312"/>
                <w:color w:val="000000"/>
              </w:rPr>
              <w:t>技术的通用集成电路卡和数字移动通信终端。</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ETSI TS 102 613 V9.3.0</w:t>
            </w:r>
            <w:r>
              <w:rPr>
                <w:rFonts w:ascii="仿宋_GB2312" w:hAnsi="仿宋_GB2312"/>
                <w:color w:val="000000"/>
              </w:rPr>
              <w:t>，</w:t>
            </w:r>
            <w:r>
              <w:rPr>
                <w:rFonts w:ascii="仿宋_GB2312" w:hAnsi="仿宋_GB2312"/>
                <w:color w:val="000000"/>
              </w:rPr>
              <w:t>IDT</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3793.1-2020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数字移动通信终端通用集成电路卡（</w:t>
            </w:r>
            <w:r>
              <w:rPr>
                <w:rFonts w:ascii="仿宋_GB2312" w:hAnsi="仿宋_GB2312"/>
                <w:color w:val="000000"/>
                <w:kern w:val="0"/>
              </w:rPr>
              <w:t>UICC</w:t>
            </w:r>
            <w:r>
              <w:rPr>
                <w:rFonts w:ascii="仿宋_GB2312" w:hAnsi="仿宋_GB2312"/>
                <w:color w:val="000000"/>
                <w:kern w:val="0"/>
              </w:rPr>
              <w:t>）与非接触通信模块（</w:t>
            </w:r>
            <w:r>
              <w:rPr>
                <w:rFonts w:ascii="仿宋_GB2312" w:hAnsi="仿宋_GB2312"/>
                <w:color w:val="000000"/>
                <w:kern w:val="0"/>
              </w:rPr>
              <w:t>CLF</w:t>
            </w:r>
            <w:r>
              <w:rPr>
                <w:rFonts w:ascii="仿宋_GB2312" w:hAnsi="仿宋_GB2312"/>
                <w:color w:val="000000"/>
                <w:kern w:val="0"/>
              </w:rPr>
              <w:t>）间单线协议（</w:t>
            </w:r>
            <w:r>
              <w:rPr>
                <w:rFonts w:ascii="仿宋_GB2312" w:hAnsi="仿宋_GB2312"/>
                <w:color w:val="000000"/>
                <w:kern w:val="0"/>
              </w:rPr>
              <w:t>SWP</w:t>
            </w:r>
            <w:r>
              <w:rPr>
                <w:rFonts w:ascii="仿宋_GB2312" w:hAnsi="仿宋_GB2312"/>
                <w:color w:val="000000"/>
                <w:kern w:val="0"/>
              </w:rPr>
              <w:t>）测试方法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部分：终端特性</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本部分规定了数字移动通信终端的通用集成电路卡（</w:t>
            </w:r>
            <w:r>
              <w:rPr>
                <w:rFonts w:ascii="仿宋_GB2312" w:hAnsi="仿宋_GB2312"/>
                <w:color w:val="000000"/>
              </w:rPr>
              <w:t>UICC</w:t>
            </w:r>
            <w:r>
              <w:rPr>
                <w:rFonts w:ascii="仿宋_GB2312" w:hAnsi="仿宋_GB2312"/>
                <w:color w:val="000000"/>
              </w:rPr>
              <w:t>）与非接触通信模块（</w:t>
            </w:r>
            <w:r>
              <w:rPr>
                <w:rFonts w:ascii="仿宋_GB2312" w:hAnsi="仿宋_GB2312"/>
                <w:color w:val="000000"/>
              </w:rPr>
              <w:t>CLF</w:t>
            </w:r>
            <w:r>
              <w:rPr>
                <w:rFonts w:ascii="仿宋_GB2312" w:hAnsi="仿宋_GB2312"/>
                <w:color w:val="000000"/>
              </w:rPr>
              <w:t>）间的单线协议（</w:t>
            </w:r>
            <w:r>
              <w:rPr>
                <w:rFonts w:ascii="仿宋_GB2312" w:hAnsi="仿宋_GB2312"/>
                <w:color w:val="000000"/>
              </w:rPr>
              <w:t>SWP</w:t>
            </w:r>
            <w:r>
              <w:rPr>
                <w:rFonts w:ascii="仿宋_GB2312" w:hAnsi="仿宋_GB2312"/>
                <w:color w:val="000000"/>
              </w:rPr>
              <w:t>）终端特性的测试方法，包含具备</w:t>
            </w:r>
            <w:r>
              <w:rPr>
                <w:rFonts w:ascii="仿宋_GB2312" w:hAnsi="仿宋_GB2312"/>
                <w:color w:val="000000"/>
              </w:rPr>
              <w:t>CLF</w:t>
            </w:r>
            <w:r>
              <w:rPr>
                <w:rFonts w:ascii="仿宋_GB2312" w:hAnsi="仿宋_GB2312"/>
                <w:color w:val="000000"/>
              </w:rPr>
              <w:t>特性的接口电气特性、测试初始通信建立、物理传输层和数据链路层等部分的测试内容。</w:t>
            </w:r>
          </w:p>
          <w:p w:rsidR="003A2CD7" w:rsidRDefault="003A2CD7">
            <w:pPr>
              <w:ind w:firstLineChars="200" w:firstLine="420"/>
              <w:rPr>
                <w:rFonts w:ascii="仿宋_GB2312" w:hAnsi="仿宋_GB2312"/>
                <w:color w:val="000000"/>
              </w:rPr>
            </w:pPr>
            <w:r>
              <w:rPr>
                <w:rFonts w:ascii="仿宋_GB2312" w:hAnsi="仿宋_GB2312"/>
                <w:color w:val="000000"/>
              </w:rPr>
              <w:t>本部分适用于支持</w:t>
            </w:r>
            <w:r>
              <w:rPr>
                <w:rFonts w:ascii="仿宋_GB2312" w:hAnsi="仿宋_GB2312"/>
                <w:color w:val="000000"/>
              </w:rPr>
              <w:t>SWP</w:t>
            </w:r>
            <w:r>
              <w:rPr>
                <w:rFonts w:ascii="仿宋_GB2312" w:hAnsi="仿宋_GB2312"/>
                <w:color w:val="000000"/>
              </w:rPr>
              <w:t>技术的数字移动通信终端。</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ETSI TS 102 694-1 V10.2.0</w:t>
            </w:r>
            <w:r>
              <w:rPr>
                <w:rFonts w:ascii="仿宋_GB2312" w:hAnsi="仿宋_GB2312"/>
                <w:color w:val="000000"/>
              </w:rPr>
              <w:t>，</w:t>
            </w:r>
            <w:r>
              <w:rPr>
                <w:rFonts w:ascii="仿宋_GB2312" w:hAnsi="仿宋_GB2312"/>
                <w:color w:val="000000"/>
              </w:rPr>
              <w:t>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3793.2-2020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数字移动通信终端通用集成电路卡（</w:t>
            </w:r>
            <w:r>
              <w:rPr>
                <w:rFonts w:ascii="仿宋_GB2312" w:hAnsi="仿宋_GB2312"/>
                <w:color w:val="000000"/>
                <w:kern w:val="0"/>
              </w:rPr>
              <w:t>UICC</w:t>
            </w:r>
            <w:r>
              <w:rPr>
                <w:rFonts w:ascii="仿宋_GB2312" w:hAnsi="仿宋_GB2312"/>
                <w:color w:val="000000"/>
                <w:kern w:val="0"/>
              </w:rPr>
              <w:t>）与非接触通信模块（</w:t>
            </w:r>
            <w:r>
              <w:rPr>
                <w:rFonts w:ascii="仿宋_GB2312" w:hAnsi="仿宋_GB2312"/>
                <w:color w:val="000000"/>
                <w:kern w:val="0"/>
              </w:rPr>
              <w:t>CLF</w:t>
            </w:r>
            <w:r>
              <w:rPr>
                <w:rFonts w:ascii="仿宋_GB2312" w:hAnsi="仿宋_GB2312"/>
                <w:color w:val="000000"/>
                <w:kern w:val="0"/>
              </w:rPr>
              <w:t>）间单线协议（</w:t>
            </w:r>
            <w:r>
              <w:rPr>
                <w:rFonts w:ascii="仿宋_GB2312" w:hAnsi="仿宋_GB2312"/>
                <w:color w:val="000000"/>
                <w:kern w:val="0"/>
              </w:rPr>
              <w:t>SWP</w:t>
            </w:r>
            <w:r>
              <w:rPr>
                <w:rFonts w:ascii="仿宋_GB2312" w:hAnsi="仿宋_GB2312"/>
                <w:color w:val="000000"/>
                <w:kern w:val="0"/>
              </w:rPr>
              <w:t>）测试方法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w:t>
            </w:r>
            <w:r>
              <w:rPr>
                <w:rFonts w:ascii="仿宋_GB2312" w:hAnsi="仿宋_GB2312"/>
                <w:color w:val="000000"/>
                <w:kern w:val="0"/>
              </w:rPr>
              <w:t>UICC</w:t>
            </w:r>
            <w:r>
              <w:rPr>
                <w:rFonts w:ascii="仿宋_GB2312" w:hAnsi="仿宋_GB2312"/>
                <w:color w:val="000000"/>
                <w:kern w:val="0"/>
              </w:rPr>
              <w:t>特性</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本部分规定了数字移动通信终端的通用集成电路卡（</w:t>
            </w:r>
            <w:r>
              <w:rPr>
                <w:rFonts w:ascii="仿宋_GB2312" w:hAnsi="仿宋_GB2312"/>
                <w:color w:val="000000"/>
              </w:rPr>
              <w:t>UICC</w:t>
            </w:r>
            <w:r>
              <w:rPr>
                <w:rFonts w:ascii="仿宋_GB2312" w:hAnsi="仿宋_GB2312"/>
                <w:color w:val="000000"/>
              </w:rPr>
              <w:t>）与非接触通信模块（</w:t>
            </w:r>
            <w:r>
              <w:rPr>
                <w:rFonts w:ascii="仿宋_GB2312" w:hAnsi="仿宋_GB2312"/>
                <w:color w:val="000000"/>
              </w:rPr>
              <w:t>CLF</w:t>
            </w:r>
            <w:r>
              <w:rPr>
                <w:rFonts w:ascii="仿宋_GB2312" w:hAnsi="仿宋_GB2312"/>
                <w:color w:val="000000"/>
              </w:rPr>
              <w:t>）间的单线协议（</w:t>
            </w:r>
            <w:r>
              <w:rPr>
                <w:rFonts w:ascii="仿宋_GB2312" w:hAnsi="仿宋_GB2312"/>
                <w:color w:val="000000"/>
              </w:rPr>
              <w:t>SWP</w:t>
            </w:r>
            <w:r>
              <w:rPr>
                <w:rFonts w:ascii="仿宋_GB2312" w:hAnsi="仿宋_GB2312"/>
                <w:color w:val="000000"/>
              </w:rPr>
              <w:t>）</w:t>
            </w:r>
            <w:r>
              <w:rPr>
                <w:rFonts w:ascii="仿宋_GB2312" w:hAnsi="仿宋_GB2312"/>
                <w:color w:val="000000"/>
              </w:rPr>
              <w:t>UICC</w:t>
            </w:r>
            <w:r>
              <w:rPr>
                <w:rFonts w:ascii="仿宋_GB2312" w:hAnsi="仿宋_GB2312"/>
                <w:color w:val="000000"/>
              </w:rPr>
              <w:t>特性的测试方法，包含具备</w:t>
            </w:r>
            <w:r>
              <w:rPr>
                <w:rFonts w:ascii="仿宋_GB2312" w:hAnsi="仿宋_GB2312"/>
                <w:color w:val="000000"/>
              </w:rPr>
              <w:t>CLF</w:t>
            </w:r>
            <w:r>
              <w:rPr>
                <w:rFonts w:ascii="仿宋_GB2312" w:hAnsi="仿宋_GB2312"/>
                <w:color w:val="000000"/>
              </w:rPr>
              <w:t>特性的接口电气特性、测试初始通信建立、物理传输层和数据链路层等部分的测试内容。</w:t>
            </w:r>
          </w:p>
          <w:p w:rsidR="003A2CD7" w:rsidRDefault="003A2CD7">
            <w:pPr>
              <w:ind w:firstLineChars="200" w:firstLine="420"/>
              <w:rPr>
                <w:rFonts w:ascii="仿宋_GB2312" w:hAnsi="仿宋_GB2312"/>
                <w:color w:val="000000"/>
              </w:rPr>
            </w:pPr>
            <w:r>
              <w:rPr>
                <w:rFonts w:ascii="仿宋_GB2312" w:hAnsi="仿宋_GB2312"/>
                <w:color w:val="000000"/>
              </w:rPr>
              <w:t>本部分适用于支持</w:t>
            </w:r>
            <w:r>
              <w:rPr>
                <w:rFonts w:ascii="仿宋_GB2312" w:hAnsi="仿宋_GB2312"/>
                <w:color w:val="000000"/>
              </w:rPr>
              <w:t>SWP</w:t>
            </w:r>
            <w:r>
              <w:rPr>
                <w:rFonts w:ascii="仿宋_GB2312" w:hAnsi="仿宋_GB2312"/>
                <w:color w:val="000000"/>
              </w:rPr>
              <w:t>技术的通用集成电路卡。</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ETSI TS 102 694-2 V10.3.0</w:t>
            </w:r>
            <w:r>
              <w:rPr>
                <w:rFonts w:ascii="仿宋_GB2312" w:hAnsi="仿宋_GB2312"/>
                <w:color w:val="000000"/>
              </w:rPr>
              <w:t>，</w:t>
            </w:r>
            <w:r>
              <w:rPr>
                <w:rFonts w:ascii="仿宋_GB2312" w:hAnsi="仿宋_GB2312"/>
                <w:color w:val="000000"/>
              </w:rPr>
              <w:t>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3794-2020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数字移动通信终端通用集成电路卡（</w:t>
            </w:r>
            <w:r>
              <w:rPr>
                <w:rFonts w:ascii="仿宋_GB2312" w:hAnsi="仿宋_GB2312"/>
                <w:color w:val="000000"/>
                <w:kern w:val="0"/>
              </w:rPr>
              <w:t>UICC</w:t>
            </w:r>
            <w:r>
              <w:rPr>
                <w:rFonts w:ascii="仿宋_GB2312" w:hAnsi="仿宋_GB2312"/>
                <w:color w:val="000000"/>
                <w:kern w:val="0"/>
              </w:rPr>
              <w:t>）与非接触通信模块（</w:t>
            </w:r>
            <w:r>
              <w:rPr>
                <w:rFonts w:ascii="仿宋_GB2312" w:hAnsi="仿宋_GB2312"/>
                <w:color w:val="000000"/>
                <w:kern w:val="0"/>
              </w:rPr>
              <w:t>CLF</w:t>
            </w:r>
            <w:r>
              <w:rPr>
                <w:rFonts w:ascii="仿宋_GB2312" w:hAnsi="仿宋_GB2312"/>
                <w:color w:val="000000"/>
                <w:kern w:val="0"/>
              </w:rPr>
              <w:t>）间主控接口（</w:t>
            </w:r>
            <w:r>
              <w:rPr>
                <w:rFonts w:ascii="仿宋_GB2312" w:hAnsi="仿宋_GB2312"/>
                <w:color w:val="000000"/>
                <w:kern w:val="0"/>
              </w:rPr>
              <w:t>HCI</w:t>
            </w:r>
            <w:r>
              <w:rPr>
                <w:rFonts w:ascii="仿宋_GB2312" w:hAnsi="仿宋_GB2312"/>
                <w:color w:val="000000"/>
                <w:kern w:val="0"/>
              </w:rPr>
              <w:t>）技术要求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本标准规定了数字移动通信终端的通用集成电路卡（</w:t>
            </w:r>
            <w:r>
              <w:rPr>
                <w:rFonts w:ascii="仿宋_GB2312" w:hAnsi="仿宋_GB2312"/>
                <w:color w:val="000000"/>
              </w:rPr>
              <w:t>UICC</w:t>
            </w:r>
            <w:r>
              <w:rPr>
                <w:rFonts w:ascii="仿宋_GB2312" w:hAnsi="仿宋_GB2312"/>
                <w:color w:val="000000"/>
              </w:rPr>
              <w:t>）与非接触通信模块（</w:t>
            </w:r>
            <w:r>
              <w:rPr>
                <w:rFonts w:ascii="仿宋_GB2312" w:hAnsi="仿宋_GB2312"/>
                <w:color w:val="000000"/>
              </w:rPr>
              <w:t>CLF</w:t>
            </w:r>
            <w:r>
              <w:rPr>
                <w:rFonts w:ascii="仿宋_GB2312" w:hAnsi="仿宋_GB2312"/>
                <w:color w:val="000000"/>
              </w:rPr>
              <w:t>）间主控接口（</w:t>
            </w:r>
            <w:r>
              <w:rPr>
                <w:rFonts w:ascii="仿宋_GB2312" w:hAnsi="仿宋_GB2312"/>
                <w:color w:val="000000"/>
              </w:rPr>
              <w:t>HCI</w:t>
            </w:r>
            <w:r>
              <w:rPr>
                <w:rFonts w:ascii="仿宋_GB2312" w:hAnsi="仿宋_GB2312"/>
                <w:color w:val="000000"/>
              </w:rPr>
              <w:t>）技术要求，包括</w:t>
            </w:r>
            <w:r>
              <w:rPr>
                <w:rFonts w:ascii="仿宋_GB2312" w:hAnsi="仿宋_GB2312"/>
                <w:color w:val="000000"/>
              </w:rPr>
              <w:t>HCI</w:t>
            </w:r>
            <w:r>
              <w:rPr>
                <w:rFonts w:ascii="仿宋_GB2312" w:hAnsi="仿宋_GB2312"/>
                <w:color w:val="000000"/>
              </w:rPr>
              <w:t>架构、</w:t>
            </w:r>
            <w:r>
              <w:rPr>
                <w:rFonts w:ascii="仿宋_GB2312" w:hAnsi="仿宋_GB2312"/>
                <w:color w:val="000000"/>
              </w:rPr>
              <w:t>HCP</w:t>
            </w:r>
            <w:r>
              <w:rPr>
                <w:rFonts w:ascii="仿宋_GB2312" w:hAnsi="仿宋_GB2312"/>
                <w:color w:val="000000"/>
              </w:rPr>
              <w:t>、指令、端口、</w:t>
            </w:r>
            <w:r>
              <w:rPr>
                <w:rFonts w:ascii="仿宋_GB2312" w:hAnsi="仿宋_GB2312"/>
                <w:color w:val="000000"/>
              </w:rPr>
              <w:t>HCI</w:t>
            </w:r>
            <w:r>
              <w:rPr>
                <w:rFonts w:ascii="仿宋_GB2312" w:hAnsi="仿宋_GB2312"/>
                <w:color w:val="000000"/>
              </w:rPr>
              <w:t>流程、非接触卡模拟模式、非接触阅读器模式和非接触点对点连接模式等。</w:t>
            </w:r>
          </w:p>
          <w:p w:rsidR="003A2CD7" w:rsidRDefault="003A2CD7">
            <w:pPr>
              <w:ind w:firstLineChars="200" w:firstLine="420"/>
              <w:rPr>
                <w:rFonts w:ascii="仿宋_GB2312" w:hAnsi="仿宋_GB2312"/>
                <w:color w:val="000000"/>
              </w:rPr>
            </w:pPr>
            <w:r>
              <w:rPr>
                <w:rFonts w:ascii="仿宋_GB2312" w:hAnsi="仿宋_GB2312"/>
                <w:color w:val="000000"/>
              </w:rPr>
              <w:t>本标准适用于支持</w:t>
            </w:r>
            <w:r>
              <w:rPr>
                <w:rFonts w:ascii="仿宋_GB2312" w:hAnsi="仿宋_GB2312"/>
                <w:color w:val="000000"/>
              </w:rPr>
              <w:t>HCI</w:t>
            </w:r>
            <w:r>
              <w:rPr>
                <w:rFonts w:ascii="仿宋_GB2312" w:hAnsi="仿宋_GB2312"/>
                <w:color w:val="000000"/>
              </w:rPr>
              <w:t>技术的通用集成电路卡和数字移动通信终端。</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ETSI TS 102 622 V9.4.0</w:t>
            </w:r>
            <w:r>
              <w:rPr>
                <w:rFonts w:ascii="仿宋_GB2312" w:hAnsi="仿宋_GB2312"/>
                <w:color w:val="000000"/>
              </w:rPr>
              <w:t>，</w:t>
            </w:r>
            <w:r>
              <w:rPr>
                <w:rFonts w:ascii="仿宋_GB2312" w:hAnsi="仿宋_GB2312"/>
                <w:color w:val="000000"/>
              </w:rPr>
              <w:t>IDT</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3795.1-2020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数字移动通信终端通用集成电路卡（</w:t>
            </w:r>
            <w:r>
              <w:rPr>
                <w:rFonts w:ascii="仿宋_GB2312" w:hAnsi="仿宋_GB2312"/>
                <w:color w:val="000000"/>
                <w:kern w:val="0"/>
              </w:rPr>
              <w:t>UICC</w:t>
            </w:r>
            <w:r>
              <w:rPr>
                <w:rFonts w:ascii="仿宋_GB2312" w:hAnsi="仿宋_GB2312"/>
                <w:color w:val="000000"/>
                <w:kern w:val="0"/>
              </w:rPr>
              <w:t>）与非接触通信模块（</w:t>
            </w:r>
            <w:r>
              <w:rPr>
                <w:rFonts w:ascii="仿宋_GB2312" w:hAnsi="仿宋_GB2312"/>
                <w:color w:val="000000"/>
                <w:kern w:val="0"/>
              </w:rPr>
              <w:t>CLF</w:t>
            </w:r>
            <w:r>
              <w:rPr>
                <w:rFonts w:ascii="仿宋_GB2312" w:hAnsi="仿宋_GB2312"/>
                <w:color w:val="000000"/>
                <w:kern w:val="0"/>
              </w:rPr>
              <w:t>）间主控接口（</w:t>
            </w:r>
            <w:r>
              <w:rPr>
                <w:rFonts w:ascii="仿宋_GB2312" w:hAnsi="仿宋_GB2312"/>
                <w:color w:val="000000"/>
                <w:kern w:val="0"/>
              </w:rPr>
              <w:t>HCI</w:t>
            </w:r>
            <w:r>
              <w:rPr>
                <w:rFonts w:ascii="仿宋_GB2312" w:hAnsi="仿宋_GB2312"/>
                <w:color w:val="000000"/>
                <w:kern w:val="0"/>
              </w:rPr>
              <w:t>）测试方法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1</w:t>
            </w:r>
            <w:r>
              <w:rPr>
                <w:rFonts w:ascii="仿宋_GB2312" w:hAnsi="仿宋_GB2312"/>
                <w:color w:val="000000"/>
                <w:kern w:val="0"/>
              </w:rPr>
              <w:t>部分：终端特性</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本部分规定了数字移动通信终端的通用集成电路卡（</w:t>
            </w:r>
            <w:r>
              <w:rPr>
                <w:rFonts w:ascii="仿宋_GB2312" w:hAnsi="仿宋_GB2312"/>
                <w:color w:val="000000"/>
              </w:rPr>
              <w:t>UICC</w:t>
            </w:r>
            <w:r>
              <w:rPr>
                <w:rFonts w:ascii="仿宋_GB2312" w:hAnsi="仿宋_GB2312"/>
                <w:color w:val="000000"/>
              </w:rPr>
              <w:t>）</w:t>
            </w:r>
            <w:r>
              <w:rPr>
                <w:rFonts w:ascii="仿宋_GB2312" w:hAnsi="仿宋_GB2312"/>
                <w:color w:val="000000"/>
              </w:rPr>
              <w:t xml:space="preserve"> </w:t>
            </w:r>
            <w:r>
              <w:rPr>
                <w:rFonts w:ascii="仿宋_GB2312" w:hAnsi="仿宋_GB2312"/>
                <w:color w:val="000000"/>
              </w:rPr>
              <w:t>与非接触通信模块（</w:t>
            </w:r>
            <w:r>
              <w:rPr>
                <w:rFonts w:ascii="仿宋_GB2312" w:hAnsi="仿宋_GB2312"/>
                <w:color w:val="000000"/>
              </w:rPr>
              <w:t>CLF</w:t>
            </w:r>
            <w:r>
              <w:rPr>
                <w:rFonts w:ascii="仿宋_GB2312" w:hAnsi="仿宋_GB2312"/>
                <w:color w:val="000000"/>
              </w:rPr>
              <w:t>）间的主控接口（</w:t>
            </w:r>
            <w:r>
              <w:rPr>
                <w:rFonts w:ascii="仿宋_GB2312" w:hAnsi="仿宋_GB2312"/>
                <w:color w:val="000000"/>
              </w:rPr>
              <w:t>HCI</w:t>
            </w:r>
            <w:r>
              <w:rPr>
                <w:rFonts w:ascii="仿宋_GB2312" w:hAnsi="仿宋_GB2312"/>
                <w:color w:val="000000"/>
              </w:rPr>
              <w:t>）终端特性的测试方法，包含</w:t>
            </w:r>
            <w:r>
              <w:rPr>
                <w:rFonts w:ascii="仿宋_GB2312" w:hAnsi="仿宋_GB2312"/>
                <w:color w:val="000000"/>
              </w:rPr>
              <w:t>HCI</w:t>
            </w:r>
            <w:r>
              <w:rPr>
                <w:rFonts w:ascii="仿宋_GB2312" w:hAnsi="仿宋_GB2312"/>
                <w:color w:val="000000"/>
              </w:rPr>
              <w:t>的结构、</w:t>
            </w:r>
            <w:r>
              <w:rPr>
                <w:rFonts w:ascii="仿宋_GB2312" w:hAnsi="仿宋_GB2312"/>
                <w:color w:val="000000"/>
              </w:rPr>
              <w:t>HCP</w:t>
            </w:r>
            <w:r>
              <w:rPr>
                <w:rFonts w:ascii="仿宋_GB2312" w:hAnsi="仿宋_GB2312"/>
                <w:color w:val="000000"/>
              </w:rPr>
              <w:t>、指令、端口、</w:t>
            </w:r>
            <w:r>
              <w:rPr>
                <w:rFonts w:ascii="仿宋_GB2312" w:hAnsi="仿宋_GB2312"/>
                <w:color w:val="000000"/>
              </w:rPr>
              <w:t>HCI</w:t>
            </w:r>
            <w:r>
              <w:rPr>
                <w:rFonts w:ascii="仿宋_GB2312" w:hAnsi="仿宋_GB2312"/>
                <w:color w:val="000000"/>
              </w:rPr>
              <w:t>流程、非接触卡的模拟、非接触读卡器和连接特性。</w:t>
            </w:r>
          </w:p>
          <w:p w:rsidR="003A2CD7" w:rsidRDefault="003A2CD7">
            <w:pPr>
              <w:ind w:firstLineChars="200" w:firstLine="420"/>
              <w:rPr>
                <w:rFonts w:ascii="仿宋_GB2312" w:hAnsi="仿宋_GB2312"/>
                <w:color w:val="000000"/>
              </w:rPr>
            </w:pPr>
            <w:r>
              <w:rPr>
                <w:rFonts w:ascii="仿宋_GB2312" w:hAnsi="仿宋_GB2312"/>
                <w:color w:val="000000"/>
              </w:rPr>
              <w:t>本部分适用于支持</w:t>
            </w:r>
            <w:r>
              <w:rPr>
                <w:rFonts w:ascii="仿宋_GB2312" w:hAnsi="仿宋_GB2312"/>
                <w:color w:val="000000"/>
              </w:rPr>
              <w:t>HCI</w:t>
            </w:r>
            <w:r>
              <w:rPr>
                <w:rFonts w:ascii="仿宋_GB2312" w:hAnsi="仿宋_GB2312"/>
                <w:color w:val="000000"/>
              </w:rPr>
              <w:t>技术的数字移动通信终端。本部分的测试流程适用范围中声明仅适用于主机控制器的测试流程可参考用于支持</w:t>
            </w:r>
            <w:r>
              <w:rPr>
                <w:rFonts w:ascii="仿宋_GB2312" w:hAnsi="仿宋_GB2312"/>
                <w:color w:val="000000"/>
              </w:rPr>
              <w:t>HCI</w:t>
            </w:r>
            <w:r>
              <w:rPr>
                <w:rFonts w:ascii="仿宋_GB2312" w:hAnsi="仿宋_GB2312"/>
                <w:color w:val="000000"/>
              </w:rPr>
              <w:t>技术的数字移动通信终端的测试。</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ETSI TS 102 695-1 V12.0.0</w:t>
            </w:r>
            <w:r>
              <w:rPr>
                <w:rFonts w:ascii="仿宋_GB2312" w:hAnsi="仿宋_GB2312"/>
                <w:color w:val="000000"/>
              </w:rPr>
              <w:t>，</w:t>
            </w:r>
            <w:r>
              <w:rPr>
                <w:rFonts w:ascii="仿宋_GB2312" w:hAnsi="仿宋_GB2312"/>
                <w:color w:val="000000"/>
              </w:rPr>
              <w:t>ETSI TS 102 695-3 V8.1.0</w:t>
            </w:r>
            <w:r>
              <w:rPr>
                <w:rFonts w:ascii="仿宋_GB2312" w:hAnsi="仿宋_GB2312"/>
                <w:color w:val="000000"/>
              </w:rPr>
              <w:t>，</w:t>
            </w:r>
            <w:r>
              <w:rPr>
                <w:rFonts w:ascii="仿宋_GB2312" w:hAnsi="仿宋_GB2312"/>
                <w:color w:val="000000"/>
              </w:rPr>
              <w:t>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3795.2-2020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数字移动通信终端通用集成电路卡</w:t>
            </w:r>
            <w:r>
              <w:rPr>
                <w:rFonts w:ascii="仿宋_GB2312" w:hAnsi="仿宋_GB2312"/>
                <w:color w:val="000000"/>
                <w:kern w:val="0"/>
              </w:rPr>
              <w:lastRenderedPageBreak/>
              <w:t>（</w:t>
            </w:r>
            <w:r>
              <w:rPr>
                <w:rFonts w:ascii="仿宋_GB2312" w:hAnsi="仿宋_GB2312"/>
                <w:color w:val="000000"/>
                <w:kern w:val="0"/>
              </w:rPr>
              <w:t>UICC</w:t>
            </w:r>
            <w:r>
              <w:rPr>
                <w:rFonts w:ascii="仿宋_GB2312" w:hAnsi="仿宋_GB2312"/>
                <w:color w:val="000000"/>
                <w:kern w:val="0"/>
              </w:rPr>
              <w:t>）与非接触通信模块（</w:t>
            </w:r>
            <w:r>
              <w:rPr>
                <w:rFonts w:ascii="仿宋_GB2312" w:hAnsi="仿宋_GB2312"/>
                <w:color w:val="000000"/>
                <w:kern w:val="0"/>
              </w:rPr>
              <w:t>CLF</w:t>
            </w:r>
            <w:r>
              <w:rPr>
                <w:rFonts w:ascii="仿宋_GB2312" w:hAnsi="仿宋_GB2312"/>
                <w:color w:val="000000"/>
                <w:kern w:val="0"/>
              </w:rPr>
              <w:t>）间主控接口（</w:t>
            </w:r>
            <w:r>
              <w:rPr>
                <w:rFonts w:ascii="仿宋_GB2312" w:hAnsi="仿宋_GB2312"/>
                <w:color w:val="000000"/>
                <w:kern w:val="0"/>
              </w:rPr>
              <w:t>HCI</w:t>
            </w:r>
            <w:r>
              <w:rPr>
                <w:rFonts w:ascii="仿宋_GB2312" w:hAnsi="仿宋_GB2312"/>
                <w:color w:val="000000"/>
                <w:kern w:val="0"/>
              </w:rPr>
              <w:t>）测试方法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w:t>
            </w:r>
            <w:r>
              <w:rPr>
                <w:rFonts w:ascii="仿宋_GB2312" w:hAnsi="仿宋_GB2312"/>
                <w:color w:val="000000"/>
                <w:kern w:val="0"/>
              </w:rPr>
              <w:t>UICC</w:t>
            </w:r>
            <w:r>
              <w:rPr>
                <w:rFonts w:ascii="仿宋_GB2312" w:hAnsi="仿宋_GB2312"/>
                <w:color w:val="000000"/>
                <w:kern w:val="0"/>
              </w:rPr>
              <w:t>特性</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lastRenderedPageBreak/>
              <w:t>本部分规定了数字移动通信终端的通用集成电路卡</w:t>
            </w:r>
            <w:r>
              <w:rPr>
                <w:rFonts w:ascii="仿宋_GB2312" w:hAnsi="仿宋_GB2312"/>
                <w:color w:val="000000"/>
              </w:rPr>
              <w:lastRenderedPageBreak/>
              <w:t>（</w:t>
            </w:r>
            <w:r>
              <w:rPr>
                <w:rFonts w:ascii="仿宋_GB2312" w:hAnsi="仿宋_GB2312"/>
                <w:color w:val="000000"/>
              </w:rPr>
              <w:t>UICC</w:t>
            </w:r>
            <w:r>
              <w:rPr>
                <w:rFonts w:ascii="仿宋_GB2312" w:hAnsi="仿宋_GB2312"/>
                <w:color w:val="000000"/>
              </w:rPr>
              <w:t>）与非接触通信模块（</w:t>
            </w:r>
            <w:r>
              <w:rPr>
                <w:rFonts w:ascii="仿宋_GB2312" w:hAnsi="仿宋_GB2312"/>
                <w:color w:val="000000"/>
              </w:rPr>
              <w:t>CLF</w:t>
            </w:r>
            <w:r>
              <w:rPr>
                <w:rFonts w:ascii="仿宋_GB2312" w:hAnsi="仿宋_GB2312"/>
                <w:color w:val="000000"/>
              </w:rPr>
              <w:t>）间的主控接口（</w:t>
            </w:r>
            <w:r>
              <w:rPr>
                <w:rFonts w:ascii="仿宋_GB2312" w:hAnsi="仿宋_GB2312"/>
                <w:color w:val="000000"/>
              </w:rPr>
              <w:t>HCI</w:t>
            </w:r>
            <w:r>
              <w:rPr>
                <w:rFonts w:ascii="仿宋_GB2312" w:hAnsi="仿宋_GB2312"/>
                <w:color w:val="000000"/>
              </w:rPr>
              <w:t>）</w:t>
            </w:r>
            <w:r>
              <w:rPr>
                <w:rFonts w:ascii="仿宋_GB2312" w:hAnsi="仿宋_GB2312"/>
                <w:color w:val="000000"/>
              </w:rPr>
              <w:t>UICC</w:t>
            </w:r>
            <w:r>
              <w:rPr>
                <w:rFonts w:ascii="仿宋_GB2312" w:hAnsi="仿宋_GB2312"/>
                <w:color w:val="000000"/>
              </w:rPr>
              <w:t>特性的测试方法，包括</w:t>
            </w:r>
            <w:r>
              <w:rPr>
                <w:rFonts w:ascii="仿宋_GB2312" w:hAnsi="仿宋_GB2312"/>
                <w:color w:val="000000"/>
              </w:rPr>
              <w:t>HCI</w:t>
            </w:r>
            <w:r>
              <w:rPr>
                <w:rFonts w:ascii="仿宋_GB2312" w:hAnsi="仿宋_GB2312"/>
                <w:color w:val="000000"/>
              </w:rPr>
              <w:t>构架、指令、</w:t>
            </w:r>
            <w:r>
              <w:rPr>
                <w:rFonts w:ascii="仿宋_GB2312" w:hAnsi="仿宋_GB2312"/>
                <w:color w:val="000000"/>
              </w:rPr>
              <w:t>HCI</w:t>
            </w:r>
            <w:r>
              <w:rPr>
                <w:rFonts w:ascii="仿宋_GB2312" w:hAnsi="仿宋_GB2312"/>
                <w:color w:val="000000"/>
              </w:rPr>
              <w:t>上的命令</w:t>
            </w:r>
            <w:r>
              <w:rPr>
                <w:rFonts w:ascii="仿宋_GB2312" w:hAnsi="仿宋_GB2312"/>
                <w:color w:val="000000"/>
              </w:rPr>
              <w:t>/</w:t>
            </w:r>
            <w:r>
              <w:rPr>
                <w:rFonts w:ascii="仿宋_GB2312" w:hAnsi="仿宋_GB2312"/>
                <w:color w:val="000000"/>
              </w:rPr>
              <w:t>事件、端口和</w:t>
            </w:r>
            <w:r>
              <w:rPr>
                <w:rFonts w:ascii="仿宋_GB2312" w:hAnsi="仿宋_GB2312"/>
                <w:color w:val="000000"/>
              </w:rPr>
              <w:t>HCI</w:t>
            </w:r>
            <w:r>
              <w:rPr>
                <w:rFonts w:ascii="仿宋_GB2312" w:hAnsi="仿宋_GB2312"/>
                <w:color w:val="000000"/>
              </w:rPr>
              <w:t>规程。</w:t>
            </w:r>
          </w:p>
          <w:p w:rsidR="003A2CD7" w:rsidRDefault="003A2CD7">
            <w:pPr>
              <w:ind w:firstLineChars="200" w:firstLine="420"/>
              <w:rPr>
                <w:rFonts w:ascii="仿宋_GB2312" w:hAnsi="仿宋_GB2312"/>
                <w:color w:val="000000"/>
              </w:rPr>
            </w:pPr>
            <w:r>
              <w:rPr>
                <w:rFonts w:ascii="仿宋_GB2312" w:hAnsi="仿宋_GB2312"/>
                <w:color w:val="000000"/>
              </w:rPr>
              <w:t>本部分适用于支持</w:t>
            </w:r>
            <w:r>
              <w:rPr>
                <w:rFonts w:ascii="仿宋_GB2312" w:hAnsi="仿宋_GB2312"/>
                <w:color w:val="000000"/>
              </w:rPr>
              <w:t>HCI</w:t>
            </w:r>
            <w:r>
              <w:rPr>
                <w:rFonts w:ascii="仿宋_GB2312" w:hAnsi="仿宋_GB2312"/>
                <w:color w:val="000000"/>
              </w:rPr>
              <w:t>技术的通用集成电路卡。</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ETSI TS 102 695-2 V10.1.0</w:t>
            </w:r>
            <w:r>
              <w:rPr>
                <w:rFonts w:ascii="仿宋_GB2312" w:hAnsi="仿宋_GB2312"/>
                <w:color w:val="000000"/>
              </w:rPr>
              <w:t>，</w:t>
            </w:r>
            <w:r>
              <w:rPr>
                <w:rFonts w:ascii="仿宋_GB2312" w:hAnsi="仿宋_GB2312"/>
                <w:color w:val="000000"/>
              </w:rPr>
              <w:lastRenderedPageBreak/>
              <w:t>MOD</w:t>
            </w: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lastRenderedPageBreak/>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2061-2020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通信机房用恒温恒湿空调系统</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本标准规定了通信机房用恒温恒湿空调系统的技术要求、选取和应用原则、试验方法、检验规则、标志、包装、运输和贮存等。</w:t>
            </w:r>
          </w:p>
          <w:p w:rsidR="003A2CD7" w:rsidRDefault="003A2CD7">
            <w:pPr>
              <w:ind w:firstLineChars="200" w:firstLine="420"/>
              <w:rPr>
                <w:rFonts w:ascii="仿宋_GB2312" w:hAnsi="仿宋_GB2312"/>
                <w:color w:val="000000"/>
              </w:rPr>
            </w:pPr>
            <w:r>
              <w:rPr>
                <w:rFonts w:ascii="仿宋_GB2312" w:hAnsi="仿宋_GB2312"/>
                <w:color w:val="000000"/>
              </w:rPr>
              <w:t>本标准适用于通信中心机房、</w:t>
            </w:r>
            <w:r>
              <w:rPr>
                <w:rFonts w:ascii="仿宋_GB2312" w:hAnsi="仿宋_GB2312"/>
                <w:color w:val="000000"/>
              </w:rPr>
              <w:t>IDC</w:t>
            </w:r>
            <w:r>
              <w:rPr>
                <w:rFonts w:ascii="仿宋_GB2312" w:hAnsi="仿宋_GB2312"/>
                <w:color w:val="000000"/>
              </w:rPr>
              <w:t>机房、蓄电池室及其它对设备运行环境温度、湿度、洁净度有较高要求的通信生产机房用房间级空调系统，其它通信辅助机房空调可参照使用。</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YD/T 2061-2009</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1970.6-2020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通信局（站）电源系统维护技术要求</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6</w:t>
            </w:r>
            <w:r>
              <w:rPr>
                <w:rFonts w:ascii="仿宋_GB2312" w:hAnsi="仿宋_GB2312"/>
                <w:color w:val="000000"/>
                <w:kern w:val="0"/>
              </w:rPr>
              <w:t>部分：发电机组系统</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本部分规定了通信局（站）发电机组系统的使用条件、维护要求、维护项目与周期、技术指标要求。</w:t>
            </w:r>
          </w:p>
          <w:p w:rsidR="003A2CD7" w:rsidRDefault="003A2CD7">
            <w:pPr>
              <w:ind w:firstLineChars="200" w:firstLine="420"/>
              <w:rPr>
                <w:rFonts w:ascii="仿宋_GB2312" w:hAnsi="仿宋_GB2312"/>
                <w:color w:val="000000"/>
              </w:rPr>
            </w:pPr>
            <w:r>
              <w:rPr>
                <w:rFonts w:ascii="仿宋_GB2312" w:hAnsi="仿宋_GB2312"/>
                <w:color w:val="000000"/>
              </w:rPr>
              <w:t>本部分适用于通信局（站）发电机组系统设备及发电机房环境的维护与管理。</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t>YD/T 1970.6-2009</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1969-2020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通信局（站）用智能新风节能系统</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本标准规定了通信局</w:t>
            </w:r>
            <w:r>
              <w:rPr>
                <w:rFonts w:ascii="仿宋_GB2312" w:hAnsi="仿宋_GB2312"/>
                <w:color w:val="000000"/>
                <w:kern w:val="0"/>
              </w:rPr>
              <w:t>（站）</w:t>
            </w:r>
            <w:r>
              <w:rPr>
                <w:rFonts w:ascii="仿宋_GB2312" w:hAnsi="仿宋_GB2312"/>
                <w:color w:val="000000"/>
              </w:rPr>
              <w:t>用智能新风节能系统的</w:t>
            </w:r>
            <w:r>
              <w:rPr>
                <w:rFonts w:ascii="仿宋_GB2312" w:hAnsi="仿宋_GB2312"/>
                <w:color w:val="000000"/>
              </w:rPr>
              <w:lastRenderedPageBreak/>
              <w:t>产品分类、组成、技术要求、试验方法、检验规则、标志、包装、运输、贮存。</w:t>
            </w:r>
          </w:p>
          <w:p w:rsidR="003A2CD7" w:rsidRDefault="003A2CD7">
            <w:pPr>
              <w:ind w:firstLineChars="200" w:firstLine="420"/>
              <w:rPr>
                <w:rFonts w:ascii="仿宋_GB2312" w:hAnsi="仿宋_GB2312"/>
                <w:color w:val="000000"/>
              </w:rPr>
            </w:pPr>
            <w:r>
              <w:rPr>
                <w:rFonts w:ascii="仿宋_GB2312" w:hAnsi="仿宋_GB2312"/>
                <w:color w:val="000000"/>
              </w:rPr>
              <w:t>本标准适用于通信局</w:t>
            </w:r>
            <w:r>
              <w:rPr>
                <w:rFonts w:ascii="仿宋_GB2312" w:hAnsi="仿宋_GB2312"/>
                <w:color w:val="000000"/>
                <w:kern w:val="0"/>
              </w:rPr>
              <w:t>（站）</w:t>
            </w:r>
            <w:r>
              <w:rPr>
                <w:rFonts w:ascii="仿宋_GB2312" w:hAnsi="仿宋_GB2312"/>
                <w:color w:val="000000"/>
              </w:rPr>
              <w:t>用智能新风节能系统。</w:t>
            </w:r>
          </w:p>
        </w:tc>
        <w:tc>
          <w:tcPr>
            <w:tcW w:w="744" w:type="pct"/>
            <w:tcBorders>
              <w:top w:val="single" w:sz="4" w:space="0" w:color="auto"/>
              <w:left w:val="nil"/>
              <w:bottom w:val="single" w:sz="4" w:space="0" w:color="auto"/>
              <w:right w:val="single" w:sz="4" w:space="0" w:color="auto"/>
            </w:tcBorders>
            <w:hideMark/>
          </w:tcPr>
          <w:p w:rsidR="003A2CD7" w:rsidRDefault="003A2CD7">
            <w:pPr>
              <w:rPr>
                <w:rFonts w:ascii="仿宋_GB2312" w:hAnsi="仿宋_GB2312"/>
                <w:color w:val="000000"/>
              </w:rPr>
            </w:pPr>
            <w:r>
              <w:rPr>
                <w:rFonts w:ascii="仿宋_GB2312" w:hAnsi="仿宋_GB2312"/>
                <w:color w:val="000000"/>
              </w:rPr>
              <w:lastRenderedPageBreak/>
              <w:t>YD/T 1969-2009</w:t>
            </w: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3568.5-2020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通信基站基础设施技术要求</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5</w:t>
            </w:r>
            <w:r>
              <w:rPr>
                <w:rFonts w:ascii="仿宋_GB2312" w:hAnsi="仿宋_GB2312"/>
                <w:color w:val="000000"/>
                <w:kern w:val="0"/>
              </w:rPr>
              <w:t>部分：室内微模块</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本部分规定了通信基站室内微模块的技术要求、试验方法、检验规则和标志、包装、储存。</w:t>
            </w:r>
          </w:p>
          <w:p w:rsidR="003A2CD7" w:rsidRDefault="003A2CD7">
            <w:pPr>
              <w:ind w:firstLineChars="200" w:firstLine="420"/>
              <w:rPr>
                <w:rFonts w:ascii="仿宋_GB2312" w:hAnsi="仿宋_GB2312"/>
                <w:color w:val="000000"/>
              </w:rPr>
            </w:pPr>
            <w:r>
              <w:rPr>
                <w:rFonts w:ascii="仿宋_GB2312" w:hAnsi="仿宋_GB2312"/>
                <w:color w:val="000000"/>
              </w:rPr>
              <w:t>本部分适用于通信基站室内微模块。</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基于云计算的业务安全风险解决方案技术要求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本标准规定了业务安全解决方案的功能要求、性能要求、自身安全功能要求，并提供了相应的测试评估方法。</w:t>
            </w:r>
          </w:p>
          <w:p w:rsidR="003A2CD7" w:rsidRDefault="003A2CD7">
            <w:pPr>
              <w:ind w:firstLineChars="200" w:firstLine="420"/>
              <w:rPr>
                <w:rFonts w:ascii="仿宋_GB2312" w:hAnsi="仿宋_GB2312"/>
                <w:color w:val="000000"/>
              </w:rPr>
            </w:pPr>
            <w:r>
              <w:rPr>
                <w:rFonts w:ascii="仿宋_GB2312" w:hAnsi="仿宋_GB2312"/>
                <w:color w:val="000000"/>
              </w:rPr>
              <w:t>本标准适用于云服务商和云服务商的业务安全解决方案，其在功能设计、产品研制、能力评估等方面均可参照此标准。</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3797.2-2020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云服务用户数据保护能力评估方法</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2</w:t>
            </w:r>
            <w:r>
              <w:rPr>
                <w:rFonts w:ascii="仿宋_GB2312" w:hAnsi="仿宋_GB2312"/>
                <w:color w:val="000000"/>
                <w:kern w:val="0"/>
              </w:rPr>
              <w:t>部分：私有云</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本部分规定了云服务提供商在提供私有云平台时应具备的用户数据安全保护能力要求，包括事前防范能力、事中保护能力和事后追溯能力。</w:t>
            </w:r>
          </w:p>
          <w:p w:rsidR="003A2CD7" w:rsidRDefault="003A2CD7">
            <w:pPr>
              <w:ind w:firstLineChars="200" w:firstLine="420"/>
              <w:rPr>
                <w:rFonts w:ascii="仿宋_GB2312" w:hAnsi="仿宋_GB2312"/>
                <w:color w:val="000000"/>
              </w:rPr>
            </w:pPr>
            <w:r>
              <w:rPr>
                <w:rFonts w:ascii="仿宋_GB2312" w:hAnsi="仿宋_GB2312"/>
                <w:color w:val="000000"/>
              </w:rPr>
              <w:t>本部分适用于第三方机构对云服务提供商提供的私有云平台，审查和评估其用户数据安</w:t>
            </w:r>
            <w:r>
              <w:rPr>
                <w:rFonts w:ascii="仿宋_GB2312" w:hAnsi="仿宋_GB2312"/>
                <w:color w:val="000000"/>
              </w:rPr>
              <w:lastRenderedPageBreak/>
              <w:t>全保护能力，也为云服务提供商建设私有云用户数据安全保护能力提供参考。本部分的评估方法仅针对由云服务提供者管理和运营的私有云，不适用于云服务客户自行建设、管理和运营的私有云平台。</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3764.5-2020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云计算服务客户信任体系能力要求</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5</w:t>
            </w:r>
            <w:r>
              <w:rPr>
                <w:rFonts w:ascii="仿宋_GB2312" w:hAnsi="仿宋_GB2312"/>
                <w:color w:val="000000"/>
                <w:kern w:val="0"/>
              </w:rPr>
              <w:t>部分：块存储服务</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本部分规定了云计算服务客户信任体系能力要求，包括三方面：一是企业信息真实性披露：企业信息和业务基本信息；二是云服务指标的完备性和规范性：服务协议（含</w:t>
            </w:r>
            <w:r>
              <w:rPr>
                <w:rFonts w:ascii="仿宋_GB2312" w:hAnsi="仿宋_GB2312"/>
                <w:color w:val="000000"/>
              </w:rPr>
              <w:t>SLA</w:t>
            </w:r>
            <w:r>
              <w:rPr>
                <w:rFonts w:ascii="仿宋_GB2312" w:hAnsi="仿宋_GB2312"/>
                <w:color w:val="000000"/>
              </w:rPr>
              <w:t>）完备性和规范性；三是云服务指标的真实性：指标的真实能力。</w:t>
            </w:r>
          </w:p>
          <w:p w:rsidR="003A2CD7" w:rsidRDefault="003A2CD7">
            <w:pPr>
              <w:ind w:firstLineChars="200" w:firstLine="420"/>
              <w:rPr>
                <w:rFonts w:ascii="仿宋_GB2312" w:hAnsi="仿宋_GB2312"/>
                <w:color w:val="000000"/>
              </w:rPr>
            </w:pPr>
            <w:r>
              <w:rPr>
                <w:rFonts w:ascii="仿宋_GB2312" w:hAnsi="仿宋_GB2312"/>
                <w:color w:val="000000"/>
              </w:rPr>
              <w:t>本部分适用于所有云服务和客户。</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3764.6-2020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云计算服务客户信任体系能力要求</w:t>
            </w:r>
            <w:r>
              <w:rPr>
                <w:rFonts w:ascii="仿宋_GB2312" w:hAnsi="仿宋_GB2312"/>
                <w:color w:val="000000"/>
                <w:kern w:val="0"/>
              </w:rPr>
              <w:t xml:space="preserve"> </w:t>
            </w:r>
            <w:r>
              <w:rPr>
                <w:rFonts w:ascii="仿宋_GB2312" w:hAnsi="仿宋_GB2312"/>
                <w:color w:val="000000"/>
                <w:kern w:val="0"/>
              </w:rPr>
              <w:t>第</w:t>
            </w:r>
            <w:r>
              <w:rPr>
                <w:rFonts w:ascii="仿宋_GB2312" w:hAnsi="仿宋_GB2312"/>
                <w:color w:val="000000"/>
                <w:kern w:val="0"/>
              </w:rPr>
              <w:t>6</w:t>
            </w:r>
            <w:r>
              <w:rPr>
                <w:rFonts w:ascii="仿宋_GB2312" w:hAnsi="仿宋_GB2312"/>
                <w:color w:val="000000"/>
                <w:kern w:val="0"/>
              </w:rPr>
              <w:t>部分：本地负载均衡服务</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本部分规定了云计算服务客户信任体系能力要求，包括三方面：一是企业信息真实性披露：企业信息和业务基本信息；二是云服务指标的完备性和规范性：服务协议（含</w:t>
            </w:r>
            <w:r>
              <w:rPr>
                <w:rFonts w:ascii="仿宋_GB2312" w:hAnsi="仿宋_GB2312"/>
                <w:color w:val="000000"/>
              </w:rPr>
              <w:t>SLA</w:t>
            </w:r>
            <w:r>
              <w:rPr>
                <w:rFonts w:ascii="仿宋_GB2312" w:hAnsi="仿宋_GB2312"/>
                <w:color w:val="000000"/>
              </w:rPr>
              <w:t>）完备性和规范性；三是云服务指标的真实性：指标的真实能力。</w:t>
            </w:r>
          </w:p>
          <w:p w:rsidR="003A2CD7" w:rsidRDefault="003A2CD7">
            <w:pPr>
              <w:ind w:firstLineChars="200" w:firstLine="420"/>
              <w:rPr>
                <w:rFonts w:ascii="仿宋_GB2312" w:hAnsi="仿宋_GB2312"/>
                <w:color w:val="000000"/>
              </w:rPr>
            </w:pPr>
            <w:r>
              <w:rPr>
                <w:rFonts w:ascii="仿宋_GB2312" w:hAnsi="仿宋_GB2312"/>
                <w:color w:val="000000"/>
              </w:rPr>
              <w:t>本部分适用于所有云服务和客</w:t>
            </w:r>
            <w:r>
              <w:rPr>
                <w:rFonts w:ascii="仿宋_GB2312" w:hAnsi="仿宋_GB2312"/>
                <w:color w:val="000000"/>
              </w:rPr>
              <w:lastRenderedPageBreak/>
              <w:t>户。</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3799-2020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电信网和互联网网络安全防护定级备案实施指南</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本标准规定了电信网和互联网中网络和系统单元定级备案的实施方法和划分准则，包括网络和系统单元划分类型、命名规则、定级要素赋值细化指标以及安全等级的计算方法等。</w:t>
            </w:r>
          </w:p>
          <w:p w:rsidR="003A2CD7" w:rsidRDefault="003A2CD7">
            <w:pPr>
              <w:ind w:firstLineChars="200" w:firstLine="420"/>
              <w:rPr>
                <w:rFonts w:ascii="仿宋_GB2312" w:hAnsi="仿宋_GB2312"/>
                <w:color w:val="000000"/>
              </w:rPr>
            </w:pPr>
            <w:r>
              <w:rPr>
                <w:rFonts w:ascii="仿宋_GB2312" w:hAnsi="仿宋_GB2312"/>
                <w:color w:val="000000"/>
              </w:rPr>
              <w:t>本标准适用于电信网和互联网网络安全防护体系中的各种网络和系统。</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电信网和互联网大数据平台安全防护要求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本标准规定了大数据平台安全防护要求，包括大数据平台基础设施安全要求、平台安全要求、数据安全要求和安全管理要求。</w:t>
            </w:r>
          </w:p>
          <w:p w:rsidR="003A2CD7" w:rsidRDefault="003A2CD7">
            <w:pPr>
              <w:ind w:firstLineChars="200" w:firstLine="420"/>
              <w:rPr>
                <w:rFonts w:ascii="仿宋_GB2312" w:hAnsi="仿宋_GB2312"/>
                <w:color w:val="000000"/>
              </w:rPr>
            </w:pPr>
            <w:r>
              <w:rPr>
                <w:rFonts w:ascii="仿宋_GB2312" w:hAnsi="仿宋_GB2312"/>
                <w:color w:val="000000"/>
              </w:rPr>
              <w:t>本标准主要适用于电信网和互联网企业建设的各类大数据平台及系统。</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自发布之日起实施</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电信网和互联网数据安全风险评估实施方法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本标准提供以数据为核心保护对象的面向应用场景的风险评估方法论，规定了电信网和互联网数据安全风险评估的基本原则、基本要素及各要素之间的关系、实施流程、风险分析模型与方法。</w:t>
            </w:r>
          </w:p>
          <w:p w:rsidR="003A2CD7" w:rsidRDefault="003A2CD7">
            <w:pPr>
              <w:ind w:firstLineChars="200" w:firstLine="420"/>
              <w:rPr>
                <w:rFonts w:ascii="仿宋_GB2312" w:hAnsi="仿宋_GB2312"/>
                <w:color w:val="000000"/>
              </w:rPr>
            </w:pPr>
            <w:r>
              <w:rPr>
                <w:rFonts w:ascii="仿宋_GB2312" w:hAnsi="仿宋_GB2312"/>
                <w:color w:val="000000"/>
              </w:rPr>
              <w:t>本标准适用于电信网和互联网组织开展数据安全风险自评估工作，同</w:t>
            </w:r>
            <w:r>
              <w:rPr>
                <w:rFonts w:ascii="仿宋_GB2312" w:hAnsi="仿宋_GB2312"/>
                <w:color w:val="000000"/>
              </w:rPr>
              <w:lastRenderedPageBreak/>
              <w:t>时适用于第三方专业测评机构开展数据安全风险评估工作。</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电信网和互联网数据安全通用要求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范了数据采集、传输、存储、使用、开放共享、销毁等数据处理活动及其相关平台系统应遵循的原则和安全保护要求，包括组织保障、制度建设、规范建立等管理性要求，以及规范执行相关配套技术性要求。</w:t>
            </w:r>
          </w:p>
          <w:p w:rsidR="003A2CD7" w:rsidRDefault="003A2CD7">
            <w:pPr>
              <w:ind w:firstLineChars="200" w:firstLine="420"/>
              <w:rPr>
                <w:rFonts w:ascii="仿宋_GB2312" w:hAnsi="仿宋_GB2312"/>
                <w:color w:val="000000"/>
              </w:rPr>
            </w:pPr>
            <w:r>
              <w:rPr>
                <w:rFonts w:ascii="仿宋_GB2312" w:hAnsi="仿宋_GB2312"/>
                <w:color w:val="000000"/>
              </w:rPr>
              <w:t>本标准主要适用于在电信服务和互联网信息服务提供过程中，在公用电信网和互联网网络单元和业务系统中采集、产生、使用的数据。适用于对电信网和互联网行业中组织开展的数据处理活动及与数据处理活动相关的平台系统的安全保护。本标准不适用于企业生产经营数据、内部管理数据及企业内部研发测试数据。</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自发布之日起实施</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电信网和互联网资产安全管理平台技术要求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本标准规定了电信网和互联网资产安全管理平台的功能要求、接口要求以及安全管理要求。</w:t>
            </w:r>
          </w:p>
          <w:p w:rsidR="003A2CD7" w:rsidRDefault="003A2CD7">
            <w:pPr>
              <w:ind w:firstLineChars="200" w:firstLine="420"/>
              <w:rPr>
                <w:rFonts w:ascii="仿宋_GB2312" w:hAnsi="仿宋_GB2312"/>
                <w:color w:val="000000"/>
              </w:rPr>
            </w:pPr>
            <w:r>
              <w:rPr>
                <w:rFonts w:ascii="仿宋_GB2312" w:hAnsi="仿宋_GB2312"/>
                <w:color w:val="000000"/>
              </w:rPr>
              <w:t>本标准适用于电信网和互联网资产安全管理平台。</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 xml:space="preserve">YD/T </w:t>
            </w:r>
            <w:r>
              <w:rPr>
                <w:rFonts w:ascii="仿宋_GB2312" w:hAnsi="仿宋_GB2312"/>
                <w:color w:val="000000"/>
                <w:kern w:val="0"/>
              </w:rPr>
              <w:lastRenderedPageBreak/>
              <w:t>3806-2020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lastRenderedPageBreak/>
              <w:t>电信大数据</w:t>
            </w:r>
            <w:r>
              <w:rPr>
                <w:rFonts w:ascii="仿宋_GB2312" w:hAnsi="仿宋_GB2312"/>
                <w:color w:val="000000"/>
                <w:kern w:val="0"/>
              </w:rPr>
              <w:lastRenderedPageBreak/>
              <w:t>平台数据脱敏实施方法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lastRenderedPageBreak/>
              <w:t>本标准规定了</w:t>
            </w:r>
            <w:r>
              <w:rPr>
                <w:rFonts w:ascii="仿宋_GB2312" w:hAnsi="仿宋_GB2312"/>
                <w:color w:val="000000"/>
              </w:rPr>
              <w:lastRenderedPageBreak/>
              <w:t>电信大数据平台数据脱敏的指导原则、典型流程，对不同场景下的脱敏实施方法、脱敏算法选择给出了建议。</w:t>
            </w:r>
          </w:p>
          <w:p w:rsidR="003A2CD7" w:rsidRDefault="003A2CD7">
            <w:pPr>
              <w:ind w:firstLineChars="200" w:firstLine="420"/>
              <w:rPr>
                <w:rFonts w:ascii="仿宋_GB2312" w:hAnsi="仿宋_GB2312"/>
                <w:color w:val="000000"/>
              </w:rPr>
            </w:pPr>
            <w:r>
              <w:rPr>
                <w:rFonts w:ascii="仿宋_GB2312" w:hAnsi="仿宋_GB2312"/>
                <w:color w:val="000000"/>
              </w:rPr>
              <w:t>本标准适用于电信大数据平台、安全管控平台中的数据脱敏。</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w:t>
            </w:r>
            <w:r>
              <w:rPr>
                <w:rFonts w:ascii="仿宋_GB2312" w:hAnsi="仿宋_GB2312"/>
              </w:rPr>
              <w:lastRenderedPageBreak/>
              <w:t>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3807-2020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移动通信网络设备安全保障通用要求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本标准规定了移动通信网络设备通用的安全保障目标、需求和测试用例。</w:t>
            </w:r>
          </w:p>
          <w:p w:rsidR="003A2CD7" w:rsidRDefault="003A2CD7">
            <w:pPr>
              <w:ind w:firstLineChars="200" w:firstLine="420"/>
              <w:rPr>
                <w:rFonts w:ascii="仿宋_GB2312" w:hAnsi="仿宋_GB2312"/>
                <w:color w:val="000000"/>
              </w:rPr>
            </w:pPr>
            <w:r>
              <w:rPr>
                <w:rFonts w:ascii="仿宋_GB2312" w:hAnsi="仿宋_GB2312"/>
                <w:color w:val="000000"/>
              </w:rPr>
              <w:t>本标准适用于移动通信网络设备安全评估。</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3808-2020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移动智能终端多通道联网安全支付技术要求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本标准规定了移动智能终端在移动支付中涉及安全防护的多通道联网技术要求、身份认证和密码保护、交易通道保护、多通道联网技术等相关内容。</w:t>
            </w:r>
          </w:p>
          <w:p w:rsidR="003A2CD7" w:rsidRDefault="003A2CD7">
            <w:pPr>
              <w:ind w:firstLineChars="200" w:firstLine="420"/>
              <w:rPr>
                <w:rFonts w:ascii="仿宋_GB2312" w:hAnsi="仿宋_GB2312"/>
                <w:color w:val="000000"/>
              </w:rPr>
            </w:pPr>
            <w:r>
              <w:rPr>
                <w:rFonts w:ascii="仿宋_GB2312" w:hAnsi="仿宋_GB2312"/>
                <w:color w:val="000000"/>
              </w:rPr>
              <w:t>本标准适用于多通道联网移动智能终端。</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3809-2020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移动伪基站监测与监管系统接口技术要求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本标准规定了移动伪基站监测与监管系统的系统架构、接口位置及接口功能，并定义了系统接口交互流程和交互消息上报格式。</w:t>
            </w:r>
          </w:p>
          <w:p w:rsidR="003A2CD7" w:rsidRDefault="003A2CD7">
            <w:pPr>
              <w:ind w:firstLineChars="200" w:firstLine="420"/>
              <w:rPr>
                <w:rFonts w:ascii="仿宋_GB2312" w:hAnsi="仿宋_GB2312"/>
                <w:color w:val="000000"/>
              </w:rPr>
            </w:pPr>
            <w:r>
              <w:rPr>
                <w:rFonts w:ascii="仿宋_GB2312" w:hAnsi="仿宋_GB2312"/>
                <w:color w:val="000000"/>
              </w:rPr>
              <w:t>本标准适用于电信运营企业、国家授权的移动伪基站监管组织等对</w:t>
            </w:r>
            <w:r>
              <w:rPr>
                <w:rFonts w:ascii="仿宋_GB2312" w:hAnsi="仿宋_GB2312"/>
                <w:color w:val="000000"/>
              </w:rPr>
              <w:t>GSM</w:t>
            </w:r>
            <w:r>
              <w:rPr>
                <w:rFonts w:ascii="仿宋_GB2312" w:hAnsi="仿宋_GB2312"/>
                <w:color w:val="000000"/>
              </w:rPr>
              <w:t>网络中的疑</w:t>
            </w:r>
            <w:r>
              <w:rPr>
                <w:rFonts w:ascii="仿宋_GB2312" w:hAnsi="仿宋_GB2312"/>
                <w:color w:val="000000"/>
              </w:rPr>
              <w:lastRenderedPageBreak/>
              <w:t>似伪基站进行监测与治理。</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3810-2020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3GHz</w:t>
            </w:r>
            <w:r>
              <w:rPr>
                <w:rFonts w:ascii="仿宋_GB2312" w:hAnsi="仿宋_GB2312"/>
                <w:color w:val="000000"/>
                <w:kern w:val="0"/>
              </w:rPr>
              <w:t>～</w:t>
            </w:r>
            <w:r>
              <w:rPr>
                <w:rFonts w:ascii="仿宋_GB2312" w:hAnsi="仿宋_GB2312"/>
                <w:color w:val="000000"/>
                <w:kern w:val="0"/>
              </w:rPr>
              <w:t>12.75GHz</w:t>
            </w:r>
            <w:r>
              <w:rPr>
                <w:rFonts w:ascii="仿宋_GB2312" w:hAnsi="仿宋_GB2312"/>
                <w:color w:val="000000"/>
                <w:kern w:val="0"/>
              </w:rPr>
              <w:t>频段无线电监测测向系统技术要求</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w:t>
            </w:r>
            <w:r>
              <w:rPr>
                <w:rFonts w:ascii="仿宋_GB2312" w:hAnsi="仿宋_GB2312"/>
                <w:color w:val="000000"/>
              </w:rPr>
              <w:t>3GHz</w:t>
            </w:r>
            <w:r>
              <w:rPr>
                <w:rFonts w:ascii="仿宋_GB2312" w:hAnsi="仿宋_GB2312"/>
                <w:color w:val="000000"/>
              </w:rPr>
              <w:t>～</w:t>
            </w:r>
            <w:r>
              <w:rPr>
                <w:rFonts w:ascii="仿宋_GB2312" w:hAnsi="仿宋_GB2312"/>
                <w:color w:val="000000"/>
              </w:rPr>
              <w:t>12.75GHz</w:t>
            </w:r>
            <w:r>
              <w:rPr>
                <w:rFonts w:ascii="仿宋_GB2312" w:hAnsi="仿宋_GB2312"/>
                <w:color w:val="000000"/>
              </w:rPr>
              <w:t>频段无线电监测测向系统通用技术要求，包括电性能、电磁兼容、电气安全和环境适应性的主要技术指标要求。</w:t>
            </w:r>
          </w:p>
          <w:p w:rsidR="003A2CD7" w:rsidRDefault="003A2CD7">
            <w:pPr>
              <w:ind w:firstLineChars="200" w:firstLine="420"/>
              <w:rPr>
                <w:rFonts w:ascii="仿宋_GB2312" w:hAnsi="仿宋_GB2312"/>
                <w:color w:val="000000"/>
              </w:rPr>
            </w:pPr>
            <w:r>
              <w:rPr>
                <w:rFonts w:ascii="仿宋_GB2312" w:hAnsi="仿宋_GB2312"/>
                <w:color w:val="000000"/>
              </w:rPr>
              <w:t>本标准适用于</w:t>
            </w:r>
            <w:r>
              <w:rPr>
                <w:rFonts w:ascii="仿宋_GB2312" w:hAnsi="仿宋_GB2312"/>
                <w:color w:val="000000"/>
              </w:rPr>
              <w:t>3GHz</w:t>
            </w:r>
            <w:r>
              <w:rPr>
                <w:rFonts w:ascii="仿宋_GB2312" w:hAnsi="仿宋_GB2312"/>
                <w:color w:val="000000"/>
              </w:rPr>
              <w:t>～</w:t>
            </w:r>
            <w:r>
              <w:rPr>
                <w:rFonts w:ascii="仿宋_GB2312" w:hAnsi="仿宋_GB2312"/>
                <w:color w:val="000000"/>
              </w:rPr>
              <w:t>12.75GHz</w:t>
            </w:r>
            <w:r>
              <w:rPr>
                <w:rFonts w:ascii="仿宋_GB2312" w:hAnsi="仿宋_GB2312"/>
                <w:color w:val="000000"/>
              </w:rPr>
              <w:t>频段固定、移动和可搬移无线电监测测向系统。</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3811-2020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3GHz</w:t>
            </w:r>
            <w:r>
              <w:rPr>
                <w:rFonts w:ascii="仿宋_GB2312" w:hAnsi="仿宋_GB2312"/>
                <w:color w:val="000000"/>
                <w:kern w:val="0"/>
              </w:rPr>
              <w:t>～</w:t>
            </w:r>
            <w:r>
              <w:rPr>
                <w:rFonts w:ascii="仿宋_GB2312" w:hAnsi="仿宋_GB2312"/>
                <w:color w:val="000000"/>
                <w:kern w:val="0"/>
              </w:rPr>
              <w:t>12.75GHz</w:t>
            </w:r>
            <w:r>
              <w:rPr>
                <w:rFonts w:ascii="仿宋_GB2312" w:hAnsi="仿宋_GB2312"/>
                <w:color w:val="000000"/>
                <w:kern w:val="0"/>
              </w:rPr>
              <w:t>频段无线电监测测向系统测试方法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w:t>
            </w:r>
            <w:r>
              <w:rPr>
                <w:rFonts w:ascii="仿宋_GB2312" w:hAnsi="仿宋_GB2312"/>
                <w:color w:val="000000"/>
              </w:rPr>
              <w:t>3GHz</w:t>
            </w:r>
            <w:r>
              <w:rPr>
                <w:rFonts w:ascii="仿宋_GB2312" w:hAnsi="仿宋_GB2312"/>
                <w:color w:val="000000"/>
              </w:rPr>
              <w:t>～</w:t>
            </w:r>
            <w:r>
              <w:rPr>
                <w:rFonts w:ascii="仿宋_GB2312" w:hAnsi="仿宋_GB2312"/>
                <w:color w:val="000000"/>
              </w:rPr>
              <w:t>12.75GHz</w:t>
            </w:r>
            <w:r>
              <w:rPr>
                <w:rFonts w:ascii="仿宋_GB2312" w:hAnsi="仿宋_GB2312"/>
                <w:color w:val="000000"/>
              </w:rPr>
              <w:t>频段无线电监测测向系统主要技术参数的测试方法，包括电性能、电磁兼容、电气安全和环境适应性。主要的电性能参数包括监测系统监测灵敏度、场强测量精度、频率测量精度、信号最小驻留时间和测向系统测向灵敏度、测向精度、带内抗扰度、信号最小驻留时间。</w:t>
            </w:r>
          </w:p>
          <w:p w:rsidR="003A2CD7" w:rsidRDefault="003A2CD7">
            <w:pPr>
              <w:ind w:firstLineChars="200" w:firstLine="420"/>
              <w:rPr>
                <w:rFonts w:ascii="仿宋_GB2312" w:hAnsi="仿宋_GB2312"/>
                <w:color w:val="000000"/>
              </w:rPr>
            </w:pPr>
            <w:r>
              <w:rPr>
                <w:rFonts w:ascii="仿宋_GB2312" w:hAnsi="仿宋_GB2312"/>
                <w:color w:val="000000"/>
              </w:rPr>
              <w:t>本标准适用于</w:t>
            </w:r>
            <w:r>
              <w:rPr>
                <w:rFonts w:ascii="仿宋_GB2312" w:hAnsi="仿宋_GB2312"/>
                <w:color w:val="000000"/>
              </w:rPr>
              <w:t>3GHz</w:t>
            </w:r>
            <w:r>
              <w:rPr>
                <w:rFonts w:ascii="仿宋_GB2312" w:hAnsi="仿宋_GB2312"/>
                <w:color w:val="000000"/>
              </w:rPr>
              <w:t>～</w:t>
            </w:r>
            <w:r>
              <w:rPr>
                <w:rFonts w:ascii="仿宋_GB2312" w:hAnsi="仿宋_GB2312"/>
                <w:color w:val="000000"/>
              </w:rPr>
              <w:t>12.75GHz</w:t>
            </w:r>
            <w:r>
              <w:rPr>
                <w:rFonts w:ascii="仿宋_GB2312" w:hAnsi="仿宋_GB2312"/>
                <w:color w:val="000000"/>
              </w:rPr>
              <w:t>频段固定、移动和可搬移无线电监测测向系统主要技术参数的测量或校验，但不适用于已安装的固定监测测向系统的现场测试。更高频段的无线电监测测向系统</w:t>
            </w:r>
            <w:r>
              <w:rPr>
                <w:rFonts w:ascii="仿宋_GB2312" w:hAnsi="仿宋_GB2312"/>
                <w:color w:val="000000"/>
              </w:rPr>
              <w:lastRenderedPageBreak/>
              <w:t>的测试方法可参照使用。</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3812-2020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卫星固定业务对地静止卫星网络地球站的偏轴等效全向辐射功率密度限值计算方法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color w:val="000000"/>
              </w:rPr>
            </w:pPr>
            <w:r>
              <w:rPr>
                <w:rFonts w:ascii="仿宋_GB2312" w:hAnsi="仿宋_GB2312"/>
                <w:color w:val="000000"/>
              </w:rPr>
              <w:t>本标准规定了对地静止轨道卫星固定业务地球站偏轴发射等效全向辐射功率（</w:t>
            </w:r>
            <w:r>
              <w:rPr>
                <w:rFonts w:ascii="仿宋_GB2312" w:hAnsi="仿宋_GB2312"/>
                <w:color w:val="000000"/>
              </w:rPr>
              <w:t>e.i.r.p</w:t>
            </w:r>
            <w:r>
              <w:rPr>
                <w:rFonts w:ascii="仿宋_GB2312" w:hAnsi="仿宋_GB2312"/>
                <w:color w:val="000000"/>
              </w:rPr>
              <w:t>）密度限值的计算方法。</w:t>
            </w:r>
          </w:p>
          <w:p w:rsidR="003A2CD7" w:rsidRDefault="003A2CD7">
            <w:pPr>
              <w:ind w:firstLineChars="200" w:firstLine="420"/>
              <w:rPr>
                <w:rFonts w:ascii="仿宋_GB2312" w:hAnsi="仿宋_GB2312"/>
                <w:color w:val="000000"/>
              </w:rPr>
            </w:pPr>
            <w:r>
              <w:rPr>
                <w:rFonts w:ascii="仿宋_GB2312" w:hAnsi="仿宋_GB2312"/>
                <w:color w:val="000000"/>
              </w:rPr>
              <w:t>本标准适用于晴空条件下评估工作于</w:t>
            </w:r>
            <w:r>
              <w:rPr>
                <w:rFonts w:ascii="仿宋_GB2312" w:hAnsi="仿宋_GB2312"/>
                <w:color w:val="000000"/>
              </w:rPr>
              <w:t>C</w:t>
            </w:r>
            <w:r>
              <w:rPr>
                <w:rFonts w:ascii="仿宋_GB2312" w:hAnsi="仿宋_GB2312"/>
                <w:color w:val="000000"/>
              </w:rPr>
              <w:t>、</w:t>
            </w:r>
            <w:r>
              <w:rPr>
                <w:rFonts w:ascii="仿宋_GB2312" w:hAnsi="仿宋_GB2312"/>
                <w:color w:val="000000"/>
              </w:rPr>
              <w:t>Ku</w:t>
            </w:r>
            <w:r>
              <w:rPr>
                <w:rFonts w:ascii="仿宋_GB2312" w:hAnsi="仿宋_GB2312"/>
                <w:color w:val="000000"/>
              </w:rPr>
              <w:t>、</w:t>
            </w:r>
            <w:r>
              <w:rPr>
                <w:rFonts w:ascii="仿宋_GB2312" w:hAnsi="仿宋_GB2312"/>
                <w:color w:val="000000"/>
              </w:rPr>
              <w:t>Ka</w:t>
            </w:r>
            <w:r>
              <w:rPr>
                <w:rFonts w:ascii="仿宋_GB2312" w:hAnsi="仿宋_GB2312"/>
                <w:color w:val="000000"/>
              </w:rPr>
              <w:t>频段，对地静止卫星轨位（</w:t>
            </w:r>
            <w:r>
              <w:rPr>
                <w:rFonts w:ascii="仿宋_GB2312" w:hAnsi="仿宋_GB2312"/>
                <w:color w:val="000000"/>
              </w:rPr>
              <w:t>GSO</w:t>
            </w:r>
            <w:r>
              <w:rPr>
                <w:rFonts w:ascii="仿宋_GB2312" w:hAnsi="仿宋_GB2312"/>
                <w:color w:val="000000"/>
              </w:rPr>
              <w:t>）（包括偏离静止轨道向南北</w:t>
            </w:r>
            <w:r>
              <w:rPr>
                <w:rFonts w:ascii="仿宋_GB2312" w:hAnsi="仿宋_GB2312"/>
                <w:color w:val="000000"/>
              </w:rPr>
              <w:t>3°</w:t>
            </w:r>
            <w:r>
              <w:rPr>
                <w:rFonts w:ascii="仿宋_GB2312" w:hAnsi="仿宋_GB2312"/>
                <w:color w:val="000000"/>
              </w:rPr>
              <w:t>范围内），承载卫星固定业务地球站的偏轴发射</w:t>
            </w:r>
            <w:r>
              <w:rPr>
                <w:rFonts w:ascii="仿宋_GB2312" w:hAnsi="仿宋_GB2312"/>
                <w:color w:val="000000"/>
              </w:rPr>
              <w:t>e.i.r.p.</w:t>
            </w:r>
            <w:r>
              <w:rPr>
                <w:rFonts w:ascii="仿宋_GB2312" w:hAnsi="仿宋_GB2312"/>
                <w:color w:val="000000"/>
              </w:rPr>
              <w:t>密度最大值。</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rPr>
              <w:t>2021-01-01</w:t>
            </w:r>
          </w:p>
        </w:tc>
      </w:tr>
      <w:tr w:rsidR="003A2CD7" w:rsidTr="003A2CD7">
        <w:trPr>
          <w:trHeight w:val="20"/>
        </w:trPr>
        <w:tc>
          <w:tcPr>
            <w:tcW w:w="231" w:type="pct"/>
            <w:tcBorders>
              <w:top w:val="single" w:sz="4" w:space="0" w:color="auto"/>
              <w:left w:val="single" w:sz="4" w:space="0" w:color="auto"/>
              <w:bottom w:val="single" w:sz="4" w:space="0" w:color="auto"/>
              <w:right w:val="single" w:sz="4" w:space="0" w:color="auto"/>
            </w:tcBorders>
            <w:hideMark/>
          </w:tcPr>
          <w:p w:rsidR="003A2CD7" w:rsidRDefault="003A2CD7">
            <w:pPr>
              <w:widowControl/>
              <w:numPr>
                <w:ilvl w:val="0"/>
                <w:numId w:val="2"/>
              </w:numPr>
              <w:spacing w:line="360" w:lineRule="exact"/>
              <w:rPr>
                <w:rFonts w:ascii="仿宋_GB2312" w:hAnsi="仿宋_GB2312"/>
                <w:color w:val="000000"/>
                <w:kern w:val="0"/>
              </w:rPr>
            </w:pPr>
          </w:p>
        </w:tc>
        <w:tc>
          <w:tcPr>
            <w:tcW w:w="664"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YD/T 3813-2020</w:t>
            </w:r>
          </w:p>
        </w:tc>
        <w:tc>
          <w:tcPr>
            <w:tcW w:w="791" w:type="pct"/>
            <w:tcBorders>
              <w:top w:val="single" w:sz="4" w:space="0" w:color="auto"/>
              <w:left w:val="nil"/>
              <w:bottom w:val="single" w:sz="4" w:space="0" w:color="auto"/>
              <w:right w:val="single" w:sz="4" w:space="0" w:color="auto"/>
            </w:tcBorders>
            <w:hideMark/>
          </w:tcPr>
          <w:p w:rsidR="003A2CD7" w:rsidRDefault="003A2CD7">
            <w:pPr>
              <w:widowControl/>
              <w:textAlignment w:val="center"/>
              <w:rPr>
                <w:rFonts w:ascii="仿宋_GB2312" w:hAnsi="仿宋_GB2312"/>
                <w:color w:val="000000"/>
                <w:kern w:val="0"/>
              </w:rPr>
            </w:pPr>
            <w:r>
              <w:rPr>
                <w:rFonts w:ascii="仿宋_GB2312" w:hAnsi="仿宋_GB2312"/>
                <w:color w:val="000000"/>
                <w:kern w:val="0"/>
              </w:rPr>
              <w:t>基础电信企业数据分类分级方法</w:t>
            </w:r>
          </w:p>
        </w:tc>
        <w:tc>
          <w:tcPr>
            <w:tcW w:w="1115" w:type="pct"/>
            <w:tcBorders>
              <w:top w:val="single" w:sz="4" w:space="0" w:color="auto"/>
              <w:left w:val="nil"/>
              <w:bottom w:val="single" w:sz="4" w:space="0" w:color="auto"/>
              <w:right w:val="single" w:sz="4" w:space="0" w:color="auto"/>
            </w:tcBorders>
            <w:hideMark/>
          </w:tcPr>
          <w:p w:rsidR="003A2CD7" w:rsidRDefault="003A2CD7">
            <w:pPr>
              <w:ind w:firstLineChars="200" w:firstLine="420"/>
              <w:rPr>
                <w:rFonts w:ascii="仿宋_GB2312" w:hAnsi="仿宋_GB2312"/>
              </w:rPr>
            </w:pPr>
            <w:r>
              <w:rPr>
                <w:rFonts w:ascii="仿宋_GB2312" w:hAnsi="仿宋_GB2312"/>
              </w:rPr>
              <w:t>本标准规定了基础电信企业数据分类分级原则、数据分类工作流程和方法，数据分级方法，并给出基础电信企业数据分类分级示例。</w:t>
            </w:r>
          </w:p>
          <w:p w:rsidR="003A2CD7" w:rsidRDefault="003A2CD7">
            <w:pPr>
              <w:ind w:firstLineChars="200" w:firstLine="420"/>
              <w:rPr>
                <w:rFonts w:ascii="仿宋_GB2312" w:hAnsi="仿宋_GB2312"/>
                <w:color w:val="000000"/>
                <w:highlight w:val="yellow"/>
              </w:rPr>
            </w:pPr>
            <w:r>
              <w:rPr>
                <w:rFonts w:ascii="仿宋_GB2312" w:hAnsi="仿宋_GB2312"/>
              </w:rPr>
              <w:t>本标准适用于基础电信企业的数据分类分级。本标准不适用于涉及国家秘密的数据。</w:t>
            </w:r>
          </w:p>
        </w:tc>
        <w:tc>
          <w:tcPr>
            <w:tcW w:w="744"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835" w:type="pct"/>
            <w:tcBorders>
              <w:top w:val="single" w:sz="4" w:space="0" w:color="auto"/>
              <w:left w:val="nil"/>
              <w:bottom w:val="single" w:sz="4" w:space="0" w:color="auto"/>
              <w:right w:val="single" w:sz="4" w:space="0" w:color="auto"/>
            </w:tcBorders>
          </w:tcPr>
          <w:p w:rsidR="003A2CD7" w:rsidRDefault="003A2CD7">
            <w:pPr>
              <w:rPr>
                <w:rFonts w:ascii="仿宋_GB2312" w:hAnsi="仿宋_GB2312"/>
                <w:color w:val="000000"/>
              </w:rPr>
            </w:pPr>
          </w:p>
        </w:tc>
        <w:tc>
          <w:tcPr>
            <w:tcW w:w="620" w:type="pct"/>
            <w:tcBorders>
              <w:top w:val="single" w:sz="4" w:space="0" w:color="auto"/>
              <w:left w:val="nil"/>
              <w:bottom w:val="single" w:sz="4" w:space="0" w:color="auto"/>
              <w:right w:val="single" w:sz="4" w:space="0" w:color="auto"/>
            </w:tcBorders>
            <w:hideMark/>
          </w:tcPr>
          <w:p w:rsidR="003A2CD7" w:rsidRDefault="003A2CD7">
            <w:pPr>
              <w:widowControl/>
              <w:spacing w:line="360" w:lineRule="exact"/>
              <w:rPr>
                <w:rFonts w:ascii="仿宋_GB2312" w:hAnsi="仿宋_GB2312"/>
                <w:color w:val="000000"/>
                <w:kern w:val="0"/>
              </w:rPr>
            </w:pPr>
            <w:r>
              <w:rPr>
                <w:rFonts w:ascii="仿宋_GB2312" w:hAnsi="仿宋_GB2312"/>
                <w:color w:val="000000"/>
                <w:kern w:val="0"/>
              </w:rPr>
              <w:t>自发布之日起实施</w:t>
            </w:r>
          </w:p>
        </w:tc>
      </w:tr>
    </w:tbl>
    <w:p w:rsidR="003A2CD7" w:rsidRDefault="003A2CD7" w:rsidP="003A2CD7">
      <w:pPr>
        <w:rPr>
          <w:rFonts w:ascii="宋体" w:hAnsi="宋体" w:hint="eastAsia"/>
        </w:rPr>
      </w:pPr>
      <w:r>
        <w:rPr>
          <w:rFonts w:ascii="宋体" w:hAnsi="宋体" w:hint="eastAsia"/>
        </w:rPr>
        <w:t xml:space="preserve"> </w:t>
      </w:r>
    </w:p>
    <w:p w:rsidR="000465BF" w:rsidRDefault="000465BF"/>
    <w:sectPr w:rsidR="000465BF" w:rsidSect="000465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6E5"/>
    <w:multiLevelType w:val="multilevel"/>
    <w:tmpl w:val="E830FEF0"/>
    <w:lvl w:ilvl="0">
      <w:start w:val="1"/>
      <w:numFmt w:val="decimal"/>
      <w:lvlText w:val="%1"/>
      <w:lvlJc w:val="center"/>
      <w:pPr>
        <w:tabs>
          <w:tab w:val="num" w:pos="85"/>
        </w:tabs>
        <w:ind w:left="85" w:firstLine="0"/>
      </w:pPr>
      <w:rPr>
        <w:rFonts w:ascii="仿宋_GB2312" w:hAnsi="仿宋_GB2312" w:cs="Times New Roman" w:hint="default"/>
        <w:b w:val="0"/>
        <w:bCs w:val="0"/>
        <w:i w:val="0"/>
        <w:iCs w:val="0"/>
        <w:sz w:val="21"/>
        <w:szCs w:val="21"/>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CD7"/>
    <w:rsid w:val="000465BF"/>
    <w:rsid w:val="003A2CD7"/>
    <w:rsid w:val="003A5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D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2CD7"/>
    <w:pPr>
      <w:snapToGrid w:val="0"/>
      <w:jc w:val="left"/>
    </w:pPr>
    <w:rPr>
      <w:sz w:val="18"/>
      <w:szCs w:val="18"/>
    </w:rPr>
  </w:style>
  <w:style w:type="character" w:customStyle="1" w:styleId="Char">
    <w:name w:val="页脚 Char"/>
    <w:basedOn w:val="a0"/>
    <w:link w:val="a3"/>
    <w:uiPriority w:val="99"/>
    <w:rsid w:val="003A2CD7"/>
    <w:rPr>
      <w:rFonts w:ascii="Times New Roman" w:eastAsia="宋体" w:hAnsi="Times New Roman" w:cs="Times New Roman"/>
      <w:sz w:val="18"/>
      <w:szCs w:val="18"/>
    </w:rPr>
  </w:style>
  <w:style w:type="paragraph" w:customStyle="1" w:styleId="Normal">
    <w:name w:val="Normal"/>
    <w:basedOn w:val="a"/>
    <w:rsid w:val="003A2CD7"/>
    <w:pPr>
      <w:widowControl/>
    </w:pPr>
  </w:style>
  <w:style w:type="paragraph" w:customStyle="1" w:styleId="a4">
    <w:name w:val="段"/>
    <w:basedOn w:val="a"/>
    <w:rsid w:val="003A2CD7"/>
    <w:pPr>
      <w:widowControl/>
      <w:autoSpaceDE w:val="0"/>
      <w:autoSpaceDN w:val="0"/>
      <w:ind w:firstLineChars="200" w:firstLine="200"/>
    </w:pPr>
    <w:rPr>
      <w:rFonts w:ascii="宋体" w:hAnsi="宋体" w:cs="宋体"/>
      <w:kern w:val="0"/>
    </w:rPr>
  </w:style>
  <w:style w:type="character" w:customStyle="1" w:styleId="10">
    <w:name w:val="10"/>
    <w:basedOn w:val="a0"/>
    <w:rsid w:val="003A2CD7"/>
    <w:rPr>
      <w:rFonts w:ascii="Times New Roman" w:hAnsi="Times New Roman" w:cs="Times New Roman" w:hint="default"/>
    </w:rPr>
  </w:style>
  <w:style w:type="character" w:customStyle="1" w:styleId="15">
    <w:name w:val="15"/>
    <w:basedOn w:val="a0"/>
    <w:rsid w:val="003A2CD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998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230</Pages>
  <Words>15931</Words>
  <Characters>90812</Characters>
  <Application>Microsoft Office Word</Application>
  <DocSecurity>0</DocSecurity>
  <Lines>756</Lines>
  <Paragraphs>213</Paragraphs>
  <ScaleCrop>false</ScaleCrop>
  <Company/>
  <LinksUpToDate>false</LinksUpToDate>
  <CharactersWithSpaces>106530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Felo</dc:creator>
  <cp:lastModifiedBy>Felo</cp:lastModifiedBy>
  <cp:revision>2</cp:revision>
  <dcterms:created xsi:type="dcterms:W3CDTF">2020-12-30T01:00:00Z</dcterms:created>
  <dcterms:modified xsi:type="dcterms:W3CDTF">2020-12-30T01:00:00Z</dcterms:modified>
</cp:coreProperties>
</file>